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>
    <v:background id="_x0000_s1025" o:bwmode="white" fillcolor="#daeef3" o:targetscreensize="1024,768">
      <v:fill color2="fill darken(118)" method="linear sigma" focus="-50%" type="gradient"/>
    </v:background>
  </w:background>
  <w:body>
    <w:p w14:paraId="6DA1E179" w14:textId="77777777" w:rsidR="00F41F1E" w:rsidRDefault="00BB1C6B" w:rsidP="00732F6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303DBFD" wp14:editId="361B39A6">
            <wp:extent cx="2519199" cy="2746552"/>
            <wp:effectExtent l="19050" t="0" r="0" b="0"/>
            <wp:docPr id="2" name="Рисунок 1" descr="https://avatars.dzeninfra.ru/get-zen_doc/3453969/pub_5fadfe994278375e7ed1fa1b_5fadff5c3cce092eaa8e3a8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453969/pub_5fadfe994278375e7ed1fa1b_5fadff5c3cce092eaa8e3a8c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9" cy="275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3DF62" w14:textId="77777777" w:rsidR="00F41F1E" w:rsidRPr="00BB1C6B" w:rsidRDefault="00F41F1E" w:rsidP="00F41F1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BB1C6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ПАМЯТКА</w:t>
      </w:r>
    </w:p>
    <w:p w14:paraId="0AAD9955" w14:textId="77777777" w:rsidR="00F41F1E" w:rsidRPr="00BB1C6B" w:rsidRDefault="00F41F1E" w:rsidP="00F41F1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BB1C6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ЧТО НУЖНО ЗНАТЬ О КОРРУПЦИИ</w:t>
      </w:r>
    </w:p>
    <w:p w14:paraId="40E0068E" w14:textId="77777777" w:rsidR="00BB1C6B" w:rsidRDefault="00BB1C6B" w:rsidP="00F41F1E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6D6843A9" w14:textId="77777777" w:rsidR="00BB1C6B" w:rsidRDefault="00BB1C6B" w:rsidP="00BB1C6B">
      <w:pPr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53F88E93" w14:textId="77777777" w:rsidR="00BB1C6B" w:rsidRDefault="00BB1C6B" w:rsidP="00F41F1E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018271B3" w14:textId="77777777" w:rsidR="005B4124" w:rsidRDefault="005B4124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0450A0C5" w14:textId="77777777" w:rsidR="005B4124" w:rsidRDefault="005B4124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243456A6" w14:textId="77777777" w:rsidR="005B4124" w:rsidRDefault="005B4124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06ECDC4F" w14:textId="77777777" w:rsidR="005B4124" w:rsidRDefault="00BB1C6B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lastRenderedPageBreak/>
        <w:t>2022</w:t>
      </w:r>
    </w:p>
    <w:p w14:paraId="47CC6727" w14:textId="77777777" w:rsidR="00732F67" w:rsidRPr="00FB4925" w:rsidRDefault="00732F67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B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коррупцией следует понимать:</w:t>
      </w:r>
    </w:p>
    <w:p w14:paraId="079E17F4" w14:textId="77777777" w:rsidR="00732F67" w:rsidRPr="00FB4925" w:rsidRDefault="00732F67" w:rsidP="00FB4925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r w:rsid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25" w:rsidRP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</w:t>
      </w:r>
      <w:r w:rsidRP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ФЗ от 25.12.2008 № 273 «О противодействии коррупции»)</w:t>
      </w:r>
    </w:p>
    <w:p w14:paraId="5709A017" w14:textId="77777777" w:rsidR="00732F67" w:rsidRDefault="005B4124" w:rsidP="00732F67">
      <w:pPr>
        <w:spacing w:after="6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D7F6CBF" wp14:editId="2C7BB441">
            <wp:simplePos x="0" y="0"/>
            <wp:positionH relativeFrom="column">
              <wp:posOffset>-233680</wp:posOffset>
            </wp:positionH>
            <wp:positionV relativeFrom="paragraph">
              <wp:posOffset>168910</wp:posOffset>
            </wp:positionV>
            <wp:extent cx="2464435" cy="3776345"/>
            <wp:effectExtent l="19050" t="0" r="0" b="0"/>
            <wp:wrapSquare wrapText="bothSides"/>
            <wp:docPr id="5" name="Рисунок 7" descr="https://kartinkin.net/uploads/posts/2021-07/1625513471_23-kartinkin-com-p-korruptsiya-art-art-krasivo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n.net/uploads/posts/2021-07/1625513471_23-kartinkin-com-p-korruptsiya-art-art-krasivo-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776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74F71E4" w14:textId="77777777" w:rsidR="00732F67" w:rsidRPr="00732F67" w:rsidRDefault="00732F67" w:rsidP="00732F67">
      <w:pPr>
        <w:spacing w:after="6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DD10202" w14:textId="77777777" w:rsidR="00F41F1E" w:rsidRDefault="00F41F1E" w:rsidP="00F41F1E"/>
    <w:p w14:paraId="4646D9D2" w14:textId="77777777" w:rsidR="005B4124" w:rsidRDefault="005B4124" w:rsidP="00F41F1E"/>
    <w:p w14:paraId="271F37FD" w14:textId="77777777" w:rsidR="005B4124" w:rsidRDefault="005B4124" w:rsidP="00F41F1E"/>
    <w:p w14:paraId="73B3B18F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B1C6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ВЗЯТОЧНИК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</w:t>
      </w:r>
      <w:r w:rsidRPr="00BB1C6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ВЗЯТКОДАТЕЛЬ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)</w:t>
      </w:r>
    </w:p>
    <w:p w14:paraId="4FAFB42F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получает взятку</w:t>
      </w:r>
    </w:p>
    <w:p w14:paraId="22A04505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B1C6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ВЗЯТКОПОЛУЧАТЕЛЬ</w:t>
      </w:r>
    </w:p>
    <w:p w14:paraId="79849167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C6B">
        <w:rPr>
          <w:rFonts w:ascii="Times New Roman" w:hAnsi="Times New Roman" w:cs="Times New Roman"/>
          <w:sz w:val="28"/>
          <w:szCs w:val="28"/>
        </w:rPr>
        <w:t>тот, кто дает взятку</w:t>
      </w:r>
    </w:p>
    <w:p w14:paraId="6DCB0C49" w14:textId="77777777" w:rsidR="00F41F1E" w:rsidRDefault="00F41F1E" w:rsidP="00F41F1E"/>
    <w:p w14:paraId="21A32DB4" w14:textId="77777777" w:rsidR="00FB4925" w:rsidRDefault="00FB4925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D1C80" w14:textId="77777777" w:rsidR="00FB4925" w:rsidRDefault="00FB4925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DB0043" w14:textId="77777777" w:rsidR="00732F67" w:rsidRPr="00732F67" w:rsidRDefault="00732F67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290 УК РФ. </w:t>
      </w:r>
      <w:r w:rsidRPr="0073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взятки</w:t>
      </w:r>
      <w:r w:rsidRPr="0073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принятие должностным лицом государственных или муниципальных органов всех уровней, а также иностранных организаций, денежного или выраженного в иной форме вознаграждения за совершение каких-либо действий в пользу взяткодателя.</w:t>
      </w:r>
    </w:p>
    <w:p w14:paraId="13A5F929" w14:textId="77777777" w:rsidR="00732F67" w:rsidRDefault="00732F67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4662B" w14:textId="77777777" w:rsidR="00F41F1E" w:rsidRDefault="00732F67" w:rsidP="00FB4925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291 УК РФ. </w:t>
      </w:r>
      <w:r w:rsidRPr="0073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Дача взятки</w:t>
      </w:r>
      <w:r w:rsidRPr="0073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каких-либо преимуществ в пользу дающего, в том числе за общее покровительство или попустительство по службе.</w:t>
      </w:r>
    </w:p>
    <w:p w14:paraId="7DE07C60" w14:textId="77777777" w:rsidR="00FB4925" w:rsidRDefault="00FB4925" w:rsidP="00FB4925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05946" w14:textId="77777777" w:rsidR="00FB4925" w:rsidRPr="00FB4925" w:rsidRDefault="00FB4925" w:rsidP="00FB4925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DA993" w14:textId="77777777" w:rsidR="00F41F1E" w:rsidRDefault="00FB4925" w:rsidP="00FB4925">
      <w:pPr>
        <w:jc w:val="center"/>
      </w:pPr>
      <w:r>
        <w:rPr>
          <w:noProof/>
          <w:lang w:eastAsia="ru-RU"/>
        </w:rPr>
        <w:drawing>
          <wp:inline distT="0" distB="0" distL="0" distR="0" wp14:anchorId="20BEE56D" wp14:editId="567448D5">
            <wp:extent cx="2664372" cy="1954923"/>
            <wp:effectExtent l="0" t="0" r="0" b="0"/>
            <wp:docPr id="10" name="Рисунок 10" descr="https://sun9-72.userapi.com/impg/koRDYSNksW_ey_AE8mQWMwgf-rGvxYaKYEEQgA/amTfD7P8pbU.jpg?size=224x224&amp;quality=95&amp;sign=496c8e25430c1a563b87dd2aacfdf9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2.userapi.com/impg/koRDYSNksW_ey_AE8mQWMwgf-rGvxYaKYEEQgA/amTfD7P8pbU.jpg?size=224x224&amp;quality=95&amp;sign=496c8e25430c1a563b87dd2aacfdf97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94" cy="1955086"/>
                    </a:xfrm>
                    <a:prstGeom prst="hexagon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9F2965" w14:textId="77777777" w:rsidR="00FB4925" w:rsidRPr="00FB4925" w:rsidRDefault="00FB4925" w:rsidP="00FB4925">
      <w:pPr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  <w:r w:rsidRPr="00FB4925">
        <w:rPr>
          <w:rFonts w:ascii="Times New Roman" w:hAnsi="Times New Roman" w:cs="Times New Roman"/>
          <w:b/>
          <w:color w:val="C0504D" w:themeColor="accent2"/>
          <w:sz w:val="32"/>
        </w:rPr>
        <w:t xml:space="preserve">САМЫЙ ЭФФЕКТИВНЫЙ СПОСОБ – обратиться с устным или письменным сообщением </w:t>
      </w:r>
      <w:proofErr w:type="gramStart"/>
      <w:r w:rsidRPr="00FB4925">
        <w:rPr>
          <w:rFonts w:ascii="Times New Roman" w:hAnsi="Times New Roman" w:cs="Times New Roman"/>
          <w:b/>
          <w:color w:val="C0504D" w:themeColor="accent2"/>
          <w:sz w:val="32"/>
        </w:rPr>
        <w:t>в  правоохранительные</w:t>
      </w:r>
      <w:proofErr w:type="gramEnd"/>
      <w:r w:rsidRPr="00FB4925">
        <w:rPr>
          <w:rFonts w:ascii="Times New Roman" w:hAnsi="Times New Roman" w:cs="Times New Roman"/>
          <w:b/>
          <w:color w:val="C0504D" w:themeColor="accent2"/>
          <w:sz w:val="32"/>
        </w:rPr>
        <w:t xml:space="preserve"> органы</w:t>
      </w:r>
    </w:p>
    <w:sectPr w:rsidR="00FB4925" w:rsidRPr="00FB4925" w:rsidSect="005B4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419" w:h="11906" w:orient="landscape"/>
      <w:pgMar w:top="720" w:right="720" w:bottom="720" w:left="720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0288" w14:textId="77777777" w:rsidR="00F35957" w:rsidRDefault="00F35957" w:rsidP="00F35957">
      <w:pPr>
        <w:spacing w:after="0" w:line="240" w:lineRule="auto"/>
      </w:pPr>
      <w:r>
        <w:separator/>
      </w:r>
    </w:p>
  </w:endnote>
  <w:endnote w:type="continuationSeparator" w:id="0">
    <w:p w14:paraId="1B3B288C" w14:textId="77777777" w:rsidR="00F35957" w:rsidRDefault="00F35957" w:rsidP="00F3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C90" w14:textId="77777777" w:rsidR="00F35957" w:rsidRDefault="00F359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0C8C" w14:textId="77777777" w:rsidR="00F35957" w:rsidRDefault="00F359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26A3" w14:textId="77777777" w:rsidR="00F35957" w:rsidRDefault="00F359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2A941" w14:textId="77777777" w:rsidR="00F35957" w:rsidRDefault="00F35957" w:rsidP="00F35957">
      <w:pPr>
        <w:spacing w:after="0" w:line="240" w:lineRule="auto"/>
      </w:pPr>
      <w:r>
        <w:separator/>
      </w:r>
    </w:p>
  </w:footnote>
  <w:footnote w:type="continuationSeparator" w:id="0">
    <w:p w14:paraId="263B18E7" w14:textId="77777777" w:rsidR="00F35957" w:rsidRDefault="00F35957" w:rsidP="00F3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A3D6" w14:textId="77777777" w:rsidR="00F35957" w:rsidRDefault="00F359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08517" w14:textId="77777777" w:rsidR="00F35957" w:rsidRDefault="00F359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E139C" w14:textId="77777777" w:rsidR="00F35957" w:rsidRDefault="00F359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943C0"/>
    <w:multiLevelType w:val="multilevel"/>
    <w:tmpl w:val="D936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A1929"/>
    <w:multiLevelType w:val="multilevel"/>
    <w:tmpl w:val="D4E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6145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1E"/>
    <w:rsid w:val="005B4124"/>
    <w:rsid w:val="00732F67"/>
    <w:rsid w:val="00A86B8C"/>
    <w:rsid w:val="00BB1C6B"/>
    <w:rsid w:val="00D8443D"/>
    <w:rsid w:val="00F35957"/>
    <w:rsid w:val="00F41F1E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2CEAAD32"/>
  <w15:docId w15:val="{FBF1711F-02DB-C44B-A4C5-80E1990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8C"/>
  </w:style>
  <w:style w:type="paragraph" w:styleId="1">
    <w:name w:val="heading 1"/>
    <w:basedOn w:val="a"/>
    <w:next w:val="a"/>
    <w:link w:val="10"/>
    <w:uiPriority w:val="9"/>
    <w:qFormat/>
    <w:rsid w:val="00F4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957"/>
  </w:style>
  <w:style w:type="paragraph" w:styleId="a7">
    <w:name w:val="footer"/>
    <w:basedOn w:val="a"/>
    <w:link w:val="a8"/>
    <w:uiPriority w:val="99"/>
    <w:unhideWhenUsed/>
    <w:rsid w:val="00F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838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59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2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dcterms:created xsi:type="dcterms:W3CDTF">2024-04-19T05:18:00Z</dcterms:created>
  <dcterms:modified xsi:type="dcterms:W3CDTF">2024-04-19T05:18:00Z</dcterms:modified>
</cp:coreProperties>
</file>