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B80A9F">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B80A9F">
        <w:rPr>
          <w:bCs/>
          <w:sz w:val="28"/>
        </w:rPr>
        <w:t>11.11</w:t>
      </w:r>
      <w:r>
        <w:rPr>
          <w:bCs/>
          <w:sz w:val="28"/>
        </w:rPr>
        <w:t>.</w:t>
      </w:r>
      <w:r w:rsidRPr="0035139F">
        <w:rPr>
          <w:bCs/>
          <w:sz w:val="28"/>
        </w:rPr>
        <w:t xml:space="preserve">2022 года                                №  </w:t>
      </w:r>
      <w:r w:rsidR="00B80A9F">
        <w:rPr>
          <w:bCs/>
          <w:sz w:val="28"/>
        </w:rPr>
        <w:t>83</w:t>
      </w:r>
      <w:r w:rsidRPr="0035139F">
        <w:rPr>
          <w:bCs/>
          <w:sz w:val="28"/>
        </w:rPr>
        <w:t xml:space="preserve">                            х.Верхнеобливский</w:t>
      </w:r>
    </w:p>
    <w:p w:rsidR="0035139F" w:rsidRPr="0035139F" w:rsidRDefault="0035139F" w:rsidP="0035139F">
      <w:pPr>
        <w:jc w:val="both"/>
        <w:rPr>
          <w:bCs/>
          <w:sz w:val="28"/>
        </w:rPr>
      </w:pPr>
    </w:p>
    <w:p w:rsidR="0026723C" w:rsidRDefault="007A1EE5" w:rsidP="00B80A9F">
      <w:pPr>
        <w:tabs>
          <w:tab w:val="left" w:pos="5103"/>
          <w:tab w:val="left" w:pos="6237"/>
        </w:tabs>
        <w:ind w:right="3968"/>
        <w:rPr>
          <w:bCs/>
          <w:sz w:val="28"/>
          <w:lang w:eastAsia="ar-SA"/>
        </w:rPr>
      </w:pPr>
      <w:r>
        <w:rPr>
          <w:bCs/>
          <w:sz w:val="28"/>
          <w:lang w:eastAsia="ar-SA"/>
        </w:rPr>
        <w:t xml:space="preserve"> </w:t>
      </w:r>
      <w:r w:rsidR="00B80A9F">
        <w:rPr>
          <w:bCs/>
          <w:sz w:val="28"/>
          <w:lang w:eastAsia="ar-SA"/>
        </w:rPr>
        <w:t xml:space="preserve">          </w:t>
      </w:r>
      <w:r w:rsidR="0026723C">
        <w:rPr>
          <w:bCs/>
          <w:sz w:val="28"/>
          <w:lang w:eastAsia="ar-SA"/>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26723C" w:rsidRDefault="0026723C" w:rsidP="0026723C">
      <w:pPr>
        <w:jc w:val="center"/>
        <w:rPr>
          <w:sz w:val="28"/>
          <w:szCs w:val="28"/>
          <w:lang w:eastAsia="ar-SA"/>
        </w:rPr>
      </w:pPr>
    </w:p>
    <w:p w:rsidR="0026723C" w:rsidRDefault="0026723C" w:rsidP="0026723C">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bookmarkEnd w:id="0"/>
      <w:r w:rsidR="00712776">
        <w:rPr>
          <w:sz w:val="28"/>
          <w:szCs w:val="28"/>
        </w:rPr>
        <w:t>«Верхнеобливское</w:t>
      </w:r>
      <w:r>
        <w:rPr>
          <w:sz w:val="28"/>
          <w:szCs w:val="28"/>
        </w:rPr>
        <w:t xml:space="preserve"> сельское поселение»,</w:t>
      </w:r>
      <w:bookmarkEnd w:id="1"/>
      <w:bookmarkEnd w:id="2"/>
    </w:p>
    <w:p w:rsidR="0026723C" w:rsidRDefault="0026723C" w:rsidP="0026723C">
      <w:pPr>
        <w:spacing w:after="120"/>
        <w:jc w:val="center"/>
        <w:rPr>
          <w:rFonts w:cs="Arial"/>
          <w:b/>
          <w:bCs/>
          <w:sz w:val="28"/>
          <w:szCs w:val="28"/>
          <w:lang w:eastAsia="ar-SA"/>
        </w:rPr>
      </w:pPr>
      <w:r>
        <w:rPr>
          <w:b/>
          <w:bCs/>
          <w:sz w:val="28"/>
          <w:szCs w:val="28"/>
        </w:rPr>
        <w:t>ПОСТАНОВЛЯЮ:</w:t>
      </w:r>
    </w:p>
    <w:p w:rsidR="0026723C" w:rsidRDefault="0026723C" w:rsidP="0026723C">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Pr>
          <w:rStyle w:val="a4"/>
          <w:color w:val="000000"/>
          <w:sz w:val="28"/>
          <w:szCs w:val="28"/>
        </w:rPr>
        <w:t>».</w:t>
      </w:r>
    </w:p>
    <w:p w:rsidR="0026723C" w:rsidRDefault="0026723C" w:rsidP="0026723C">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 постановл</w:t>
      </w:r>
      <w:r w:rsidR="00712776">
        <w:rPr>
          <w:sz w:val="28"/>
          <w:szCs w:val="28"/>
          <w:shd w:val="clear" w:color="auto" w:fill="FFFFFF"/>
        </w:rPr>
        <w:t>ения Администрации Верхнеобливского</w:t>
      </w:r>
      <w:r>
        <w:rPr>
          <w:sz w:val="28"/>
          <w:szCs w:val="28"/>
          <w:shd w:val="clear" w:color="auto" w:fill="FFFFFF"/>
        </w:rPr>
        <w:t xml:space="preserve"> сельского поселения:</w:t>
      </w:r>
    </w:p>
    <w:p w:rsidR="0026723C" w:rsidRDefault="0026723C" w:rsidP="0026723C">
      <w:pPr>
        <w:widowControl w:val="0"/>
        <w:tabs>
          <w:tab w:val="left" w:pos="298"/>
        </w:tabs>
        <w:ind w:left="20" w:right="20" w:firstLine="520"/>
        <w:jc w:val="both"/>
        <w:rPr>
          <w:sz w:val="28"/>
          <w:szCs w:val="28"/>
          <w:shd w:val="clear" w:color="auto" w:fill="FFFFFF"/>
        </w:rPr>
      </w:pPr>
      <w:r>
        <w:rPr>
          <w:sz w:val="28"/>
          <w:szCs w:val="28"/>
        </w:rPr>
        <w:t xml:space="preserve">- от </w:t>
      </w:r>
      <w:r w:rsidR="00712776">
        <w:rPr>
          <w:shd w:val="clear" w:color="auto" w:fill="FFFFFF"/>
        </w:rPr>
        <w:t xml:space="preserve">17.11.2018г </w:t>
      </w:r>
      <w:r>
        <w:rPr>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26723C" w:rsidRPr="00712776" w:rsidRDefault="00712776" w:rsidP="00712776">
      <w:pPr>
        <w:widowControl w:val="0"/>
        <w:tabs>
          <w:tab w:val="left" w:pos="298"/>
        </w:tabs>
        <w:ind w:left="20" w:right="20" w:firstLine="520"/>
        <w:jc w:val="both"/>
        <w:rPr>
          <w:sz w:val="28"/>
          <w:szCs w:val="28"/>
          <w:shd w:val="clear" w:color="auto" w:fill="FFFFFF"/>
        </w:rPr>
      </w:pPr>
      <w:r>
        <w:rPr>
          <w:sz w:val="28"/>
          <w:szCs w:val="28"/>
          <w:shd w:val="clear" w:color="auto" w:fill="FFFFFF"/>
        </w:rPr>
        <w:t xml:space="preserve"> </w:t>
      </w:r>
      <w:r w:rsidR="0026723C">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712776" w:rsidRDefault="0026723C" w:rsidP="0026723C">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B80A9F" w:rsidRDefault="00B80A9F" w:rsidP="0026723C">
      <w:pPr>
        <w:widowControl w:val="0"/>
        <w:tabs>
          <w:tab w:val="left" w:pos="298"/>
        </w:tabs>
        <w:ind w:left="20" w:right="20" w:firstLine="520"/>
        <w:jc w:val="both"/>
        <w:rPr>
          <w:sz w:val="28"/>
          <w:szCs w:val="28"/>
        </w:rPr>
      </w:pPr>
    </w:p>
    <w:p w:rsidR="00712776" w:rsidRDefault="00712776" w:rsidP="0026723C">
      <w:pPr>
        <w:rPr>
          <w:sz w:val="28"/>
          <w:szCs w:val="28"/>
        </w:rPr>
      </w:pPr>
      <w:r>
        <w:rPr>
          <w:sz w:val="28"/>
          <w:szCs w:val="28"/>
        </w:rPr>
        <w:t>Глава  Администраци</w:t>
      </w:r>
    </w:p>
    <w:p w:rsidR="0026723C" w:rsidRDefault="00712776" w:rsidP="0026723C">
      <w:pPr>
        <w:rPr>
          <w:sz w:val="28"/>
          <w:szCs w:val="28"/>
        </w:rPr>
      </w:pPr>
      <w:r>
        <w:rPr>
          <w:sz w:val="28"/>
          <w:szCs w:val="28"/>
        </w:rPr>
        <w:t>Верхнеобливского</w:t>
      </w:r>
      <w:r w:rsidR="0026723C">
        <w:rPr>
          <w:sz w:val="28"/>
          <w:szCs w:val="28"/>
        </w:rPr>
        <w:t xml:space="preserve"> </w:t>
      </w:r>
    </w:p>
    <w:p w:rsidR="00712776" w:rsidRDefault="0026723C" w:rsidP="0026723C">
      <w:pPr>
        <w:rPr>
          <w:sz w:val="28"/>
          <w:szCs w:val="28"/>
        </w:rPr>
      </w:pPr>
      <w:r>
        <w:rPr>
          <w:sz w:val="28"/>
          <w:szCs w:val="28"/>
        </w:rPr>
        <w:t xml:space="preserve">сельского поселения                                                 </w:t>
      </w:r>
      <w:r w:rsidR="00712776">
        <w:rPr>
          <w:sz w:val="28"/>
          <w:szCs w:val="28"/>
        </w:rPr>
        <w:t>Е.В.Месенжинова</w:t>
      </w:r>
    </w:p>
    <w:p w:rsidR="0026723C" w:rsidRDefault="0026723C" w:rsidP="0026723C">
      <w:pPr>
        <w:rPr>
          <w:sz w:val="28"/>
          <w:szCs w:val="28"/>
        </w:rPr>
      </w:pPr>
      <w:r>
        <w:rPr>
          <w:sz w:val="28"/>
          <w:szCs w:val="28"/>
        </w:rPr>
        <w:lastRenderedPageBreak/>
        <w:t xml:space="preserve">           </w:t>
      </w:r>
      <w:r w:rsidR="00712776">
        <w:rPr>
          <w:sz w:val="28"/>
          <w:szCs w:val="28"/>
        </w:rPr>
        <w:t xml:space="preserve"> </w:t>
      </w:r>
    </w:p>
    <w:tbl>
      <w:tblPr>
        <w:tblW w:w="0" w:type="auto"/>
        <w:tblInd w:w="5148" w:type="dxa"/>
        <w:tblLook w:val="01E0"/>
      </w:tblPr>
      <w:tblGrid>
        <w:gridCol w:w="4423"/>
      </w:tblGrid>
      <w:tr w:rsidR="0026723C" w:rsidTr="0026723C">
        <w:tc>
          <w:tcPr>
            <w:tcW w:w="4705" w:type="dxa"/>
            <w:hideMark/>
          </w:tcPr>
          <w:p w:rsidR="0026723C" w:rsidRDefault="0026723C">
            <w:pPr>
              <w:rPr>
                <w:lang w:eastAsia="en-US"/>
              </w:rPr>
            </w:pPr>
            <w:r>
              <w:rPr>
                <w:lang w:eastAsia="en-US"/>
              </w:rPr>
              <w:t>Приложение</w:t>
            </w:r>
          </w:p>
          <w:p w:rsidR="0026723C" w:rsidRDefault="0026723C">
            <w:pPr>
              <w:rPr>
                <w:lang w:eastAsia="en-US"/>
              </w:rPr>
            </w:pPr>
            <w:r>
              <w:rPr>
                <w:lang w:eastAsia="en-US"/>
              </w:rPr>
              <w:t xml:space="preserve">к постановлению Администрации </w:t>
            </w:r>
          </w:p>
          <w:p w:rsidR="0026723C" w:rsidRDefault="00712776" w:rsidP="00B80A9F">
            <w:pPr>
              <w:rPr>
                <w:lang w:eastAsia="en-US"/>
              </w:rPr>
            </w:pPr>
            <w:r>
              <w:rPr>
                <w:lang w:eastAsia="en-US"/>
              </w:rPr>
              <w:t>Верхнеобливского</w:t>
            </w:r>
            <w:r w:rsidR="0026723C">
              <w:rPr>
                <w:lang w:eastAsia="en-US"/>
              </w:rPr>
              <w:t xml:space="preserve"> сельского поселения                  от</w:t>
            </w:r>
            <w:r w:rsidR="00B80A9F">
              <w:rPr>
                <w:lang w:eastAsia="en-US"/>
              </w:rPr>
              <w:t xml:space="preserve"> 11</w:t>
            </w:r>
            <w:r w:rsidR="0026723C">
              <w:rPr>
                <w:lang w:eastAsia="en-US"/>
              </w:rPr>
              <w:t>.</w:t>
            </w:r>
            <w:r w:rsidR="00B80A9F">
              <w:rPr>
                <w:lang w:eastAsia="en-US"/>
              </w:rPr>
              <w:t>11.202</w:t>
            </w:r>
            <w:r w:rsidR="0026723C">
              <w:rPr>
                <w:lang w:eastAsia="en-US"/>
              </w:rPr>
              <w:t>2г. №</w:t>
            </w:r>
            <w:r w:rsidR="00B80A9F">
              <w:rPr>
                <w:lang w:eastAsia="en-US"/>
              </w:rPr>
              <w:t xml:space="preserve"> 83</w:t>
            </w:r>
          </w:p>
        </w:tc>
      </w:tr>
    </w:tbl>
    <w:p w:rsidR="0026723C" w:rsidRDefault="0026723C" w:rsidP="0026723C">
      <w:pPr>
        <w:widowControl w:val="0"/>
        <w:overflowPunct w:val="0"/>
        <w:autoSpaceDE w:val="0"/>
        <w:autoSpaceDN w:val="0"/>
        <w:adjustRightInd w:val="0"/>
        <w:spacing w:line="220" w:lineRule="auto"/>
        <w:ind w:right="2060"/>
        <w:rPr>
          <w:b/>
          <w:bCs/>
          <w:sz w:val="27"/>
          <w:szCs w:val="27"/>
        </w:rPr>
      </w:pPr>
    </w:p>
    <w:p w:rsidR="0026723C" w:rsidRDefault="0026723C" w:rsidP="0026723C">
      <w:pPr>
        <w:widowControl w:val="0"/>
        <w:overflowPunct w:val="0"/>
        <w:autoSpaceDE w:val="0"/>
        <w:autoSpaceDN w:val="0"/>
        <w:adjustRightInd w:val="0"/>
        <w:spacing w:line="220" w:lineRule="auto"/>
        <w:ind w:right="2060"/>
        <w:rPr>
          <w:b/>
          <w:bCs/>
          <w:sz w:val="27"/>
          <w:szCs w:val="27"/>
        </w:rPr>
      </w:pPr>
    </w:p>
    <w:p w:rsidR="0026723C" w:rsidRDefault="0026723C" w:rsidP="0026723C">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Предоставление муниципального имущества (за исключением земельных участков) в аренду без проведения торгов</w:t>
      </w:r>
      <w:r>
        <w:rPr>
          <w:sz w:val="28"/>
          <w:szCs w:val="28"/>
        </w:rPr>
        <w:t xml:space="preserve">" </w:t>
      </w:r>
    </w:p>
    <w:p w:rsidR="0026723C" w:rsidRDefault="0026723C" w:rsidP="0026723C">
      <w:pPr>
        <w:widowControl w:val="0"/>
        <w:autoSpaceDE w:val="0"/>
        <w:autoSpaceDN w:val="0"/>
        <w:adjustRightInd w:val="0"/>
        <w:jc w:val="center"/>
        <w:outlineLvl w:val="0"/>
        <w:rPr>
          <w:sz w:val="28"/>
          <w:szCs w:val="28"/>
        </w:rPr>
      </w:pPr>
    </w:p>
    <w:p w:rsidR="0026723C" w:rsidRDefault="0026723C" w:rsidP="0026723C">
      <w:pPr>
        <w:widowControl w:val="0"/>
        <w:autoSpaceDE w:val="0"/>
        <w:autoSpaceDN w:val="0"/>
        <w:adjustRightInd w:val="0"/>
        <w:jc w:val="center"/>
        <w:outlineLvl w:val="0"/>
        <w:rPr>
          <w:b/>
          <w:bCs/>
          <w:sz w:val="28"/>
          <w:szCs w:val="28"/>
        </w:rPr>
      </w:pPr>
      <w:r>
        <w:rPr>
          <w:b/>
          <w:bCs/>
          <w:sz w:val="28"/>
          <w:szCs w:val="28"/>
        </w:rPr>
        <w:t>I. Общие положения</w:t>
      </w:r>
    </w:p>
    <w:p w:rsidR="0026723C" w:rsidRDefault="0026723C" w:rsidP="0026723C">
      <w:pPr>
        <w:autoSpaceDE w:val="0"/>
        <w:autoSpaceDN w:val="0"/>
        <w:adjustRightInd w:val="0"/>
        <w:ind w:firstLine="720"/>
        <w:jc w:val="both"/>
        <w:rPr>
          <w:sz w:val="28"/>
          <w:szCs w:val="28"/>
        </w:rPr>
      </w:pPr>
      <w:r>
        <w:rPr>
          <w:sz w:val="28"/>
          <w:szCs w:val="28"/>
        </w:rPr>
        <w:t xml:space="preserve"> </w:t>
      </w:r>
    </w:p>
    <w:p w:rsidR="0026723C" w:rsidRDefault="0026723C" w:rsidP="00B80A9F">
      <w:pPr>
        <w:autoSpaceDE w:val="0"/>
        <w:autoSpaceDN w:val="0"/>
        <w:adjustRightInd w:val="0"/>
        <w:jc w:val="center"/>
        <w:rPr>
          <w:sz w:val="28"/>
          <w:szCs w:val="28"/>
        </w:rPr>
      </w:pPr>
      <w:r>
        <w:rPr>
          <w:b/>
          <w:sz w:val="28"/>
          <w:szCs w:val="28"/>
        </w:rPr>
        <w:t xml:space="preserve">Предмет регулирования </w:t>
      </w:r>
    </w:p>
    <w:p w:rsidR="0026723C" w:rsidRDefault="0026723C" w:rsidP="0026723C">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предоставления муниципальной услуги "</w:t>
      </w:r>
      <w:bookmarkStart w:id="6" w:name="_Hlk99368095"/>
      <w:r>
        <w:rPr>
          <w:bCs/>
          <w:sz w:val="28"/>
          <w:lang w:eastAsia="ar-SA"/>
        </w:rPr>
        <w:t>Предоставление муниципального имущества (за исключением земельных участков) в аренду без проведения торгов</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lang w:eastAsia="ar-SA"/>
        </w:rPr>
        <w:t>Предоставление муниципального имущества (за исключением земельных участков) в аренду без проведения торгов</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7" w:name="_Hlk99370622"/>
      <w:r w:rsidR="00712776">
        <w:rPr>
          <w:bCs/>
          <w:sz w:val="28"/>
          <w:szCs w:val="28"/>
          <w:lang w:bidi="ru-RU"/>
        </w:rPr>
        <w:t>Верхнеобливского</w:t>
      </w:r>
      <w:r>
        <w:rPr>
          <w:bCs/>
          <w:sz w:val="28"/>
          <w:szCs w:val="28"/>
          <w:lang w:bidi="ru-RU"/>
        </w:rPr>
        <w:t xml:space="preserve"> сельского поселения</w:t>
      </w:r>
      <w:bookmarkEnd w:id="7"/>
      <w:r>
        <w:rPr>
          <w:bCs/>
          <w:sz w:val="28"/>
          <w:szCs w:val="28"/>
          <w:lang w:bidi="ru-RU"/>
        </w:rPr>
        <w:t xml:space="preserve"> </w:t>
      </w:r>
      <w:r>
        <w:rPr>
          <w:sz w:val="28"/>
          <w:szCs w:val="28"/>
          <w:lang w:bidi="ru-RU"/>
        </w:rPr>
        <w:t>(далее - Уполномоченный орган).</w:t>
      </w:r>
    </w:p>
    <w:p w:rsidR="0026723C" w:rsidRDefault="0026723C" w:rsidP="0026723C">
      <w:pPr>
        <w:autoSpaceDE w:val="0"/>
        <w:autoSpaceDN w:val="0"/>
        <w:adjustRightInd w:val="0"/>
        <w:jc w:val="both"/>
        <w:rPr>
          <w:sz w:val="28"/>
          <w:szCs w:val="28"/>
        </w:rPr>
      </w:pPr>
    </w:p>
    <w:p w:rsidR="0026723C" w:rsidRDefault="0026723C" w:rsidP="00B80A9F">
      <w:pPr>
        <w:autoSpaceDE w:val="0"/>
        <w:autoSpaceDN w:val="0"/>
        <w:adjustRightInd w:val="0"/>
        <w:jc w:val="center"/>
        <w:rPr>
          <w:sz w:val="28"/>
          <w:szCs w:val="28"/>
        </w:rPr>
      </w:pPr>
      <w:r>
        <w:rPr>
          <w:b/>
          <w:sz w:val="28"/>
          <w:szCs w:val="28"/>
        </w:rPr>
        <w:t>Круг заявителей</w:t>
      </w:r>
    </w:p>
    <w:p w:rsidR="0026723C" w:rsidRDefault="0026723C" w:rsidP="0026723C">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4" w:history="1">
        <w:r>
          <w:rPr>
            <w:rStyle w:val="a3"/>
            <w:color w:val="000000" w:themeColor="text1"/>
          </w:rPr>
          <w:t>статьей 17.1</w:t>
        </w:r>
      </w:hyperlink>
      <w:r>
        <w:rPr>
          <w:sz w:val="28"/>
          <w:szCs w:val="28"/>
        </w:rPr>
        <w:t xml:space="preserve"> Федерального закона от 26.07.2006 № 135-ФЗ "О защите конкуренции" (далее – заявитель).</w:t>
      </w:r>
    </w:p>
    <w:p w:rsidR="0026723C" w:rsidRDefault="0026723C" w:rsidP="0026723C">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6723C" w:rsidRDefault="0026723C" w:rsidP="0026723C">
      <w:pPr>
        <w:widowControl w:val="0"/>
        <w:autoSpaceDE w:val="0"/>
        <w:autoSpaceDN w:val="0"/>
        <w:adjustRightInd w:val="0"/>
        <w:jc w:val="center"/>
        <w:rPr>
          <w:color w:val="000000"/>
        </w:rPr>
      </w:pPr>
    </w:p>
    <w:p w:rsidR="0026723C" w:rsidRDefault="0026723C" w:rsidP="00B80A9F">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2) по телефону Уполномоченного органа или многофункционального </w:t>
      </w:r>
      <w:r>
        <w:rPr>
          <w:sz w:val="28"/>
          <w:szCs w:val="28"/>
          <w:lang w:bidi="ru-RU"/>
        </w:rPr>
        <w:lastRenderedPageBreak/>
        <w:t>центра;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712776" w:rsidRPr="00712776">
        <w:t xml:space="preserve"> </w:t>
      </w:r>
      <w:r w:rsidR="00712776" w:rsidRPr="00712776">
        <w:rPr>
          <w:sz w:val="28"/>
          <w:szCs w:val="28"/>
          <w:lang w:bidi="ru-RU"/>
        </w:rPr>
        <w:t>http://verhneoblivskoesp.ru/</w:t>
      </w:r>
      <w:r>
        <w:rPr>
          <w:sz w:val="28"/>
          <w:szCs w:val="28"/>
          <w:lang w:bidi="ru-RU"/>
        </w:rPr>
        <w:t xml:space="preserve">  (далее - Официальные сайты);</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w:t>
      </w:r>
      <w:r>
        <w:rPr>
          <w:sz w:val="28"/>
          <w:szCs w:val="28"/>
          <w:lang w:bidi="ru-RU"/>
        </w:rPr>
        <w:lastRenderedPageBreak/>
        <w:t>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6723C" w:rsidRDefault="0026723C" w:rsidP="0026723C">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6723C" w:rsidRDefault="0026723C" w:rsidP="0026723C">
      <w:pPr>
        <w:widowControl w:val="0"/>
        <w:autoSpaceDE w:val="0"/>
        <w:autoSpaceDN w:val="0"/>
        <w:ind w:firstLine="567"/>
        <w:jc w:val="both"/>
        <w:rPr>
          <w:sz w:val="28"/>
          <w:szCs w:val="28"/>
          <w:lang w:eastAsia="en-US"/>
        </w:rPr>
      </w:pPr>
    </w:p>
    <w:p w:rsidR="0026723C" w:rsidRDefault="0026723C" w:rsidP="0026723C">
      <w:pPr>
        <w:pStyle w:val="1"/>
      </w:pPr>
      <w:bookmarkStart w:id="8" w:name="_Hlk99370069"/>
      <w:r>
        <w:t>I</w:t>
      </w:r>
      <w:bookmarkEnd w:id="8"/>
      <w:r>
        <w:t xml:space="preserve">I. Стандарт предоставления муниципальной услуги </w:t>
      </w:r>
    </w:p>
    <w:p w:rsidR="0026723C" w:rsidRDefault="0026723C" w:rsidP="0026723C">
      <w:pPr>
        <w:widowControl w:val="0"/>
        <w:autoSpaceDE w:val="0"/>
        <w:autoSpaceDN w:val="0"/>
        <w:ind w:firstLine="567"/>
        <w:jc w:val="both"/>
        <w:rPr>
          <w:sz w:val="28"/>
          <w:szCs w:val="28"/>
        </w:rPr>
      </w:pPr>
    </w:p>
    <w:p w:rsidR="0026723C" w:rsidRDefault="0026723C" w:rsidP="006A2D1D">
      <w:pPr>
        <w:widowControl w:val="0"/>
        <w:autoSpaceDE w:val="0"/>
        <w:autoSpaceDN w:val="0"/>
        <w:ind w:firstLine="567"/>
        <w:jc w:val="center"/>
        <w:rPr>
          <w:sz w:val="28"/>
          <w:szCs w:val="28"/>
        </w:rPr>
      </w:pPr>
      <w:r>
        <w:rPr>
          <w:b/>
          <w:bCs/>
          <w:sz w:val="28"/>
          <w:szCs w:val="28"/>
        </w:rPr>
        <w:t>Наименование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2.1. "</w:t>
      </w:r>
      <w:bookmarkStart w:id="9" w:name="_Hlk107311549"/>
      <w:r>
        <w:rPr>
          <w:bCs/>
          <w:sz w:val="28"/>
          <w:szCs w:val="28"/>
        </w:rPr>
        <w:t>Предоставление муниципального имущества (за исключением земельных участков) в аренду без проведения торгов</w:t>
      </w:r>
      <w:bookmarkEnd w:id="9"/>
      <w:r>
        <w:rPr>
          <w:sz w:val="28"/>
          <w:szCs w:val="28"/>
        </w:rPr>
        <w:t>".</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Наименование органа местного самоуправления, предоставляющего муниципальную услугу</w:t>
      </w:r>
    </w:p>
    <w:p w:rsidR="0026723C" w:rsidRDefault="0026723C" w:rsidP="0026723C">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712776">
        <w:rPr>
          <w:sz w:val="28"/>
          <w:szCs w:val="28"/>
        </w:rPr>
        <w:t>м - администрацией Верхнеобливского</w:t>
      </w:r>
      <w:r>
        <w:rPr>
          <w:sz w:val="28"/>
          <w:szCs w:val="28"/>
        </w:rPr>
        <w:t xml:space="preserve"> сельского поселения.</w:t>
      </w:r>
    </w:p>
    <w:p w:rsidR="0026723C" w:rsidRDefault="0026723C" w:rsidP="0026723C">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органы местного самоуправления Ростовской области.</w:t>
      </w:r>
    </w:p>
    <w:p w:rsidR="0026723C" w:rsidRDefault="0026723C" w:rsidP="0026723C">
      <w:pPr>
        <w:widowControl w:val="0"/>
        <w:autoSpaceDE w:val="0"/>
        <w:autoSpaceDN w:val="0"/>
        <w:ind w:firstLine="567"/>
        <w:jc w:val="both"/>
        <w:rPr>
          <w:sz w:val="28"/>
          <w:szCs w:val="28"/>
        </w:rPr>
      </w:pPr>
      <w:r>
        <w:rPr>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Описание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Срок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rsidR="0026723C" w:rsidRDefault="0026723C" w:rsidP="0026723C">
      <w:pPr>
        <w:widowControl w:val="0"/>
        <w:autoSpaceDE w:val="0"/>
        <w:autoSpaceDN w:val="0"/>
        <w:ind w:firstLine="567"/>
        <w:jc w:val="both"/>
        <w:rPr>
          <w:sz w:val="28"/>
          <w:szCs w:val="28"/>
        </w:rPr>
      </w:pPr>
      <w:r>
        <w:rPr>
          <w:sz w:val="28"/>
          <w:szCs w:val="28"/>
        </w:rPr>
        <w:t>В срок предоставления муниципальной услуги входит:</w:t>
      </w:r>
    </w:p>
    <w:p w:rsidR="0026723C" w:rsidRDefault="0026723C" w:rsidP="0026723C">
      <w:pPr>
        <w:widowControl w:val="0"/>
        <w:autoSpaceDE w:val="0"/>
        <w:autoSpaceDN w:val="0"/>
        <w:ind w:firstLine="567"/>
        <w:jc w:val="both"/>
        <w:rPr>
          <w:sz w:val="28"/>
          <w:szCs w:val="28"/>
        </w:rPr>
      </w:pPr>
      <w:r>
        <w:rPr>
          <w:sz w:val="28"/>
          <w:szCs w:val="28"/>
        </w:rPr>
        <w:t>- принятие решения Уполномоченного органа о предоставлении муниципального имущества (за исключением земельных участков) в аренду без проведения торгов – 7 дней;</w:t>
      </w:r>
    </w:p>
    <w:p w:rsidR="0026723C" w:rsidRDefault="0026723C" w:rsidP="0026723C">
      <w:pPr>
        <w:widowControl w:val="0"/>
        <w:autoSpaceDE w:val="0"/>
        <w:autoSpaceDN w:val="0"/>
        <w:ind w:firstLine="567"/>
        <w:jc w:val="both"/>
        <w:rPr>
          <w:sz w:val="28"/>
          <w:szCs w:val="28"/>
        </w:rPr>
      </w:pPr>
      <w:r>
        <w:rPr>
          <w:sz w:val="28"/>
          <w:szCs w:val="28"/>
        </w:rPr>
        <w:t>- проведение мероприятий по оценке рыночной стоимости муниципального имущества (за исключением земельных участков) – 90 дней;</w:t>
      </w:r>
    </w:p>
    <w:p w:rsidR="0026723C" w:rsidRDefault="0026723C" w:rsidP="0026723C">
      <w:pPr>
        <w:widowControl w:val="0"/>
        <w:autoSpaceDE w:val="0"/>
        <w:autoSpaceDN w:val="0"/>
        <w:ind w:firstLine="567"/>
        <w:jc w:val="both"/>
        <w:rPr>
          <w:sz w:val="28"/>
          <w:szCs w:val="28"/>
        </w:rPr>
      </w:pPr>
      <w:r>
        <w:rPr>
          <w:sz w:val="28"/>
          <w:szCs w:val="28"/>
        </w:rPr>
        <w:t>- подготовка договора аренды муниципального имущества (за исключением земельных участков) – 7 дней.</w:t>
      </w:r>
    </w:p>
    <w:p w:rsidR="0026723C" w:rsidRDefault="0026723C" w:rsidP="0026723C">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Нормативные правовые акты, регулирующие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6723C" w:rsidRDefault="0026723C" w:rsidP="0026723C">
      <w:pPr>
        <w:widowControl w:val="0"/>
        <w:autoSpaceDE w:val="0"/>
        <w:autoSpaceDN w:val="0"/>
        <w:ind w:firstLine="567"/>
        <w:jc w:val="both"/>
        <w:rPr>
          <w:sz w:val="28"/>
          <w:szCs w:val="28"/>
        </w:rPr>
      </w:pPr>
    </w:p>
    <w:p w:rsidR="0026723C" w:rsidRDefault="0026723C" w:rsidP="00B80A9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723C" w:rsidRDefault="0026723C" w:rsidP="0026723C">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26723C" w:rsidRDefault="0026723C" w:rsidP="0026723C">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w:t>
      </w:r>
      <w:r>
        <w:rPr>
          <w:sz w:val="28"/>
          <w:szCs w:val="28"/>
        </w:rPr>
        <w:lastRenderedPageBreak/>
        <w:t xml:space="preserve">заявителями представляются следующие документы: </w:t>
      </w:r>
    </w:p>
    <w:p w:rsidR="0026723C" w:rsidRDefault="0026723C" w:rsidP="0026723C">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26723C" w:rsidRDefault="0026723C" w:rsidP="0026723C">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26723C" w:rsidRDefault="0026723C" w:rsidP="0026723C">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6723C" w:rsidRDefault="0026723C" w:rsidP="0026723C">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26723C" w:rsidRDefault="0026723C" w:rsidP="0026723C">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6723C" w:rsidRDefault="0026723C" w:rsidP="0026723C">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26723C" w:rsidRDefault="0026723C" w:rsidP="0026723C">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26723C" w:rsidRDefault="0026723C" w:rsidP="0026723C">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26723C" w:rsidRDefault="0026723C" w:rsidP="0026723C">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26723C" w:rsidRDefault="0026723C" w:rsidP="0026723C">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26723C" w:rsidRDefault="0026723C" w:rsidP="0026723C">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6723C" w:rsidRDefault="0026723C" w:rsidP="0026723C">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6723C" w:rsidRDefault="0026723C" w:rsidP="0026723C">
      <w:pPr>
        <w:widowControl w:val="0"/>
        <w:autoSpaceDE w:val="0"/>
        <w:autoSpaceDN w:val="0"/>
        <w:ind w:firstLine="567"/>
        <w:jc w:val="both"/>
        <w:rPr>
          <w:sz w:val="28"/>
          <w:szCs w:val="28"/>
        </w:rPr>
      </w:pPr>
      <w:r>
        <w:rPr>
          <w:sz w:val="28"/>
          <w:szCs w:val="28"/>
        </w:rPr>
        <w:t xml:space="preserve">Для представителей физического лица: </w:t>
      </w:r>
    </w:p>
    <w:p w:rsidR="0026723C" w:rsidRDefault="0026723C" w:rsidP="0026723C">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26723C" w:rsidRDefault="0026723C" w:rsidP="0026723C">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6723C" w:rsidRDefault="0026723C" w:rsidP="0026723C">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26723C" w:rsidRDefault="0026723C" w:rsidP="0026723C">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26723C" w:rsidRDefault="0026723C" w:rsidP="0026723C">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26723C" w:rsidRDefault="0026723C" w:rsidP="0026723C">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6723C" w:rsidRDefault="0026723C" w:rsidP="0026723C">
      <w:pPr>
        <w:widowControl w:val="0"/>
        <w:autoSpaceDE w:val="0"/>
        <w:autoSpaceDN w:val="0"/>
        <w:ind w:firstLine="567"/>
        <w:jc w:val="both"/>
        <w:rPr>
          <w:sz w:val="28"/>
          <w:szCs w:val="28"/>
        </w:rPr>
      </w:pPr>
      <w:bookmarkStart w:id="10" w:name="_Hlk107318133"/>
      <w:r>
        <w:rPr>
          <w:sz w:val="28"/>
          <w:szCs w:val="28"/>
        </w:rPr>
        <w:t>4) документы, подтверждающие право на предоставление муниципального имущества в аренду, без проведения торгов:</w:t>
      </w:r>
    </w:p>
    <w:p w:rsidR="0026723C" w:rsidRDefault="0026723C" w:rsidP="0026723C">
      <w:pPr>
        <w:widowControl w:val="0"/>
        <w:autoSpaceDE w:val="0"/>
        <w:autoSpaceDN w:val="0"/>
        <w:ind w:firstLine="567"/>
        <w:jc w:val="both"/>
        <w:rPr>
          <w:bCs/>
          <w:sz w:val="28"/>
          <w:szCs w:val="28"/>
        </w:rPr>
      </w:pPr>
      <w:r>
        <w:rPr>
          <w:sz w:val="28"/>
          <w:szCs w:val="28"/>
        </w:rPr>
        <w:t xml:space="preserve">-  </w:t>
      </w:r>
      <w:r>
        <w:rPr>
          <w:bCs/>
          <w:sz w:val="28"/>
          <w:szCs w:val="28"/>
        </w:rPr>
        <w:t>лицензия на осуществление медицинской деятельности;</w:t>
      </w:r>
    </w:p>
    <w:p w:rsidR="0026723C" w:rsidRDefault="0026723C" w:rsidP="0026723C">
      <w:pPr>
        <w:widowControl w:val="0"/>
        <w:autoSpaceDE w:val="0"/>
        <w:autoSpaceDN w:val="0"/>
        <w:ind w:firstLine="567"/>
        <w:jc w:val="both"/>
        <w:rPr>
          <w:bCs/>
          <w:sz w:val="28"/>
          <w:szCs w:val="28"/>
        </w:rPr>
      </w:pPr>
      <w:r>
        <w:rPr>
          <w:bCs/>
          <w:sz w:val="28"/>
          <w:szCs w:val="28"/>
        </w:rPr>
        <w:t>- лицензия на осуществление образовательной деятельности;</w:t>
      </w:r>
    </w:p>
    <w:p w:rsidR="0026723C" w:rsidRDefault="0026723C" w:rsidP="0026723C">
      <w:pPr>
        <w:widowControl w:val="0"/>
        <w:autoSpaceDE w:val="0"/>
        <w:autoSpaceDN w:val="0"/>
        <w:ind w:firstLine="567"/>
        <w:jc w:val="both"/>
        <w:rPr>
          <w:bCs/>
          <w:sz w:val="28"/>
          <w:szCs w:val="28"/>
        </w:rPr>
      </w:pPr>
      <w:r>
        <w:rPr>
          <w:bCs/>
          <w:sz w:val="28"/>
          <w:szCs w:val="28"/>
        </w:rPr>
        <w:lastRenderedPageBreak/>
        <w:t>- документы, подтверждающие право владения и (или) пользования сетью инженерно-технического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 выписка из ЕГРН об объекте недвижимости;</w:t>
      </w:r>
    </w:p>
    <w:p w:rsidR="0026723C" w:rsidRDefault="0026723C" w:rsidP="0026723C">
      <w:pPr>
        <w:widowControl w:val="0"/>
        <w:autoSpaceDE w:val="0"/>
        <w:autoSpaceDN w:val="0"/>
        <w:ind w:firstLine="567"/>
        <w:jc w:val="both"/>
        <w:rPr>
          <w:bCs/>
          <w:sz w:val="28"/>
          <w:szCs w:val="28"/>
        </w:rPr>
      </w:pPr>
      <w:r>
        <w:rPr>
          <w:bCs/>
          <w:sz w:val="28"/>
          <w:szCs w:val="28"/>
        </w:rPr>
        <w:t>- в случае, если права не зарегистрированы в установленном законом порядке: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26723C" w:rsidRDefault="0026723C" w:rsidP="0026723C">
      <w:pPr>
        <w:widowControl w:val="0"/>
        <w:autoSpaceDE w:val="0"/>
        <w:autoSpaceDN w:val="0"/>
        <w:ind w:firstLine="567"/>
        <w:jc w:val="both"/>
        <w:rPr>
          <w:bCs/>
          <w:sz w:val="28"/>
          <w:szCs w:val="28"/>
        </w:rPr>
      </w:pPr>
      <w:r>
        <w:rPr>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 муниципальный контракт;</w:t>
      </w:r>
    </w:p>
    <w:p w:rsidR="0026723C" w:rsidRDefault="0026723C" w:rsidP="0026723C">
      <w:pPr>
        <w:widowControl w:val="0"/>
        <w:autoSpaceDE w:val="0"/>
        <w:autoSpaceDN w:val="0"/>
        <w:ind w:firstLine="567"/>
        <w:jc w:val="both"/>
        <w:rPr>
          <w:sz w:val="28"/>
          <w:szCs w:val="28"/>
        </w:rPr>
      </w:pPr>
      <w:r>
        <w:rPr>
          <w:sz w:val="28"/>
          <w:szCs w:val="28"/>
        </w:rPr>
        <w:t>5) выписка из ЕГРЮЛ (ЕГРИП) для юридических лиц (индивидуальных предпринимателей).</w:t>
      </w:r>
    </w:p>
    <w:bookmarkEnd w:id="10"/>
    <w:p w:rsidR="0026723C" w:rsidRDefault="0026723C" w:rsidP="0026723C">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lastRenderedPageBreak/>
        <w:t>2.13. При подаче заявления и прилагаемых к нему документов в Уполномоченный орган Заявитель предъявляет оригиналы документов для сверки.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23C" w:rsidRDefault="0026723C" w:rsidP="0026723C">
      <w:pPr>
        <w:widowControl w:val="0"/>
        <w:autoSpaceDE w:val="0"/>
        <w:autoSpaceDN w:val="0"/>
        <w:jc w:val="both"/>
        <w:rPr>
          <w:sz w:val="28"/>
          <w:szCs w:val="28"/>
        </w:rPr>
      </w:pPr>
    </w:p>
    <w:p w:rsidR="0026723C" w:rsidRDefault="0026723C" w:rsidP="006A2D1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23C" w:rsidRDefault="0026723C" w:rsidP="0026723C">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23C" w:rsidRDefault="0026723C" w:rsidP="0026723C">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26723C" w:rsidRDefault="0026723C" w:rsidP="0026723C">
      <w:pPr>
        <w:widowControl w:val="0"/>
        <w:autoSpaceDE w:val="0"/>
        <w:autoSpaceDN w:val="0"/>
        <w:ind w:firstLine="567"/>
        <w:jc w:val="both"/>
        <w:rPr>
          <w:sz w:val="28"/>
          <w:szCs w:val="28"/>
        </w:rPr>
      </w:pPr>
      <w:r>
        <w:rPr>
          <w:sz w:val="28"/>
          <w:szCs w:val="28"/>
        </w:rPr>
        <w:t>сведения об опекунах и попечителях;</w:t>
      </w:r>
    </w:p>
    <w:p w:rsidR="0026723C" w:rsidRDefault="0026723C" w:rsidP="0026723C">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26723C" w:rsidRDefault="0026723C" w:rsidP="0026723C">
      <w:pPr>
        <w:widowControl w:val="0"/>
        <w:autoSpaceDE w:val="0"/>
        <w:autoSpaceDN w:val="0"/>
        <w:ind w:firstLine="567"/>
        <w:jc w:val="both"/>
        <w:rPr>
          <w:bCs/>
          <w:sz w:val="28"/>
          <w:szCs w:val="28"/>
        </w:rPr>
      </w:pPr>
      <w:r>
        <w:rPr>
          <w:bCs/>
          <w:sz w:val="28"/>
          <w:szCs w:val="28"/>
        </w:rPr>
        <w:t>сведения из лицензии на осуществление медицинской деятельности;</w:t>
      </w:r>
    </w:p>
    <w:p w:rsidR="0026723C" w:rsidRDefault="0026723C" w:rsidP="0026723C">
      <w:pPr>
        <w:widowControl w:val="0"/>
        <w:autoSpaceDE w:val="0"/>
        <w:autoSpaceDN w:val="0"/>
        <w:ind w:firstLine="567"/>
        <w:jc w:val="both"/>
        <w:rPr>
          <w:bCs/>
          <w:sz w:val="28"/>
          <w:szCs w:val="28"/>
        </w:rPr>
      </w:pPr>
      <w:r>
        <w:rPr>
          <w:bCs/>
          <w:sz w:val="28"/>
          <w:szCs w:val="28"/>
        </w:rPr>
        <w:t>сведения из лицензии на осуществление образовательной деятельности;</w:t>
      </w:r>
    </w:p>
    <w:p w:rsidR="0026723C" w:rsidRDefault="0026723C" w:rsidP="0026723C">
      <w:pPr>
        <w:widowControl w:val="0"/>
        <w:autoSpaceDE w:val="0"/>
        <w:autoSpaceDN w:val="0"/>
        <w:ind w:firstLine="567"/>
        <w:jc w:val="both"/>
        <w:rPr>
          <w:bCs/>
          <w:sz w:val="28"/>
          <w:szCs w:val="28"/>
        </w:rPr>
      </w:pPr>
      <w:r>
        <w:rPr>
          <w:bCs/>
          <w:sz w:val="28"/>
          <w:szCs w:val="28"/>
        </w:rPr>
        <w:t>выписка из ЕГРН об объекте недвижимости;</w:t>
      </w:r>
    </w:p>
    <w:p w:rsidR="0026723C" w:rsidRDefault="0026723C" w:rsidP="0026723C">
      <w:pPr>
        <w:widowControl w:val="0"/>
        <w:autoSpaceDE w:val="0"/>
        <w:autoSpaceDN w:val="0"/>
        <w:ind w:firstLine="567"/>
        <w:jc w:val="both"/>
        <w:rPr>
          <w:bCs/>
          <w:sz w:val="28"/>
          <w:szCs w:val="28"/>
        </w:rPr>
      </w:pPr>
      <w:r>
        <w:rPr>
          <w:bCs/>
          <w:sz w:val="28"/>
          <w:szCs w:val="28"/>
        </w:rPr>
        <w:t>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муниципальный контракт или договор.</w:t>
      </w:r>
    </w:p>
    <w:p w:rsidR="0026723C" w:rsidRDefault="0026723C" w:rsidP="0026723C">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26723C" w:rsidRDefault="0026723C" w:rsidP="0026723C">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lastRenderedPageBreak/>
        <w:t xml:space="preserve">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6723C" w:rsidRDefault="0026723C" w:rsidP="0026723C">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6723C" w:rsidRDefault="0026723C" w:rsidP="0026723C">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723C" w:rsidRDefault="0026723C" w:rsidP="0026723C">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723C" w:rsidRDefault="0026723C" w:rsidP="0026723C">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Pr>
          <w:t>частью 1.1 статьи 16</w:t>
        </w:r>
      </w:hyperlink>
      <w:r>
        <w:rPr>
          <w:sz w:val="28"/>
          <w:szCs w:val="28"/>
        </w:rPr>
        <w:t xml:space="preserve"> Федерального закона № 210-ФЗ, </w:t>
      </w:r>
      <w:r>
        <w:rPr>
          <w:sz w:val="28"/>
          <w:szCs w:val="28"/>
        </w:rPr>
        <w:lastRenderedPageBreak/>
        <w:t>уведомляется заявитель, а также приносятся извинения за доставленные неудобства.</w:t>
      </w:r>
    </w:p>
    <w:p w:rsidR="0026723C" w:rsidRDefault="0026723C" w:rsidP="0026723C">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Исчерпывающий перечень оснований для отказа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26723C" w:rsidRDefault="0026723C" w:rsidP="0026723C">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6723C" w:rsidRDefault="0026723C" w:rsidP="0026723C">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26723C" w:rsidRDefault="0026723C" w:rsidP="0026723C">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23C" w:rsidRDefault="0026723C" w:rsidP="0026723C">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23C" w:rsidRDefault="0026723C" w:rsidP="0026723C">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26723C" w:rsidRDefault="0026723C" w:rsidP="0026723C">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6723C" w:rsidRDefault="0026723C" w:rsidP="0026723C">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Исчерпывающий перечень оснований для приостановления или отказа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26723C" w:rsidRDefault="0026723C" w:rsidP="0026723C">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lastRenderedPageBreak/>
        <w:t xml:space="preserve">- заявитель не соответствует условиям, указанным в пункте 1.2 настоящего административного регламента; </w:t>
      </w:r>
    </w:p>
    <w:p w:rsidR="0026723C" w:rsidRDefault="0026723C" w:rsidP="0026723C">
      <w:pPr>
        <w:widowControl w:val="0"/>
        <w:autoSpaceDE w:val="0"/>
        <w:autoSpaceDN w:val="0"/>
        <w:ind w:firstLine="567"/>
        <w:jc w:val="both"/>
        <w:rPr>
          <w:sz w:val="28"/>
          <w:szCs w:val="28"/>
        </w:rPr>
      </w:pPr>
      <w:r>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26723C" w:rsidRDefault="0026723C" w:rsidP="0026723C">
      <w:pPr>
        <w:widowControl w:val="0"/>
        <w:autoSpaceDE w:val="0"/>
        <w:autoSpaceDN w:val="0"/>
        <w:ind w:firstLine="567"/>
        <w:jc w:val="both"/>
        <w:rPr>
          <w:sz w:val="28"/>
          <w:szCs w:val="28"/>
        </w:rPr>
      </w:pPr>
      <w:r>
        <w:rPr>
          <w:sz w:val="28"/>
          <w:szCs w:val="28"/>
        </w:rPr>
        <w:t>- объект муниципального имущества (за исключением земельных участков) предоставлен на праве аренды или безвозмездного пользования другому лицу;</w:t>
      </w:r>
    </w:p>
    <w:p w:rsidR="0026723C" w:rsidRDefault="0026723C" w:rsidP="0026723C">
      <w:pPr>
        <w:widowControl w:val="0"/>
        <w:autoSpaceDE w:val="0"/>
        <w:autoSpaceDN w:val="0"/>
        <w:ind w:firstLine="567"/>
        <w:jc w:val="both"/>
        <w:rPr>
          <w:color w:val="000000" w:themeColor="text1"/>
          <w:sz w:val="28"/>
          <w:szCs w:val="28"/>
        </w:rPr>
      </w:pPr>
      <w:r>
        <w:rPr>
          <w:sz w:val="28"/>
          <w:szCs w:val="28"/>
        </w:rPr>
        <w:t xml:space="preserve">- отсутствие оснований для предоставления муниципального имущества в аренду без проведения торгов </w:t>
      </w:r>
      <w:r>
        <w:rPr>
          <w:color w:val="000000" w:themeColor="text1"/>
          <w:sz w:val="28"/>
          <w:szCs w:val="28"/>
        </w:rPr>
        <w:t>(</w:t>
      </w:r>
      <w:hyperlink r:id="rId9" w:history="1">
        <w:r>
          <w:rPr>
            <w:rStyle w:val="a3"/>
            <w:color w:val="000000" w:themeColor="text1"/>
          </w:rPr>
          <w:t>часть 1 статьи 17.1</w:t>
        </w:r>
      </w:hyperlink>
      <w:r>
        <w:rPr>
          <w:color w:val="000000" w:themeColor="text1"/>
          <w:sz w:val="28"/>
          <w:szCs w:val="28"/>
        </w:rPr>
        <w:t xml:space="preserve"> Федерального закона от 26.07.2006 № 135-ФЗ "О защите конкуренции";</w:t>
      </w:r>
    </w:p>
    <w:p w:rsidR="0026723C" w:rsidRDefault="0026723C" w:rsidP="0026723C">
      <w:pPr>
        <w:ind w:firstLine="540"/>
        <w:jc w:val="both"/>
        <w:rPr>
          <w:sz w:val="28"/>
          <w:szCs w:val="28"/>
        </w:rPr>
      </w:pPr>
      <w:r>
        <w:rPr>
          <w:sz w:val="28"/>
          <w:szCs w:val="28"/>
        </w:rPr>
        <w:t xml:space="preserve">- отсутствие заключения по результатам проведения экспертной оценки; </w:t>
      </w:r>
    </w:p>
    <w:p w:rsidR="0026723C" w:rsidRDefault="0026723C" w:rsidP="0026723C">
      <w:pPr>
        <w:ind w:firstLine="540"/>
        <w:jc w:val="both"/>
        <w:rPr>
          <w:sz w:val="28"/>
          <w:szCs w:val="28"/>
        </w:rPr>
      </w:pPr>
      <w:r>
        <w:rPr>
          <w:color w:val="000000"/>
          <w:sz w:val="28"/>
          <w:szCs w:val="28"/>
        </w:rPr>
        <w:t xml:space="preserve">- </w:t>
      </w:r>
      <w:r>
        <w:rPr>
          <w:sz w:val="28"/>
          <w:szCs w:val="28"/>
        </w:rPr>
        <w:t xml:space="preserve">заявление подано в орган или организацию, не уполномоченные на рассмотрение такого заявления. </w:t>
      </w:r>
    </w:p>
    <w:p w:rsidR="0026723C" w:rsidRDefault="0026723C" w:rsidP="0026723C">
      <w:pPr>
        <w:pStyle w:val="1"/>
      </w:pPr>
    </w:p>
    <w:p w:rsidR="0026723C" w:rsidRDefault="0026723C" w:rsidP="006A2D1D">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723C" w:rsidRDefault="0026723C" w:rsidP="0026723C">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Срок и порядок регистрации запроса заявителя о предоставлении муниципальной услуги, в том числе в электронной форме</w:t>
      </w:r>
    </w:p>
    <w:p w:rsidR="0026723C" w:rsidRDefault="0026723C" w:rsidP="0026723C">
      <w:pPr>
        <w:widowControl w:val="0"/>
        <w:autoSpaceDE w:val="0"/>
        <w:autoSpaceDN w:val="0"/>
        <w:ind w:firstLine="567"/>
        <w:jc w:val="both"/>
        <w:rPr>
          <w:sz w:val="28"/>
          <w:szCs w:val="28"/>
        </w:rPr>
      </w:pPr>
      <w:r>
        <w:rPr>
          <w:sz w:val="28"/>
          <w:szCs w:val="28"/>
        </w:rPr>
        <w:t xml:space="preserve">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Pr>
          <w:sz w:val="28"/>
          <w:szCs w:val="28"/>
        </w:rPr>
        <w:lastRenderedPageBreak/>
        <w:t>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B80A9F">
      <w:pPr>
        <w:pStyle w:val="1"/>
      </w:pPr>
      <w:r>
        <w:t>Требования к помещениям, в которых предоставляется муниципальная услуга</w:t>
      </w:r>
    </w:p>
    <w:p w:rsidR="0026723C" w:rsidRDefault="0026723C" w:rsidP="0026723C">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723C" w:rsidRDefault="0026723C" w:rsidP="0026723C">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723C" w:rsidRDefault="0026723C" w:rsidP="0026723C">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6723C" w:rsidRDefault="0026723C" w:rsidP="0026723C">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723C" w:rsidRDefault="0026723C" w:rsidP="0026723C">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6723C" w:rsidRDefault="0026723C" w:rsidP="0026723C">
      <w:pPr>
        <w:widowControl w:val="0"/>
        <w:autoSpaceDE w:val="0"/>
        <w:autoSpaceDN w:val="0"/>
        <w:ind w:firstLine="567"/>
        <w:jc w:val="both"/>
        <w:rPr>
          <w:sz w:val="28"/>
          <w:szCs w:val="28"/>
        </w:rPr>
      </w:pPr>
      <w:r>
        <w:rPr>
          <w:sz w:val="28"/>
          <w:szCs w:val="28"/>
        </w:rPr>
        <w:t>наименование;</w:t>
      </w:r>
    </w:p>
    <w:p w:rsidR="0026723C" w:rsidRDefault="0026723C" w:rsidP="0026723C">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26723C" w:rsidRDefault="0026723C" w:rsidP="0026723C">
      <w:pPr>
        <w:widowControl w:val="0"/>
        <w:autoSpaceDE w:val="0"/>
        <w:autoSpaceDN w:val="0"/>
        <w:ind w:firstLine="567"/>
        <w:jc w:val="both"/>
        <w:rPr>
          <w:sz w:val="28"/>
          <w:szCs w:val="28"/>
        </w:rPr>
      </w:pPr>
      <w:r>
        <w:rPr>
          <w:sz w:val="28"/>
          <w:szCs w:val="28"/>
        </w:rPr>
        <w:t>график приема;</w:t>
      </w:r>
    </w:p>
    <w:p w:rsidR="0026723C" w:rsidRDefault="0026723C" w:rsidP="0026723C">
      <w:pPr>
        <w:widowControl w:val="0"/>
        <w:autoSpaceDE w:val="0"/>
        <w:autoSpaceDN w:val="0"/>
        <w:ind w:firstLine="567"/>
        <w:jc w:val="both"/>
        <w:rPr>
          <w:sz w:val="28"/>
          <w:szCs w:val="28"/>
        </w:rPr>
      </w:pPr>
      <w:r>
        <w:rPr>
          <w:sz w:val="28"/>
          <w:szCs w:val="28"/>
        </w:rPr>
        <w:t>номера телефонов для справок.</w:t>
      </w:r>
    </w:p>
    <w:p w:rsidR="0026723C" w:rsidRDefault="0026723C" w:rsidP="0026723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6723C" w:rsidRDefault="0026723C" w:rsidP="0026723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26723C" w:rsidRDefault="0026723C" w:rsidP="0026723C">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26723C" w:rsidRDefault="0026723C" w:rsidP="0026723C">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26723C" w:rsidRDefault="0026723C" w:rsidP="0026723C">
      <w:pPr>
        <w:widowControl w:val="0"/>
        <w:autoSpaceDE w:val="0"/>
        <w:autoSpaceDN w:val="0"/>
        <w:ind w:firstLine="567"/>
        <w:jc w:val="both"/>
        <w:rPr>
          <w:sz w:val="28"/>
          <w:szCs w:val="28"/>
        </w:rPr>
      </w:pPr>
      <w:r>
        <w:rPr>
          <w:sz w:val="28"/>
          <w:szCs w:val="28"/>
        </w:rPr>
        <w:t>туалетными комнатами для посетителей.</w:t>
      </w:r>
    </w:p>
    <w:p w:rsidR="0026723C" w:rsidRDefault="0026723C" w:rsidP="0026723C">
      <w:pPr>
        <w:widowControl w:val="0"/>
        <w:autoSpaceDE w:val="0"/>
        <w:autoSpaceDN w:val="0"/>
        <w:ind w:firstLine="567"/>
        <w:jc w:val="both"/>
        <w:rPr>
          <w:sz w:val="28"/>
          <w:szCs w:val="28"/>
        </w:rPr>
      </w:pPr>
      <w:r>
        <w:rPr>
          <w:sz w:val="28"/>
          <w:szCs w:val="28"/>
        </w:rPr>
        <w:t xml:space="preserve">Зал ожидания Заявителей оборудуется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26723C" w:rsidRDefault="0026723C" w:rsidP="0026723C">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723C" w:rsidRDefault="0026723C" w:rsidP="0026723C">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6723C" w:rsidRDefault="0026723C" w:rsidP="0026723C">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26723C" w:rsidRDefault="0026723C" w:rsidP="0026723C">
      <w:pPr>
        <w:widowControl w:val="0"/>
        <w:autoSpaceDE w:val="0"/>
        <w:autoSpaceDN w:val="0"/>
        <w:ind w:firstLine="567"/>
        <w:jc w:val="both"/>
        <w:rPr>
          <w:sz w:val="28"/>
          <w:szCs w:val="28"/>
        </w:rPr>
      </w:pPr>
      <w:r>
        <w:rPr>
          <w:sz w:val="28"/>
          <w:szCs w:val="28"/>
        </w:rPr>
        <w:t>номера кабинета и наименования отдела;</w:t>
      </w:r>
    </w:p>
    <w:p w:rsidR="0026723C" w:rsidRDefault="0026723C" w:rsidP="0026723C">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26723C" w:rsidRDefault="0026723C" w:rsidP="0026723C">
      <w:pPr>
        <w:widowControl w:val="0"/>
        <w:autoSpaceDE w:val="0"/>
        <w:autoSpaceDN w:val="0"/>
        <w:ind w:firstLine="567"/>
        <w:jc w:val="both"/>
        <w:rPr>
          <w:sz w:val="28"/>
          <w:szCs w:val="28"/>
        </w:rPr>
      </w:pPr>
      <w:r>
        <w:rPr>
          <w:sz w:val="28"/>
          <w:szCs w:val="28"/>
        </w:rPr>
        <w:t>графика приема Заявителей.</w:t>
      </w:r>
    </w:p>
    <w:p w:rsidR="0026723C" w:rsidRDefault="0026723C" w:rsidP="0026723C">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723C" w:rsidRDefault="0026723C" w:rsidP="0026723C">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723C" w:rsidRDefault="0026723C" w:rsidP="0026723C">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26723C" w:rsidRDefault="0026723C" w:rsidP="0026723C">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26723C" w:rsidRDefault="0026723C" w:rsidP="0026723C">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6723C" w:rsidRDefault="0026723C" w:rsidP="0026723C">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6723C" w:rsidRDefault="0026723C" w:rsidP="0026723C">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723C" w:rsidRDefault="0026723C" w:rsidP="0026723C">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723C" w:rsidRDefault="0026723C" w:rsidP="0026723C">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26723C" w:rsidRDefault="0026723C" w:rsidP="0026723C">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6723C" w:rsidRDefault="0026723C" w:rsidP="0026723C">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lastRenderedPageBreak/>
        <w:t>Показатели доступности и качества муниципальной услуги</w:t>
      </w:r>
    </w:p>
    <w:p w:rsidR="0026723C" w:rsidRDefault="0026723C" w:rsidP="0026723C">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26723C" w:rsidRDefault="0026723C" w:rsidP="0026723C">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26723C" w:rsidRDefault="0026723C" w:rsidP="0026723C">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23C" w:rsidRDefault="0026723C" w:rsidP="0026723C">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723C" w:rsidRDefault="0026723C" w:rsidP="0026723C">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6723C" w:rsidRDefault="0026723C" w:rsidP="0026723C">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723C" w:rsidRDefault="0026723C" w:rsidP="0026723C">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6723C" w:rsidRDefault="0026723C" w:rsidP="0026723C">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6723C" w:rsidRDefault="0026723C" w:rsidP="0026723C">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Pr>
          <w:sz w:val="28"/>
          <w:szCs w:val="28"/>
        </w:rPr>
        <w:lastRenderedPageBreak/>
        <w:t>формы в электронном виде.</w:t>
      </w:r>
    </w:p>
    <w:p w:rsidR="0026723C" w:rsidRDefault="0026723C" w:rsidP="0026723C">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723C" w:rsidRDefault="0026723C" w:rsidP="0026723C">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6723C" w:rsidRDefault="0026723C" w:rsidP="0026723C">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26723C" w:rsidRDefault="0026723C" w:rsidP="0026723C">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6723C" w:rsidRDefault="0026723C" w:rsidP="0026723C">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26723C" w:rsidRDefault="0026723C" w:rsidP="0026723C">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26723C" w:rsidRDefault="0026723C" w:rsidP="0026723C">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6723C" w:rsidRDefault="0026723C" w:rsidP="0026723C">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26723C" w:rsidRDefault="0026723C" w:rsidP="0026723C">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6723C" w:rsidRDefault="0026723C" w:rsidP="0026723C">
      <w:pPr>
        <w:widowControl w:val="0"/>
        <w:autoSpaceDE w:val="0"/>
        <w:autoSpaceDN w:val="0"/>
        <w:ind w:firstLine="567"/>
        <w:jc w:val="both"/>
        <w:rPr>
          <w:sz w:val="28"/>
          <w:szCs w:val="28"/>
        </w:rPr>
      </w:pPr>
      <w:r>
        <w:rPr>
          <w:sz w:val="28"/>
          <w:szCs w:val="28"/>
        </w:rPr>
        <w:t>Электронные документы должны обеспечивать:</w:t>
      </w:r>
    </w:p>
    <w:p w:rsidR="0026723C" w:rsidRDefault="0026723C" w:rsidP="0026723C">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26723C" w:rsidRDefault="0026723C" w:rsidP="0026723C">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723C" w:rsidRDefault="0026723C" w:rsidP="0026723C">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26723C" w:rsidRDefault="0026723C" w:rsidP="0026723C">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w:t>
      </w:r>
      <w:r>
        <w:rPr>
          <w:sz w:val="28"/>
          <w:szCs w:val="28"/>
        </w:rPr>
        <w:lastRenderedPageBreak/>
        <w:t xml:space="preserve">(проактивном) режиме, предусмотренном частью 1 статьи 7.3 Федерального закона № 210-ФЗ. </w:t>
      </w:r>
    </w:p>
    <w:p w:rsidR="0026723C" w:rsidRDefault="0026723C" w:rsidP="0026723C">
      <w:pPr>
        <w:widowControl w:val="0"/>
        <w:autoSpaceDE w:val="0"/>
        <w:autoSpaceDN w:val="0"/>
        <w:ind w:firstLine="567"/>
        <w:jc w:val="both"/>
        <w:rPr>
          <w:sz w:val="28"/>
          <w:szCs w:val="28"/>
          <w:lang w:eastAsia="en-US"/>
        </w:rPr>
      </w:pPr>
    </w:p>
    <w:p w:rsidR="0026723C" w:rsidRDefault="0026723C" w:rsidP="0026723C">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6723C" w:rsidRDefault="0026723C" w:rsidP="0026723C">
      <w:pPr>
        <w:widowControl w:val="0"/>
        <w:autoSpaceDE w:val="0"/>
        <w:autoSpaceDN w:val="0"/>
        <w:ind w:firstLine="567"/>
        <w:jc w:val="both"/>
        <w:rPr>
          <w:sz w:val="28"/>
          <w:szCs w:val="28"/>
        </w:rPr>
      </w:pPr>
    </w:p>
    <w:p w:rsidR="006A2D1D" w:rsidRDefault="0026723C" w:rsidP="006A2D1D">
      <w:pPr>
        <w:pStyle w:val="1"/>
      </w:pPr>
      <w:r>
        <w:t>Исчерпывающий перечень административных процедур</w:t>
      </w:r>
    </w:p>
    <w:p w:rsidR="0026723C" w:rsidRDefault="0026723C" w:rsidP="006A2D1D">
      <w:pPr>
        <w:pStyle w:val="1"/>
      </w:pPr>
      <w:r>
        <w:t>3.1. Предоставление муниципальной услуги включает в себя следующие административные процедуры:</w:t>
      </w:r>
    </w:p>
    <w:p w:rsidR="0026723C" w:rsidRDefault="0026723C" w:rsidP="0026723C">
      <w:pPr>
        <w:widowControl w:val="0"/>
        <w:autoSpaceDE w:val="0"/>
        <w:autoSpaceDN w:val="0"/>
        <w:ind w:firstLine="567"/>
        <w:jc w:val="both"/>
        <w:rPr>
          <w:sz w:val="28"/>
          <w:szCs w:val="28"/>
        </w:rPr>
      </w:pPr>
      <w:r>
        <w:rPr>
          <w:sz w:val="28"/>
          <w:szCs w:val="28"/>
        </w:rPr>
        <w:t>1) прием и регистрация заявления и документов (отказ в приеме к рассмотрению заявления и документов);</w:t>
      </w:r>
    </w:p>
    <w:p w:rsidR="0026723C" w:rsidRDefault="0026723C" w:rsidP="0026723C">
      <w:pPr>
        <w:widowControl w:val="0"/>
        <w:autoSpaceDE w:val="0"/>
        <w:autoSpaceDN w:val="0"/>
        <w:ind w:firstLine="567"/>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3) рассмотрение заявления и представленных документов, направление (выдача) заявителю результат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3.1.1. </w:t>
      </w:r>
      <w:r>
        <w:rPr>
          <w:sz w:val="28"/>
          <w:szCs w:val="28"/>
          <w:u w:val="single"/>
        </w:rPr>
        <w:t>Прием и регистрация заявления и документов (отказ в приеме к рассмотрению заявления и документов</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26723C" w:rsidRDefault="0026723C" w:rsidP="0026723C">
      <w:pPr>
        <w:widowControl w:val="0"/>
        <w:autoSpaceDE w:val="0"/>
        <w:autoSpaceDN w:val="0"/>
        <w:ind w:firstLine="567"/>
        <w:jc w:val="both"/>
        <w:rPr>
          <w:sz w:val="28"/>
          <w:szCs w:val="28"/>
        </w:rPr>
      </w:pPr>
      <w:r>
        <w:rPr>
          <w:sz w:val="28"/>
          <w:szCs w:val="28"/>
        </w:rPr>
        <w:t xml:space="preserve">При приеме заявления и документов должностное лицо </w:t>
      </w:r>
      <w:bookmarkStart w:id="11" w:name="_Hlk105497659"/>
      <w:r>
        <w:rPr>
          <w:sz w:val="28"/>
          <w:szCs w:val="28"/>
        </w:rPr>
        <w:t>Уполномоченного органа</w:t>
      </w:r>
      <w:bookmarkEnd w:id="11"/>
      <w:r>
        <w:rPr>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26723C" w:rsidRDefault="0026723C" w:rsidP="0026723C">
      <w:pPr>
        <w:widowControl w:val="0"/>
        <w:autoSpaceDE w:val="0"/>
        <w:autoSpaceDN w:val="0"/>
        <w:ind w:firstLine="567"/>
        <w:jc w:val="both"/>
        <w:rPr>
          <w:sz w:val="28"/>
          <w:szCs w:val="28"/>
        </w:rPr>
      </w:pPr>
      <w:r>
        <w:rPr>
          <w:sz w:val="28"/>
          <w:szCs w:val="28"/>
        </w:rPr>
        <w:t>Должностное лицо Уполномоченного органа</w:t>
      </w:r>
      <w:r>
        <w:rPr>
          <w:i/>
          <w:iCs/>
          <w:sz w:val="28"/>
          <w:szCs w:val="28"/>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26723C" w:rsidRDefault="0026723C" w:rsidP="0026723C">
      <w:pPr>
        <w:widowControl w:val="0"/>
        <w:autoSpaceDE w:val="0"/>
        <w:autoSpaceDN w:val="0"/>
        <w:ind w:firstLine="567"/>
        <w:jc w:val="both"/>
        <w:rPr>
          <w:sz w:val="28"/>
          <w:szCs w:val="28"/>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26723C" w:rsidRDefault="0026723C" w:rsidP="0026723C">
      <w:pPr>
        <w:widowControl w:val="0"/>
        <w:autoSpaceDE w:val="0"/>
        <w:autoSpaceDN w:val="0"/>
        <w:ind w:firstLine="567"/>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26723C" w:rsidRDefault="0026723C" w:rsidP="0026723C">
      <w:pPr>
        <w:widowControl w:val="0"/>
        <w:autoSpaceDE w:val="0"/>
        <w:autoSpaceDN w:val="0"/>
        <w:ind w:firstLine="567"/>
        <w:jc w:val="both"/>
        <w:rPr>
          <w:sz w:val="28"/>
          <w:szCs w:val="28"/>
        </w:rPr>
      </w:pPr>
      <w:r>
        <w:rPr>
          <w:sz w:val="28"/>
          <w:szCs w:val="28"/>
        </w:rPr>
        <w:t xml:space="preserve">При поступлении заявления и прилагаемых к нему документов в многофункциональный центр, последний не позднее дня, следующего за </w:t>
      </w:r>
      <w:r>
        <w:rPr>
          <w:sz w:val="28"/>
          <w:szCs w:val="28"/>
        </w:rPr>
        <w:lastRenderedPageBreak/>
        <w:t>днем их поступления, обеспечивает передачу заявления и прилагаемых к нему документов в Уполномоченный орган.</w:t>
      </w:r>
    </w:p>
    <w:p w:rsidR="0026723C" w:rsidRDefault="0026723C" w:rsidP="0026723C">
      <w:pPr>
        <w:widowControl w:val="0"/>
        <w:autoSpaceDE w:val="0"/>
        <w:autoSpaceDN w:val="0"/>
        <w:ind w:firstLine="567"/>
        <w:jc w:val="both"/>
        <w:rPr>
          <w:sz w:val="28"/>
          <w:szCs w:val="28"/>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6723C" w:rsidRDefault="0026723C" w:rsidP="0026723C">
      <w:pPr>
        <w:widowControl w:val="0"/>
        <w:autoSpaceDE w:val="0"/>
        <w:autoSpaceDN w:val="0"/>
        <w:ind w:firstLine="567"/>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26723C" w:rsidRDefault="0026723C" w:rsidP="0026723C">
      <w:pPr>
        <w:widowControl w:val="0"/>
        <w:autoSpaceDE w:val="0"/>
        <w:autoSpaceDN w:val="0"/>
        <w:ind w:firstLine="567"/>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723C" w:rsidRDefault="0026723C" w:rsidP="0026723C">
      <w:pPr>
        <w:widowControl w:val="0"/>
        <w:autoSpaceDE w:val="0"/>
        <w:autoSpaceDN w:val="0"/>
        <w:ind w:firstLine="567"/>
        <w:jc w:val="both"/>
        <w:rPr>
          <w:sz w:val="28"/>
          <w:szCs w:val="28"/>
        </w:rPr>
      </w:pPr>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26723C" w:rsidRDefault="0026723C" w:rsidP="0026723C">
      <w:pPr>
        <w:widowControl w:val="0"/>
        <w:autoSpaceDE w:val="0"/>
        <w:autoSpaceDN w:val="0"/>
        <w:ind w:firstLine="567"/>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26723C" w:rsidRDefault="0026723C" w:rsidP="0026723C">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w:t>
      </w:r>
    </w:p>
    <w:p w:rsidR="0026723C" w:rsidRDefault="0026723C" w:rsidP="0026723C">
      <w:pPr>
        <w:widowControl w:val="0"/>
        <w:autoSpaceDE w:val="0"/>
        <w:autoSpaceDN w:val="0"/>
        <w:ind w:firstLine="567"/>
        <w:jc w:val="both"/>
        <w:rPr>
          <w:sz w:val="28"/>
          <w:szCs w:val="28"/>
        </w:rPr>
      </w:pPr>
      <w:r>
        <w:rPr>
          <w:sz w:val="28"/>
          <w:szCs w:val="28"/>
        </w:rPr>
        <w:t xml:space="preserve"> - на личном приеме граждан  –  не  более 15 минут;</w:t>
      </w:r>
    </w:p>
    <w:p w:rsidR="0026723C" w:rsidRDefault="0026723C" w:rsidP="0026723C">
      <w:pPr>
        <w:widowControl w:val="0"/>
        <w:autoSpaceDE w:val="0"/>
        <w:autoSpaceDN w:val="0"/>
        <w:ind w:firstLine="567"/>
        <w:jc w:val="both"/>
        <w:rPr>
          <w:sz w:val="28"/>
          <w:szCs w:val="28"/>
        </w:rPr>
      </w:pPr>
      <w:r>
        <w:rPr>
          <w:sz w:val="28"/>
          <w:szCs w:val="28"/>
        </w:rPr>
        <w:t>- при поступлении заявления и документов по почте, в электронной форме или через многофункциональный центр – 1 рабочий день.</w:t>
      </w:r>
    </w:p>
    <w:p w:rsidR="0026723C" w:rsidRDefault="0026723C" w:rsidP="0026723C">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w:t>
      </w:r>
      <w:r>
        <w:rPr>
          <w:sz w:val="28"/>
          <w:szCs w:val="28"/>
        </w:rPr>
        <w:lastRenderedPageBreak/>
        <w:t xml:space="preserve">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26723C" w:rsidRDefault="0026723C" w:rsidP="0026723C">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w:t>
      </w:r>
    </w:p>
    <w:p w:rsidR="0026723C" w:rsidRDefault="0026723C" w:rsidP="0026723C">
      <w:pPr>
        <w:widowControl w:val="0"/>
        <w:autoSpaceDE w:val="0"/>
        <w:autoSpaceDN w:val="0"/>
        <w:ind w:firstLine="567"/>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6723C" w:rsidRDefault="0026723C" w:rsidP="0026723C">
      <w:pPr>
        <w:widowControl w:val="0"/>
        <w:autoSpaceDE w:val="0"/>
        <w:autoSpaceDN w:val="0"/>
        <w:ind w:firstLine="567"/>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26723C" w:rsidRDefault="0026723C" w:rsidP="0026723C">
      <w:pPr>
        <w:widowControl w:val="0"/>
        <w:autoSpaceDE w:val="0"/>
        <w:autoSpaceDN w:val="0"/>
        <w:ind w:firstLine="567"/>
        <w:jc w:val="both"/>
        <w:rPr>
          <w:sz w:val="28"/>
          <w:szCs w:val="28"/>
          <w:u w:val="single"/>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6723C" w:rsidRDefault="0026723C" w:rsidP="0026723C">
      <w:pPr>
        <w:widowControl w:val="0"/>
        <w:autoSpaceDE w:val="0"/>
        <w:autoSpaceDN w:val="0"/>
        <w:ind w:firstLine="567"/>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26723C" w:rsidRDefault="0026723C" w:rsidP="0026723C">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6723C" w:rsidRDefault="0026723C" w:rsidP="0026723C">
      <w:pPr>
        <w:widowControl w:val="0"/>
        <w:autoSpaceDE w:val="0"/>
        <w:autoSpaceDN w:val="0"/>
        <w:ind w:firstLine="567"/>
        <w:jc w:val="both"/>
        <w:rPr>
          <w:sz w:val="28"/>
          <w:szCs w:val="28"/>
          <w:u w:val="single"/>
        </w:rPr>
      </w:pPr>
      <w:r>
        <w:rPr>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26723C" w:rsidRDefault="0026723C" w:rsidP="0026723C">
      <w:pPr>
        <w:widowControl w:val="0"/>
        <w:autoSpaceDE w:val="0"/>
        <w:autoSpaceDN w:val="0"/>
        <w:ind w:firstLine="567"/>
        <w:jc w:val="both"/>
        <w:rPr>
          <w:i/>
          <w:sz w:val="28"/>
          <w:szCs w:val="28"/>
        </w:rPr>
      </w:pPr>
      <w:r>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26723C" w:rsidRDefault="0026723C" w:rsidP="0026723C">
      <w:pPr>
        <w:widowControl w:val="0"/>
        <w:autoSpaceDE w:val="0"/>
        <w:autoSpaceDN w:val="0"/>
        <w:ind w:firstLine="567"/>
        <w:jc w:val="both"/>
        <w:rPr>
          <w:sz w:val="28"/>
          <w:szCs w:val="28"/>
        </w:rPr>
      </w:pPr>
      <w:r>
        <w:rPr>
          <w:sz w:val="28"/>
          <w:szCs w:val="28"/>
        </w:rPr>
        <w:t xml:space="preserve">Должностное лицо Уполномоченного органа, ответственное за </w:t>
      </w:r>
      <w:r>
        <w:rPr>
          <w:sz w:val="28"/>
          <w:szCs w:val="28"/>
        </w:rPr>
        <w:lastRenderedPageBreak/>
        <w:t>предоставление муниципальной услуги, рассматривает представленные документы и информацию на предмет отсутствия (</w:t>
      </w:r>
      <w:r>
        <w:rPr>
          <w:color w:val="000000" w:themeColor="text1"/>
          <w:sz w:val="28"/>
          <w:szCs w:val="28"/>
        </w:rPr>
        <w:t xml:space="preserve">наличия) оснований отказа в предоставлении муниципальной услуги, предусмотренных </w:t>
      </w:r>
      <w:hyperlink r:id="rId10" w:history="1">
        <w:r>
          <w:rPr>
            <w:rStyle w:val="a3"/>
            <w:color w:val="000000" w:themeColor="text1"/>
          </w:rPr>
          <w:t>пунктом 2.</w:t>
        </w:r>
      </w:hyperlink>
      <w:r>
        <w:rPr>
          <w:color w:val="000000" w:themeColor="text1"/>
          <w:sz w:val="28"/>
          <w:szCs w:val="28"/>
        </w:rPr>
        <w:t xml:space="preserve">20 настоящего </w:t>
      </w:r>
      <w:r>
        <w:rPr>
          <w:sz w:val="28"/>
          <w:szCs w:val="28"/>
        </w:rPr>
        <w:t>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 xml:space="preserve">По итогам рассмотрения заявления Уполномоченный орган готовит: </w:t>
      </w:r>
    </w:p>
    <w:p w:rsidR="0026723C" w:rsidRDefault="0026723C" w:rsidP="0026723C">
      <w:pPr>
        <w:widowControl w:val="0"/>
        <w:autoSpaceDE w:val="0"/>
        <w:autoSpaceDN w:val="0"/>
        <w:ind w:firstLine="567"/>
        <w:jc w:val="both"/>
        <w:rPr>
          <w:sz w:val="28"/>
          <w:szCs w:val="28"/>
        </w:rPr>
      </w:pPr>
      <w:r>
        <w:rPr>
          <w:sz w:val="28"/>
          <w:szCs w:val="28"/>
        </w:rPr>
        <w:t>- договор аренды муниципального имущества (за исключением земельных участков);</w:t>
      </w:r>
    </w:p>
    <w:p w:rsidR="0026723C" w:rsidRDefault="0026723C" w:rsidP="0026723C">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26723C" w:rsidRDefault="0026723C" w:rsidP="0026723C">
      <w:pPr>
        <w:widowControl w:val="0"/>
        <w:autoSpaceDE w:val="0"/>
        <w:autoSpaceDN w:val="0"/>
        <w:ind w:firstLine="567"/>
        <w:jc w:val="both"/>
        <w:rPr>
          <w:sz w:val="28"/>
          <w:szCs w:val="28"/>
        </w:rPr>
      </w:pPr>
      <w:r>
        <w:rPr>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без проведения торгов;</w:t>
      </w:r>
    </w:p>
    <w:p w:rsidR="0026723C" w:rsidRDefault="0026723C" w:rsidP="0026723C">
      <w:pPr>
        <w:widowControl w:val="0"/>
        <w:autoSpaceDE w:val="0"/>
        <w:autoSpaceDN w:val="0"/>
        <w:ind w:firstLine="567"/>
        <w:jc w:val="both"/>
        <w:rPr>
          <w:sz w:val="28"/>
          <w:szCs w:val="28"/>
        </w:rPr>
      </w:pPr>
      <w:r>
        <w:rPr>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26723C" w:rsidRDefault="0026723C" w:rsidP="0026723C">
      <w:pPr>
        <w:widowControl w:val="0"/>
        <w:autoSpaceDE w:val="0"/>
        <w:autoSpaceDN w:val="0"/>
        <w:ind w:firstLine="567"/>
        <w:jc w:val="both"/>
        <w:rPr>
          <w:sz w:val="28"/>
          <w:szCs w:val="28"/>
        </w:rPr>
      </w:pPr>
      <w:r>
        <w:rPr>
          <w:sz w:val="28"/>
          <w:szCs w:val="28"/>
        </w:rPr>
        <w:t xml:space="preserve">- готовит проект договора аренды муниципального имущества (за исключением земельных участков); </w:t>
      </w:r>
    </w:p>
    <w:p w:rsidR="0026723C" w:rsidRDefault="0026723C" w:rsidP="0026723C">
      <w:pPr>
        <w:widowControl w:val="0"/>
        <w:autoSpaceDE w:val="0"/>
        <w:autoSpaceDN w:val="0"/>
        <w:ind w:firstLine="567"/>
        <w:jc w:val="both"/>
        <w:rPr>
          <w:sz w:val="28"/>
          <w:szCs w:val="28"/>
        </w:rPr>
      </w:pPr>
      <w:r>
        <w:rPr>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xml:space="preserve">Договор оформляется в двух экземплярах, подписывается руководителем Уполномоченного органа и заверяется печатью. </w:t>
      </w:r>
    </w:p>
    <w:p w:rsidR="0026723C" w:rsidRDefault="0026723C" w:rsidP="0026723C">
      <w:pPr>
        <w:widowControl w:val="0"/>
        <w:autoSpaceDE w:val="0"/>
        <w:autoSpaceDN w:val="0"/>
        <w:ind w:firstLine="567"/>
        <w:jc w:val="both"/>
        <w:rPr>
          <w:sz w:val="28"/>
          <w:szCs w:val="28"/>
        </w:rPr>
      </w:pPr>
      <w:r>
        <w:rPr>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rsidR="0026723C" w:rsidRDefault="0026723C" w:rsidP="0026723C">
      <w:pPr>
        <w:pStyle w:val="1"/>
      </w:pPr>
    </w:p>
    <w:p w:rsidR="0026723C" w:rsidRDefault="0026723C" w:rsidP="006A2D1D">
      <w:pPr>
        <w:pStyle w:val="1"/>
      </w:pPr>
      <w:r>
        <w:t>Перечень административных процедур (действий) при предоставлении муниципальной услуги услуг в электронной форме</w:t>
      </w:r>
    </w:p>
    <w:p w:rsidR="0026723C" w:rsidRDefault="0026723C" w:rsidP="0026723C">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26723C" w:rsidRDefault="0026723C" w:rsidP="0026723C">
      <w:pPr>
        <w:widowControl w:val="0"/>
        <w:autoSpaceDE w:val="0"/>
        <w:autoSpaceDN w:val="0"/>
        <w:ind w:firstLine="567"/>
        <w:jc w:val="both"/>
        <w:rPr>
          <w:sz w:val="28"/>
          <w:szCs w:val="28"/>
        </w:rPr>
      </w:pPr>
      <w:r>
        <w:rPr>
          <w:sz w:val="28"/>
          <w:szCs w:val="28"/>
        </w:rPr>
        <w:t xml:space="preserve">получение информации о порядке и сроках предоставления </w:t>
      </w:r>
      <w:r>
        <w:rPr>
          <w:sz w:val="28"/>
          <w:szCs w:val="28"/>
        </w:rPr>
        <w:lastRenderedPageBreak/>
        <w:t>муниципальной услуги;</w:t>
      </w:r>
    </w:p>
    <w:p w:rsidR="0026723C" w:rsidRDefault="0026723C" w:rsidP="0026723C">
      <w:pPr>
        <w:widowControl w:val="0"/>
        <w:autoSpaceDE w:val="0"/>
        <w:autoSpaceDN w:val="0"/>
        <w:ind w:firstLine="567"/>
        <w:jc w:val="both"/>
        <w:rPr>
          <w:sz w:val="28"/>
          <w:szCs w:val="28"/>
        </w:rPr>
      </w:pPr>
      <w:r>
        <w:rPr>
          <w:sz w:val="28"/>
          <w:szCs w:val="28"/>
        </w:rPr>
        <w:t>формирование заявления;</w:t>
      </w:r>
    </w:p>
    <w:p w:rsidR="0026723C" w:rsidRDefault="0026723C" w:rsidP="0026723C">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26723C" w:rsidRDefault="0026723C" w:rsidP="0026723C">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осуществления административных процедур (действий) в электронной форме</w:t>
      </w:r>
    </w:p>
    <w:p w:rsidR="0026723C" w:rsidRDefault="0026723C" w:rsidP="0026723C">
      <w:pPr>
        <w:widowControl w:val="0"/>
        <w:autoSpaceDE w:val="0"/>
        <w:autoSpaceDN w:val="0"/>
        <w:ind w:firstLine="567"/>
        <w:jc w:val="both"/>
        <w:rPr>
          <w:sz w:val="28"/>
          <w:szCs w:val="28"/>
        </w:rPr>
      </w:pPr>
      <w:r>
        <w:rPr>
          <w:sz w:val="28"/>
          <w:szCs w:val="28"/>
        </w:rPr>
        <w:t>3.3. Формирование заявления.</w:t>
      </w:r>
    </w:p>
    <w:p w:rsidR="0026723C" w:rsidRDefault="0026723C" w:rsidP="0026723C">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723C" w:rsidRDefault="0026723C" w:rsidP="0026723C">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723C" w:rsidRDefault="0026723C" w:rsidP="0026723C">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26723C" w:rsidRDefault="0026723C" w:rsidP="0026723C">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26723C" w:rsidRDefault="0026723C" w:rsidP="0026723C">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723C" w:rsidRDefault="0026723C" w:rsidP="0026723C">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723C" w:rsidRDefault="0026723C" w:rsidP="0026723C">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6723C" w:rsidRDefault="0026723C" w:rsidP="0026723C">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6723C" w:rsidRDefault="0026723C" w:rsidP="0026723C">
      <w:pPr>
        <w:widowControl w:val="0"/>
        <w:autoSpaceDE w:val="0"/>
        <w:autoSpaceDN w:val="0"/>
        <w:ind w:firstLine="567"/>
        <w:jc w:val="both"/>
        <w:rPr>
          <w:sz w:val="28"/>
          <w:szCs w:val="28"/>
        </w:rPr>
      </w:pPr>
      <w:r>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sz w:val="28"/>
          <w:szCs w:val="28"/>
        </w:rPr>
        <w:lastRenderedPageBreak/>
        <w:t>Уполномоченный орган посредством ЕПГУ.</w:t>
      </w:r>
    </w:p>
    <w:p w:rsidR="0026723C" w:rsidRDefault="0026723C" w:rsidP="0026723C">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6723C" w:rsidRDefault="0026723C" w:rsidP="0026723C">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723C" w:rsidRDefault="0026723C" w:rsidP="0026723C">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6723C" w:rsidRDefault="0026723C" w:rsidP="0026723C">
      <w:pPr>
        <w:widowControl w:val="0"/>
        <w:autoSpaceDE w:val="0"/>
        <w:autoSpaceDN w:val="0"/>
        <w:ind w:firstLine="567"/>
        <w:jc w:val="both"/>
        <w:rPr>
          <w:sz w:val="28"/>
          <w:szCs w:val="28"/>
        </w:rPr>
      </w:pPr>
      <w:r>
        <w:rPr>
          <w:sz w:val="28"/>
          <w:szCs w:val="28"/>
        </w:rPr>
        <w:t>Ответственное должностное лицо:</w:t>
      </w:r>
    </w:p>
    <w:p w:rsidR="0026723C" w:rsidRDefault="0026723C" w:rsidP="0026723C">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26723C" w:rsidRDefault="0026723C" w:rsidP="0026723C">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26723C" w:rsidRDefault="0026723C" w:rsidP="0026723C">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26723C" w:rsidRDefault="0026723C" w:rsidP="0026723C">
      <w:pPr>
        <w:widowControl w:val="0"/>
        <w:autoSpaceDE w:val="0"/>
        <w:autoSpaceDN w:val="0"/>
        <w:ind w:firstLine="567"/>
        <w:jc w:val="both"/>
        <w:rPr>
          <w:sz w:val="28"/>
          <w:szCs w:val="28"/>
        </w:rPr>
      </w:pPr>
      <w:bookmarkStart w:id="12"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6723C" w:rsidRDefault="0026723C" w:rsidP="0026723C">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26723C" w:rsidRDefault="0026723C" w:rsidP="0026723C">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723C" w:rsidRDefault="0026723C" w:rsidP="0026723C">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6723C" w:rsidRDefault="0026723C" w:rsidP="0026723C">
      <w:pPr>
        <w:widowControl w:val="0"/>
        <w:autoSpaceDE w:val="0"/>
        <w:autoSpaceDN w:val="0"/>
        <w:ind w:firstLine="567"/>
        <w:jc w:val="both"/>
        <w:rPr>
          <w:sz w:val="28"/>
          <w:szCs w:val="28"/>
        </w:rPr>
      </w:pPr>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Pr>
          <w:sz w:val="28"/>
          <w:szCs w:val="28"/>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6723C" w:rsidRDefault="0026723C" w:rsidP="0026723C">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6723C" w:rsidRDefault="0026723C" w:rsidP="0026723C">
      <w:pPr>
        <w:widowControl w:val="0"/>
        <w:autoSpaceDE w:val="0"/>
        <w:autoSpaceDN w:val="0"/>
        <w:ind w:firstLine="567"/>
        <w:jc w:val="both"/>
        <w:rPr>
          <w:sz w:val="28"/>
          <w:szCs w:val="28"/>
        </w:rPr>
      </w:pPr>
    </w:p>
    <w:p w:rsidR="0026723C" w:rsidRDefault="0026723C" w:rsidP="00B80A9F">
      <w:pPr>
        <w:pStyle w:val="1"/>
      </w:pPr>
      <w:r>
        <w:t>Порядок исправления допущенных опечаток и ошибок в выданных в результате предоставления муниципальной услуги документах</w:t>
      </w:r>
    </w:p>
    <w:p w:rsidR="0026723C" w:rsidRDefault="0026723C" w:rsidP="0026723C">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 xml:space="preserve">3.11. Основания отказа в приеме заявления об исправлении опечаток и </w:t>
      </w:r>
      <w:r>
        <w:rPr>
          <w:sz w:val="28"/>
          <w:szCs w:val="28"/>
        </w:rPr>
        <w:lastRenderedPageBreak/>
        <w:t>ошибок указаны в пункте 2.16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6723C" w:rsidRDefault="0026723C" w:rsidP="0026723C">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6723C" w:rsidRDefault="0026723C" w:rsidP="0026723C">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 xml:space="preserve">IV. Формы контроля за исполнением административного регламента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723C" w:rsidRDefault="0026723C" w:rsidP="0026723C">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6723C" w:rsidRDefault="0026723C" w:rsidP="0026723C">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26723C" w:rsidRDefault="0026723C" w:rsidP="0026723C">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выявления и устранения нарушений прав граждан;</w:t>
      </w:r>
    </w:p>
    <w:p w:rsidR="0026723C" w:rsidRDefault="0026723C" w:rsidP="0026723C">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w:t>
      </w:r>
      <w:r>
        <w:lastRenderedPageBreak/>
        <w:t>в том числе порядок и формы контроля за полнотой и качеством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6723C" w:rsidRDefault="0026723C" w:rsidP="0026723C">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6723C" w:rsidRDefault="0026723C" w:rsidP="0026723C">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26723C" w:rsidRDefault="0026723C" w:rsidP="0026723C">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712776">
        <w:rPr>
          <w:sz w:val="28"/>
          <w:szCs w:val="28"/>
        </w:rPr>
        <w:t>ого самоуправления Верхнеобливского</w:t>
      </w:r>
      <w:r>
        <w:rPr>
          <w:sz w:val="28"/>
          <w:szCs w:val="28"/>
        </w:rPr>
        <w:t xml:space="preserve"> сельского поселения;</w:t>
      </w:r>
    </w:p>
    <w:p w:rsidR="0026723C" w:rsidRDefault="0026723C" w:rsidP="0026723C">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712776">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6723C" w:rsidRDefault="0026723C" w:rsidP="0026723C">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723C" w:rsidRDefault="0026723C" w:rsidP="0026723C">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26723C" w:rsidRDefault="0026723C" w:rsidP="0026723C">
      <w:pPr>
        <w:widowControl w:val="0"/>
        <w:autoSpaceDE w:val="0"/>
        <w:autoSpaceDN w:val="0"/>
        <w:ind w:firstLine="567"/>
        <w:jc w:val="both"/>
        <w:rPr>
          <w:sz w:val="28"/>
          <w:szCs w:val="28"/>
        </w:rPr>
      </w:pPr>
      <w:r>
        <w:rPr>
          <w:sz w:val="28"/>
          <w:szCs w:val="28"/>
        </w:rPr>
        <w:t xml:space="preserve">направлять замечания и предложения по улучшению доступности и </w:t>
      </w:r>
      <w:r>
        <w:rPr>
          <w:sz w:val="28"/>
          <w:szCs w:val="28"/>
        </w:rPr>
        <w:lastRenderedPageBreak/>
        <w:t>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723C" w:rsidRDefault="0026723C" w:rsidP="0026723C">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723C" w:rsidRDefault="0026723C" w:rsidP="0026723C">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6723C" w:rsidRDefault="0026723C" w:rsidP="0026723C">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26723C" w:rsidRDefault="0026723C" w:rsidP="0026723C">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26723C" w:rsidRDefault="0026723C" w:rsidP="0026723C">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6723C" w:rsidRDefault="0026723C" w:rsidP="0026723C">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w:t>
      </w:r>
      <w:r>
        <w:rPr>
          <w:sz w:val="28"/>
          <w:szCs w:val="28"/>
        </w:rPr>
        <w:lastRenderedPageBreak/>
        <w:t xml:space="preserve">(внесудебное)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6723C" w:rsidRDefault="0026723C" w:rsidP="0026723C">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4"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Pr>
          <w:t>частью 1.3 статьи 16</w:t>
        </w:r>
      </w:hyperlink>
      <w:r>
        <w:rPr>
          <w:sz w:val="28"/>
          <w:szCs w:val="28"/>
        </w:rPr>
        <w:t xml:space="preserve">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w:t>
      </w:r>
      <w:r>
        <w:rPr>
          <w:sz w:val="28"/>
          <w:szCs w:val="28"/>
          <w:lang w:bidi="ru-RU"/>
        </w:rPr>
        <w:lastRenderedPageBreak/>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5.2. Жалоба должна содержать:</w:t>
      </w:r>
    </w:p>
    <w:p w:rsidR="0026723C" w:rsidRDefault="0026723C" w:rsidP="0026723C">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26723C" w:rsidRDefault="0026723C" w:rsidP="0026723C">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23C" w:rsidRDefault="0026723C" w:rsidP="0026723C">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26723C" w:rsidRDefault="0026723C" w:rsidP="0026723C">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26723C" w:rsidRDefault="0026723C" w:rsidP="0026723C">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6723C" w:rsidRDefault="0026723C" w:rsidP="0026723C">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26723C" w:rsidRDefault="0026723C" w:rsidP="0026723C">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26723C" w:rsidRDefault="0026723C" w:rsidP="0026723C">
      <w:pPr>
        <w:widowControl w:val="0"/>
        <w:autoSpaceDE w:val="0"/>
        <w:autoSpaceDN w:val="0"/>
        <w:ind w:firstLine="567"/>
        <w:jc w:val="both"/>
        <w:rPr>
          <w:sz w:val="28"/>
          <w:szCs w:val="28"/>
        </w:rPr>
      </w:pPr>
      <w:r>
        <w:rPr>
          <w:sz w:val="28"/>
          <w:szCs w:val="28"/>
        </w:rPr>
        <w:t>2) в удовлетворении жалобы отказывается.</w:t>
      </w:r>
    </w:p>
    <w:p w:rsidR="0026723C" w:rsidRDefault="0026723C" w:rsidP="0026723C">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26723C" w:rsidRDefault="0026723C" w:rsidP="0026723C">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6723C" w:rsidRDefault="0026723C" w:rsidP="0026723C">
      <w:pPr>
        <w:widowControl w:val="0"/>
        <w:autoSpaceDE w:val="0"/>
        <w:autoSpaceDN w:val="0"/>
        <w:ind w:firstLine="567"/>
        <w:jc w:val="both"/>
        <w:rPr>
          <w:sz w:val="28"/>
          <w:szCs w:val="28"/>
        </w:rPr>
      </w:pPr>
      <w:r>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23C" w:rsidRDefault="0026723C" w:rsidP="0026723C">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723C" w:rsidRDefault="0026723C" w:rsidP="0026723C">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723C" w:rsidRDefault="0026723C" w:rsidP="0026723C">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6723C" w:rsidRDefault="0026723C" w:rsidP="0026723C">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6723C" w:rsidRDefault="0026723C" w:rsidP="0026723C">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723C" w:rsidRDefault="0026723C" w:rsidP="0026723C">
      <w:pPr>
        <w:widowControl w:val="0"/>
        <w:autoSpaceDE w:val="0"/>
        <w:autoSpaceDN w:val="0"/>
        <w:ind w:firstLine="567"/>
        <w:jc w:val="both"/>
        <w:rPr>
          <w:sz w:val="28"/>
          <w:szCs w:val="28"/>
        </w:rPr>
      </w:pPr>
      <w:r>
        <w:rPr>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z w:val="28"/>
          <w:szCs w:val="28"/>
        </w:rPr>
        <w:lastRenderedPageBreak/>
        <w:t>(представителем).</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723C" w:rsidRDefault="0026723C" w:rsidP="0026723C">
      <w:pPr>
        <w:widowControl w:val="0"/>
        <w:autoSpaceDE w:val="0"/>
        <w:autoSpaceDN w:val="0"/>
        <w:ind w:firstLine="567"/>
        <w:jc w:val="both"/>
        <w:rPr>
          <w:sz w:val="28"/>
          <w:szCs w:val="28"/>
        </w:rPr>
      </w:pPr>
      <w:r>
        <w:rPr>
          <w:sz w:val="28"/>
          <w:szCs w:val="28"/>
        </w:rPr>
        <w:t>Федеральным законом № 210-ФЗ;</w:t>
      </w:r>
    </w:p>
    <w:p w:rsidR="0026723C" w:rsidRDefault="0026723C" w:rsidP="0026723C">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723C" w:rsidRDefault="0026723C" w:rsidP="006A2D1D">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6723C" w:rsidRDefault="0026723C" w:rsidP="0026723C">
      <w:pPr>
        <w:widowControl w:val="0"/>
        <w:autoSpaceDE w:val="0"/>
        <w:autoSpaceDN w:val="0"/>
        <w:ind w:firstLine="567"/>
        <w:jc w:val="both"/>
        <w:rPr>
          <w:sz w:val="28"/>
          <w:szCs w:val="28"/>
        </w:rPr>
      </w:pPr>
      <w:r>
        <w:rPr>
          <w:sz w:val="28"/>
          <w:szCs w:val="28"/>
        </w:rPr>
        <w:t>6.1 Многофункциональный центр осуществляет:</w:t>
      </w:r>
    </w:p>
    <w:p w:rsidR="0026723C" w:rsidRDefault="0026723C" w:rsidP="0026723C">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723C" w:rsidRDefault="0026723C" w:rsidP="0026723C">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6723C" w:rsidRDefault="0026723C" w:rsidP="0026723C">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26723C" w:rsidRDefault="0026723C" w:rsidP="0026723C">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Информирование заявителей</w:t>
      </w:r>
    </w:p>
    <w:p w:rsidR="0026723C" w:rsidRDefault="0026723C" w:rsidP="0026723C">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26723C" w:rsidRDefault="0026723C" w:rsidP="0026723C">
      <w:pPr>
        <w:widowControl w:val="0"/>
        <w:autoSpaceDE w:val="0"/>
        <w:autoSpaceDN w:val="0"/>
        <w:ind w:firstLine="567"/>
        <w:jc w:val="both"/>
        <w:rPr>
          <w:sz w:val="28"/>
          <w:szCs w:val="28"/>
        </w:rPr>
      </w:pPr>
      <w:r>
        <w:rPr>
          <w:sz w:val="28"/>
          <w:szCs w:val="28"/>
        </w:rPr>
        <w:t xml:space="preserve">а) посредством привлечения средств массовой информации, а также </w:t>
      </w:r>
      <w:r>
        <w:rPr>
          <w:sz w:val="28"/>
          <w:szCs w:val="28"/>
        </w:rPr>
        <w:lastRenderedPageBreak/>
        <w:t>путем размещения информации на официальных сайтах и информационных стендах многофункциональных центров;</w:t>
      </w:r>
    </w:p>
    <w:p w:rsidR="0026723C" w:rsidRDefault="0026723C" w:rsidP="0026723C">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6723C" w:rsidRDefault="0026723C" w:rsidP="0026723C">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6723C" w:rsidRDefault="0026723C" w:rsidP="0026723C">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723C" w:rsidRDefault="0026723C" w:rsidP="0026723C">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723C" w:rsidRDefault="0026723C" w:rsidP="0026723C">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6723C" w:rsidRDefault="0026723C" w:rsidP="0026723C">
      <w:pPr>
        <w:widowControl w:val="0"/>
        <w:autoSpaceDE w:val="0"/>
        <w:autoSpaceDN w:val="0"/>
        <w:ind w:firstLine="567"/>
        <w:jc w:val="both"/>
        <w:rPr>
          <w:sz w:val="28"/>
          <w:szCs w:val="28"/>
        </w:rPr>
      </w:pPr>
      <w:r>
        <w:rPr>
          <w:sz w:val="28"/>
          <w:szCs w:val="28"/>
        </w:rPr>
        <w:t>назначить другое время для консультаций.</w:t>
      </w:r>
    </w:p>
    <w:p w:rsidR="0026723C" w:rsidRDefault="0026723C" w:rsidP="0026723C">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Выдача заявителю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6723C" w:rsidRDefault="0026723C" w:rsidP="0026723C">
      <w:pPr>
        <w:widowControl w:val="0"/>
        <w:autoSpaceDE w:val="0"/>
        <w:autoSpaceDN w:val="0"/>
        <w:ind w:firstLine="567"/>
        <w:jc w:val="both"/>
        <w:rPr>
          <w:sz w:val="28"/>
          <w:szCs w:val="28"/>
        </w:rPr>
      </w:pPr>
      <w:r>
        <w:rPr>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6723C" w:rsidRDefault="0026723C" w:rsidP="0026723C">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723C" w:rsidRDefault="0026723C" w:rsidP="0026723C">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26723C" w:rsidRDefault="0026723C" w:rsidP="0026723C">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26723C" w:rsidRDefault="0026723C" w:rsidP="0026723C">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26723C" w:rsidRDefault="0026723C" w:rsidP="0026723C">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723C" w:rsidRDefault="0026723C" w:rsidP="0026723C">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723C" w:rsidRDefault="0026723C" w:rsidP="0026723C">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6723C" w:rsidRDefault="0026723C" w:rsidP="0026723C">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B80A9F" w:rsidRDefault="00B80A9F" w:rsidP="0026723C">
      <w:pPr>
        <w:widowControl w:val="0"/>
        <w:autoSpaceDE w:val="0"/>
        <w:autoSpaceDN w:val="0"/>
        <w:ind w:firstLine="567"/>
        <w:jc w:val="both"/>
        <w:rPr>
          <w:sz w:val="28"/>
          <w:szCs w:val="28"/>
        </w:rPr>
      </w:pPr>
    </w:p>
    <w:p w:rsidR="00B80A9F" w:rsidRDefault="00B80A9F" w:rsidP="0026723C">
      <w:pPr>
        <w:widowControl w:val="0"/>
        <w:autoSpaceDE w:val="0"/>
        <w:autoSpaceDN w:val="0"/>
        <w:ind w:firstLine="567"/>
        <w:jc w:val="both"/>
        <w:rPr>
          <w:sz w:val="28"/>
          <w:szCs w:val="28"/>
        </w:rPr>
      </w:pPr>
    </w:p>
    <w:p w:rsidR="00B80A9F" w:rsidRDefault="00B80A9F" w:rsidP="0026723C">
      <w:pPr>
        <w:widowControl w:val="0"/>
        <w:autoSpaceDE w:val="0"/>
        <w:autoSpaceDN w:val="0"/>
        <w:ind w:firstLine="567"/>
        <w:jc w:val="both"/>
        <w:rPr>
          <w:sz w:val="28"/>
          <w:szCs w:val="28"/>
        </w:rPr>
      </w:pPr>
    </w:p>
    <w:p w:rsidR="00B80A9F" w:rsidRDefault="00B80A9F" w:rsidP="0026723C">
      <w:pPr>
        <w:widowControl w:val="0"/>
        <w:autoSpaceDE w:val="0"/>
        <w:autoSpaceDN w:val="0"/>
        <w:ind w:firstLine="567"/>
        <w:jc w:val="both"/>
        <w:rPr>
          <w:sz w:val="28"/>
          <w:szCs w:val="28"/>
        </w:rPr>
      </w:pPr>
    </w:p>
    <w:p w:rsidR="00B80A9F" w:rsidRDefault="00B80A9F" w:rsidP="0026723C">
      <w:pPr>
        <w:widowControl w:val="0"/>
        <w:autoSpaceDE w:val="0"/>
        <w:autoSpaceDN w:val="0"/>
        <w:ind w:firstLine="567"/>
        <w:jc w:val="both"/>
        <w:rPr>
          <w:sz w:val="28"/>
          <w:szCs w:val="28"/>
        </w:rPr>
      </w:pPr>
    </w:p>
    <w:p w:rsidR="00B80A9F" w:rsidRDefault="00B80A9F"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26723C" w:rsidRDefault="006A2D1D" w:rsidP="0026723C">
      <w:pPr>
        <w:ind w:left="5670"/>
        <w:rPr>
          <w:sz w:val="28"/>
          <w:szCs w:val="28"/>
        </w:rPr>
      </w:pPr>
      <w:bookmarkStart w:id="13" w:name="_GoBack"/>
      <w:bookmarkStart w:id="14" w:name="_Hlk98148241"/>
      <w:bookmarkStart w:id="15" w:name="_Toc486608800"/>
      <w:bookmarkEnd w:id="13"/>
      <w:r>
        <w:rPr>
          <w:sz w:val="28"/>
          <w:szCs w:val="28"/>
        </w:rPr>
        <w:lastRenderedPageBreak/>
        <w:t>П</w:t>
      </w:r>
      <w:r w:rsidR="0026723C">
        <w:rPr>
          <w:sz w:val="28"/>
          <w:szCs w:val="28"/>
        </w:rPr>
        <w:t xml:space="preserve">РИЛОЖЕНИЕ </w:t>
      </w:r>
    </w:p>
    <w:p w:rsidR="0026723C" w:rsidRDefault="0026723C" w:rsidP="0026723C">
      <w:pPr>
        <w:ind w:left="5670"/>
        <w:rPr>
          <w:sz w:val="28"/>
          <w:szCs w:val="28"/>
        </w:rPr>
      </w:pPr>
      <w:r>
        <w:rPr>
          <w:sz w:val="28"/>
          <w:szCs w:val="28"/>
        </w:rPr>
        <w:t>к Административному регламенту предоставления муниципальной услуги "</w:t>
      </w:r>
      <w:r>
        <w:rPr>
          <w:bCs/>
          <w:sz w:val="28"/>
          <w:lang w:eastAsia="ar-SA"/>
        </w:rPr>
        <w:t>Предоставление муниципального имущества (за исключением земельных участков) в аренду без проведения торгов</w:t>
      </w:r>
      <w:r>
        <w:rPr>
          <w:sz w:val="28"/>
          <w:szCs w:val="28"/>
        </w:rPr>
        <w:t xml:space="preserve">" </w:t>
      </w:r>
      <w:bookmarkEnd w:id="14"/>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bookmarkEnd w:id="15"/>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заключении договора аренды муниципального имущества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 исключением земельных участков) без проведения торгов</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  дата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выдачи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(ОГРНИП) 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Местонахождение заявителя (для юридического лица) 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заключить  договор  аренды  муниципального имущества, находящегося в</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color w:val="000000" w:themeColor="text1"/>
          <w:sz w:val="20"/>
          <w:szCs w:val="20"/>
        </w:rPr>
        <w:t>муниципальной  собственности  муниципального образования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00" w:themeColor="text1"/>
          <w:sz w:val="20"/>
          <w:szCs w:val="20"/>
        </w:rPr>
        <w:t xml:space="preserve">без  проведения  торгов  на   основании  </w:t>
      </w:r>
      <w:hyperlink r:id="rId17" w:history="1">
        <w:r>
          <w:rPr>
            <w:rStyle w:val="a3"/>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sz w:val="20"/>
          <w:szCs w:val="20"/>
        </w:rPr>
        <w:t>от 26.07.2006 N 135-ФЗ "О защите конкуренции".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Сведения об объекте муниципального имущества: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1.1. Общая площадь ______________ кв. м, в том числе расположенного: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______ этаже 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полуподвале ______________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подвале __________________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отдельно стоящем здании (строении) ________________________________кв.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1.2. Адрес: 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Обязуюсь использовать помещение под 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вид деятельности в помещении)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Иные сведения: 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26723C" w:rsidRDefault="0026723C" w:rsidP="0026723C">
      <w:pPr>
        <w:jc w:val="both"/>
      </w:pPr>
      <w:r>
        <w:t xml:space="preserve">  </w:t>
      </w:r>
    </w:p>
    <w:tbl>
      <w:tblPr>
        <w:tblW w:w="5800" w:type="dxa"/>
        <w:tblInd w:w="20" w:type="dxa"/>
        <w:tblCellMar>
          <w:left w:w="0" w:type="dxa"/>
          <w:right w:w="0" w:type="dxa"/>
        </w:tblCellMar>
        <w:tblLook w:val="04A0"/>
      </w:tblPr>
      <w:tblGrid>
        <w:gridCol w:w="3700"/>
        <w:gridCol w:w="2100"/>
      </w:tblGrid>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bl>
    <w:p w:rsidR="0026723C" w:rsidRDefault="0026723C" w:rsidP="0026723C">
      <w:pPr>
        <w:jc w:val="both"/>
      </w:pPr>
      <w:r>
        <w:t xml:space="preserve">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Представленные  мной  документы  и  сведения,  указанные  в  заявлении,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достоверны.</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18" w:history="1">
        <w:r>
          <w:rPr>
            <w:rStyle w:val="a3"/>
            <w:rFonts w:ascii="Courier New" w:hAnsi="Courier New" w:cs="Courier New"/>
            <w:color w:val="000000" w:themeColor="text1"/>
            <w:sz w:val="20"/>
            <w:szCs w:val="20"/>
          </w:rPr>
          <w:t>законом</w:t>
        </w:r>
      </w:hyperlink>
      <w:r>
        <w:rPr>
          <w:rFonts w:ascii="Courier New" w:hAnsi="Courier New" w:cs="Courier New"/>
          <w:color w:val="000000" w:themeColor="text1"/>
          <w:sz w:val="20"/>
          <w:szCs w:val="20"/>
        </w:rPr>
        <w:t xml:space="preserve"> </w:t>
      </w:r>
      <w:r>
        <w:rPr>
          <w:rFonts w:ascii="Courier New" w:hAnsi="Courier New" w:cs="Courier New"/>
          <w:sz w:val="20"/>
          <w:szCs w:val="20"/>
        </w:rPr>
        <w:t xml:space="preserve"> от  27.07.2006  N 152-ФЗ "О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даю  согласие  на  обработку  (в  том числе на сбор,</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систематизацию, накопление, хранение, уточнение, обновление,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изменение,   распространение,    передачу,    обезличивание,   блокирование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уничтожение) моих персональных данных.</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предоставить(напротив необходимого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"_______"________________20____ г.</w:t>
      </w:r>
    </w:p>
    <w:p w:rsidR="0026723C" w:rsidRDefault="0026723C" w:rsidP="0026723C">
      <w:pPr>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B82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26723C"/>
    <w:rsid w:val="0035139F"/>
    <w:rsid w:val="00663382"/>
    <w:rsid w:val="006A2D1D"/>
    <w:rsid w:val="00712776"/>
    <w:rsid w:val="007A1EE5"/>
    <w:rsid w:val="00990360"/>
    <w:rsid w:val="00AE4967"/>
    <w:rsid w:val="00B80A9F"/>
    <w:rsid w:val="00B821C7"/>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821392276">
      <w:bodyDiv w:val="1"/>
      <w:marLeft w:val="0"/>
      <w:marRight w:val="0"/>
      <w:marTop w:val="0"/>
      <w:marBottom w:val="0"/>
      <w:divBdr>
        <w:top w:val="none" w:sz="0" w:space="0" w:color="auto"/>
        <w:left w:val="none" w:sz="0" w:space="0" w:color="auto"/>
        <w:bottom w:val="none" w:sz="0" w:space="0" w:color="auto"/>
        <w:right w:val="none" w:sz="0" w:space="0" w:color="auto"/>
      </w:divBdr>
    </w:div>
    <w:div w:id="1539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419218&amp;dst=100599&amp;field=134&amp;date=15.08.2022" TargetMode="Externa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fontTable" Target="fontTable.xml"/><Relationship Id="rId4" Type="http://schemas.openxmlformats.org/officeDocument/2006/relationships/hyperlink" Target="https://login.consultant.ru/link/?req=doc&amp;base=LAW&amp;n=419218&amp;dst=100599&amp;field=134&amp;date=15.08.2022" TargetMode="External"/><Relationship Id="rId9" Type="http://schemas.openxmlformats.org/officeDocument/2006/relationships/hyperlink" Target="https://login.consultant.ru/link/?req=doc&amp;base=LAW&amp;n=419218&amp;dst=100600&amp;field=134&amp;date=12.08.2022" TargetMode="External"/><Relationship Id="rId14"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12772</Words>
  <Characters>72804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2022-11-12T07:58:00Z</cp:lastPrinted>
  <dcterms:created xsi:type="dcterms:W3CDTF">2022-10-26T18:27:00Z</dcterms:created>
  <dcterms:modified xsi:type="dcterms:W3CDTF">2022-11-12T07:58:00Z</dcterms:modified>
</cp:coreProperties>
</file>