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31323E" w:rsidRDefault="007A1EE5" w:rsidP="0031323E">
      <w:pPr>
        <w:tabs>
          <w:tab w:val="left" w:pos="5103"/>
        </w:tabs>
        <w:ind w:right="3826"/>
        <w:jc w:val="both"/>
        <w:rPr>
          <w:bCs/>
          <w:sz w:val="28"/>
          <w:lang w:eastAsia="ar-SA"/>
        </w:rPr>
      </w:pPr>
      <w:r>
        <w:rPr>
          <w:bCs/>
          <w:sz w:val="28"/>
          <w:lang w:eastAsia="ar-SA"/>
        </w:rPr>
        <w:t xml:space="preserve"> </w:t>
      </w:r>
      <w:r w:rsidR="0031323E">
        <w:rPr>
          <w:bCs/>
          <w:sz w:val="28"/>
          <w:lang w:eastAsia="ar-SA"/>
        </w:rPr>
        <w:t>Об утверждении административного регламента предо</w:t>
      </w:r>
      <w:bookmarkStart w:id="0" w:name="_Hlk102037336"/>
      <w:bookmarkStart w:id="1" w:name="_Hlk99367791"/>
      <w:bookmarkStart w:id="2" w:name="_Hlk107307530"/>
      <w:r w:rsidR="0031323E">
        <w:rPr>
          <w:bCs/>
          <w:sz w:val="28"/>
          <w:lang w:eastAsia="ar-SA"/>
        </w:rPr>
        <w:t>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31323E">
        <w:rPr>
          <w:bCs/>
          <w:sz w:val="28"/>
          <w:lang w:eastAsia="ar-SA"/>
        </w:rPr>
        <w:t>»</w:t>
      </w:r>
    </w:p>
    <w:p w:rsidR="0031323E" w:rsidRDefault="0031323E" w:rsidP="0031323E">
      <w:pPr>
        <w:jc w:val="center"/>
        <w:rPr>
          <w:sz w:val="28"/>
          <w:szCs w:val="28"/>
          <w:lang w:eastAsia="ar-SA"/>
        </w:rPr>
      </w:pPr>
    </w:p>
    <w:p w:rsidR="0031323E" w:rsidRDefault="0031323E" w:rsidP="0031323E">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End w:id="3"/>
      <w:r>
        <w:rPr>
          <w:sz w:val="28"/>
          <w:szCs w:val="28"/>
        </w:rPr>
        <w:t>«Верхнеобливское сельское поселение»,</w:t>
      </w:r>
    </w:p>
    <w:p w:rsidR="0031323E" w:rsidRDefault="0031323E" w:rsidP="0031323E">
      <w:pPr>
        <w:spacing w:after="120"/>
        <w:jc w:val="center"/>
        <w:rPr>
          <w:rFonts w:cs="Arial"/>
          <w:b/>
          <w:bCs/>
          <w:sz w:val="28"/>
          <w:szCs w:val="28"/>
          <w:lang w:eastAsia="ar-SA"/>
        </w:rPr>
      </w:pPr>
      <w:r>
        <w:rPr>
          <w:b/>
          <w:bCs/>
          <w:sz w:val="28"/>
          <w:szCs w:val="28"/>
        </w:rPr>
        <w:t>ПОСТАНОВЛЯЮ:</w:t>
      </w:r>
    </w:p>
    <w:p w:rsidR="0031323E" w:rsidRDefault="0031323E" w:rsidP="0031323E">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4" w:name="_Hlk94093005"/>
      <w:r>
        <w:rPr>
          <w:rStyle w:val="a4"/>
          <w:color w:val="000000"/>
          <w:sz w:val="28"/>
          <w:szCs w:val="28"/>
        </w:rPr>
        <w:t>ставления муниципальной услуги «</w:t>
      </w:r>
      <w:r>
        <w:rPr>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Pr>
          <w:rStyle w:val="a4"/>
          <w:color w:val="000000"/>
          <w:sz w:val="28"/>
          <w:szCs w:val="28"/>
        </w:rPr>
        <w:t>».</w:t>
      </w:r>
    </w:p>
    <w:p w:rsidR="0031323E" w:rsidRDefault="0031323E" w:rsidP="0031323E">
      <w:pPr>
        <w:widowControl w:val="0"/>
        <w:tabs>
          <w:tab w:val="left" w:pos="298"/>
        </w:tabs>
        <w:ind w:firstLine="520"/>
        <w:jc w:val="both"/>
        <w:rPr>
          <w:shd w:val="clear" w:color="auto" w:fill="FFFFFF"/>
        </w:rPr>
      </w:pPr>
      <w:r>
        <w:rPr>
          <w:sz w:val="28"/>
          <w:szCs w:val="28"/>
          <w:shd w:val="clear" w:color="auto" w:fill="FFFFFF"/>
        </w:rPr>
        <w:t>2. Признать утратившими силу</w:t>
      </w:r>
      <w:bookmarkStart w:id="5" w:name="_Hlk94090983"/>
      <w:r>
        <w:rPr>
          <w:sz w:val="28"/>
          <w:szCs w:val="28"/>
          <w:shd w:val="clear" w:color="auto" w:fill="FFFFFF"/>
        </w:rPr>
        <w:t xml:space="preserve"> постановлени</w:t>
      </w:r>
      <w:bookmarkEnd w:id="5"/>
      <w:r>
        <w:rPr>
          <w:sz w:val="28"/>
          <w:szCs w:val="28"/>
          <w:shd w:val="clear" w:color="auto" w:fill="FFFFFF"/>
        </w:rPr>
        <w:t>я</w:t>
      </w:r>
      <w:r>
        <w:rPr>
          <w:kern w:val="2"/>
          <w:sz w:val="28"/>
          <w:szCs w:val="28"/>
          <w:lang w:eastAsia="ar-SA"/>
        </w:rPr>
        <w:t xml:space="preserve"> главы  Администрации Верхнеобливского сельского поселения</w:t>
      </w:r>
      <w:r>
        <w:rPr>
          <w:sz w:val="28"/>
          <w:szCs w:val="28"/>
          <w:shd w:val="clear" w:color="auto" w:fill="FFFFFF"/>
        </w:rPr>
        <w:t>:</w:t>
      </w:r>
    </w:p>
    <w:p w:rsidR="0031323E" w:rsidRDefault="0031323E" w:rsidP="0031323E">
      <w:pPr>
        <w:jc w:val="both"/>
        <w:rPr>
          <w:sz w:val="28"/>
          <w:szCs w:val="28"/>
        </w:rPr>
      </w:pPr>
      <w:r>
        <w:rPr>
          <w:bCs/>
          <w:iCs/>
          <w:sz w:val="28"/>
          <w:szCs w:val="28"/>
        </w:rPr>
        <w:t xml:space="preserve">        - от   17.11.2017г. №117 «</w:t>
      </w:r>
      <w:r>
        <w:rPr>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31323E" w:rsidRDefault="0031323E" w:rsidP="0031323E">
      <w:pPr>
        <w:jc w:val="both"/>
        <w:rPr>
          <w:sz w:val="28"/>
          <w:szCs w:val="28"/>
        </w:rPr>
      </w:pPr>
      <w:r>
        <w:rPr>
          <w:sz w:val="28"/>
          <w:szCs w:val="28"/>
        </w:rP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31323E" w:rsidRDefault="0031323E" w:rsidP="0031323E">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31323E" w:rsidRDefault="0031323E" w:rsidP="0031323E">
      <w:pPr>
        <w:widowControl w:val="0"/>
        <w:tabs>
          <w:tab w:val="left" w:pos="298"/>
        </w:tabs>
        <w:ind w:left="20" w:right="20" w:firstLine="520"/>
        <w:jc w:val="both"/>
        <w:rPr>
          <w:sz w:val="28"/>
          <w:szCs w:val="28"/>
        </w:rPr>
      </w:pPr>
    </w:p>
    <w:p w:rsidR="0031323E" w:rsidRDefault="0031323E" w:rsidP="0031323E">
      <w:pPr>
        <w:tabs>
          <w:tab w:val="left" w:pos="298"/>
        </w:tabs>
        <w:jc w:val="both"/>
        <w:rPr>
          <w:sz w:val="28"/>
          <w:szCs w:val="28"/>
        </w:rPr>
      </w:pPr>
      <w:r>
        <w:rPr>
          <w:sz w:val="28"/>
          <w:szCs w:val="28"/>
        </w:rPr>
        <w:t>Глава Администраци</w:t>
      </w:r>
    </w:p>
    <w:p w:rsidR="0031323E" w:rsidRDefault="0031323E" w:rsidP="0031323E">
      <w:pPr>
        <w:tabs>
          <w:tab w:val="left" w:pos="298"/>
        </w:tabs>
        <w:jc w:val="both"/>
        <w:rPr>
          <w:sz w:val="28"/>
          <w:szCs w:val="28"/>
        </w:rPr>
      </w:pPr>
      <w:r>
        <w:rPr>
          <w:sz w:val="28"/>
          <w:szCs w:val="28"/>
        </w:rPr>
        <w:t>Верхнеобливского</w:t>
      </w:r>
    </w:p>
    <w:p w:rsidR="0069013D" w:rsidRDefault="0031323E" w:rsidP="0069013D">
      <w:pPr>
        <w:tabs>
          <w:tab w:val="left" w:pos="298"/>
        </w:tabs>
        <w:ind w:left="20"/>
        <w:jc w:val="both"/>
        <w:rPr>
          <w:sz w:val="28"/>
          <w:szCs w:val="28"/>
        </w:rPr>
      </w:pPr>
      <w:r>
        <w:rPr>
          <w:sz w:val="28"/>
          <w:szCs w:val="28"/>
        </w:rPr>
        <w:t xml:space="preserve">сельского поселения                                                         </w:t>
      </w:r>
      <w:r w:rsidR="0069013D">
        <w:rPr>
          <w:sz w:val="28"/>
          <w:szCs w:val="28"/>
        </w:rPr>
        <w:t>Е.В.Месенжинова</w:t>
      </w:r>
    </w:p>
    <w:tbl>
      <w:tblPr>
        <w:tblpPr w:leftFromText="180" w:rightFromText="180" w:vertAnchor="text" w:horzAnchor="margin" w:tblpXSpec="right" w:tblpY="-190"/>
        <w:tblW w:w="0" w:type="auto"/>
        <w:tblLook w:val="01E0"/>
      </w:tblPr>
      <w:tblGrid>
        <w:gridCol w:w="4705"/>
      </w:tblGrid>
      <w:tr w:rsidR="0069013D" w:rsidTr="00A07B23">
        <w:tc>
          <w:tcPr>
            <w:tcW w:w="4705" w:type="dxa"/>
            <w:hideMark/>
          </w:tcPr>
          <w:p w:rsidR="0069013D" w:rsidRDefault="0069013D" w:rsidP="00A07B23">
            <w:pPr>
              <w:rPr>
                <w:sz w:val="20"/>
                <w:szCs w:val="20"/>
                <w:lang w:eastAsia="en-US"/>
              </w:rPr>
            </w:pPr>
            <w:r>
              <w:rPr>
                <w:sz w:val="20"/>
                <w:szCs w:val="20"/>
                <w:lang w:eastAsia="en-US"/>
              </w:rPr>
              <w:lastRenderedPageBreak/>
              <w:t>Приложение</w:t>
            </w:r>
          </w:p>
          <w:p w:rsidR="0069013D" w:rsidRDefault="0069013D" w:rsidP="00A07B23">
            <w:pPr>
              <w:rPr>
                <w:sz w:val="20"/>
                <w:szCs w:val="20"/>
                <w:lang w:eastAsia="en-US"/>
              </w:rPr>
            </w:pPr>
            <w:r>
              <w:rPr>
                <w:sz w:val="20"/>
                <w:szCs w:val="20"/>
                <w:lang w:eastAsia="en-US"/>
              </w:rPr>
              <w:t xml:space="preserve">к постановлению Администрации </w:t>
            </w:r>
          </w:p>
          <w:p w:rsidR="0069013D" w:rsidRDefault="0069013D" w:rsidP="00A07B23">
            <w:pPr>
              <w:rPr>
                <w:sz w:val="20"/>
                <w:szCs w:val="20"/>
                <w:lang w:eastAsia="en-US"/>
              </w:rPr>
            </w:pPr>
            <w:r>
              <w:rPr>
                <w:sz w:val="20"/>
                <w:szCs w:val="20"/>
                <w:lang w:eastAsia="en-US"/>
              </w:rPr>
              <w:t xml:space="preserve">Верхнеобливского  сельского поселения </w:t>
            </w:r>
          </w:p>
          <w:p w:rsidR="0069013D" w:rsidRDefault="0069013D" w:rsidP="00A07B23">
            <w:pPr>
              <w:rPr>
                <w:sz w:val="20"/>
                <w:szCs w:val="20"/>
                <w:lang w:eastAsia="en-US"/>
              </w:rPr>
            </w:pPr>
            <w:r>
              <w:rPr>
                <w:sz w:val="20"/>
                <w:szCs w:val="20"/>
                <w:lang w:eastAsia="en-US"/>
              </w:rPr>
              <w:t>от __.__.202__ № ________</w:t>
            </w:r>
          </w:p>
        </w:tc>
      </w:tr>
    </w:tbl>
    <w:p w:rsidR="0031323E" w:rsidRDefault="0031323E" w:rsidP="0031323E">
      <w:pPr>
        <w:widowControl w:val="0"/>
        <w:overflowPunct w:val="0"/>
        <w:autoSpaceDE w:val="0"/>
        <w:autoSpaceDN w:val="0"/>
        <w:adjustRightInd w:val="0"/>
        <w:spacing w:line="220" w:lineRule="auto"/>
        <w:ind w:right="2060"/>
        <w:rPr>
          <w:b/>
          <w:bCs/>
          <w:sz w:val="27"/>
          <w:szCs w:val="27"/>
        </w:rPr>
      </w:pPr>
    </w:p>
    <w:p w:rsidR="0031323E" w:rsidRDefault="0031323E" w:rsidP="0031323E">
      <w:pPr>
        <w:widowControl w:val="0"/>
        <w:overflowPunct w:val="0"/>
        <w:autoSpaceDE w:val="0"/>
        <w:autoSpaceDN w:val="0"/>
        <w:adjustRightInd w:val="0"/>
        <w:spacing w:line="220" w:lineRule="auto"/>
        <w:ind w:right="2060"/>
        <w:rPr>
          <w:b/>
          <w:bCs/>
          <w:sz w:val="27"/>
          <w:szCs w:val="27"/>
        </w:rPr>
      </w:pPr>
    </w:p>
    <w:p w:rsidR="0031323E" w:rsidRDefault="0031323E" w:rsidP="0031323E">
      <w:pPr>
        <w:autoSpaceDE w:val="0"/>
        <w:autoSpaceDN w:val="0"/>
        <w:adjustRightInd w:val="0"/>
        <w:jc w:val="center"/>
        <w:outlineLvl w:val="0"/>
        <w:rPr>
          <w:sz w:val="28"/>
          <w:szCs w:val="28"/>
        </w:rPr>
      </w:pPr>
    </w:p>
    <w:p w:rsidR="0031323E" w:rsidRDefault="0031323E" w:rsidP="0031323E">
      <w:pPr>
        <w:autoSpaceDE w:val="0"/>
        <w:autoSpaceDN w:val="0"/>
        <w:adjustRightInd w:val="0"/>
        <w:jc w:val="center"/>
        <w:outlineLvl w:val="0"/>
        <w:rPr>
          <w:sz w:val="28"/>
          <w:szCs w:val="28"/>
        </w:rPr>
      </w:pPr>
    </w:p>
    <w:p w:rsidR="0031323E" w:rsidRDefault="0031323E" w:rsidP="0031323E">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rsidR="0031323E" w:rsidRDefault="0031323E" w:rsidP="0031323E">
      <w:pPr>
        <w:widowControl w:val="0"/>
        <w:autoSpaceDE w:val="0"/>
        <w:autoSpaceDN w:val="0"/>
        <w:adjustRightInd w:val="0"/>
        <w:jc w:val="center"/>
        <w:outlineLvl w:val="0"/>
        <w:rPr>
          <w:sz w:val="28"/>
          <w:szCs w:val="28"/>
        </w:rPr>
      </w:pPr>
    </w:p>
    <w:p w:rsidR="0031323E" w:rsidRDefault="0031323E" w:rsidP="0031323E">
      <w:pPr>
        <w:widowControl w:val="0"/>
        <w:autoSpaceDE w:val="0"/>
        <w:autoSpaceDN w:val="0"/>
        <w:adjustRightInd w:val="0"/>
        <w:jc w:val="center"/>
        <w:outlineLvl w:val="0"/>
        <w:rPr>
          <w:b/>
          <w:bCs/>
          <w:sz w:val="28"/>
          <w:szCs w:val="28"/>
        </w:rPr>
      </w:pPr>
      <w:r>
        <w:rPr>
          <w:b/>
          <w:bCs/>
          <w:sz w:val="28"/>
          <w:szCs w:val="28"/>
        </w:rPr>
        <w:t>I. Общие положения</w:t>
      </w:r>
    </w:p>
    <w:p w:rsidR="0031323E" w:rsidRDefault="0031323E" w:rsidP="0031323E">
      <w:pPr>
        <w:autoSpaceDE w:val="0"/>
        <w:autoSpaceDN w:val="0"/>
        <w:adjustRightInd w:val="0"/>
        <w:ind w:firstLine="720"/>
        <w:jc w:val="both"/>
        <w:rPr>
          <w:sz w:val="28"/>
          <w:szCs w:val="28"/>
        </w:rPr>
      </w:pPr>
      <w:r>
        <w:rPr>
          <w:sz w:val="28"/>
          <w:szCs w:val="28"/>
        </w:rPr>
        <w:t xml:space="preserve"> </w:t>
      </w:r>
    </w:p>
    <w:p w:rsidR="0031323E" w:rsidRDefault="0031323E" w:rsidP="00E43CED">
      <w:pPr>
        <w:autoSpaceDE w:val="0"/>
        <w:autoSpaceDN w:val="0"/>
        <w:adjustRightInd w:val="0"/>
        <w:jc w:val="center"/>
        <w:rPr>
          <w:sz w:val="28"/>
          <w:szCs w:val="28"/>
        </w:rPr>
      </w:pPr>
      <w:r>
        <w:rPr>
          <w:b/>
          <w:sz w:val="28"/>
          <w:szCs w:val="28"/>
        </w:rPr>
        <w:t xml:space="preserve">Предмет регулирования </w:t>
      </w:r>
    </w:p>
    <w:p w:rsidR="0031323E" w:rsidRDefault="0031323E" w:rsidP="0031323E">
      <w:pPr>
        <w:autoSpaceDE w:val="0"/>
        <w:autoSpaceDN w:val="0"/>
        <w:adjustRightInd w:val="0"/>
        <w:ind w:firstLine="720"/>
        <w:jc w:val="both"/>
        <w:rPr>
          <w:sz w:val="28"/>
          <w:szCs w:val="28"/>
        </w:rPr>
      </w:pPr>
      <w:bookmarkStart w:id="6" w:name="_Hlk94101541"/>
      <w:r>
        <w:rPr>
          <w:sz w:val="28"/>
          <w:szCs w:val="28"/>
        </w:rPr>
        <w:t xml:space="preserve">1.1. Административный регламент </w:t>
      </w:r>
      <w:bookmarkStart w:id="7" w:name="_Hlk99377303"/>
      <w:r>
        <w:rPr>
          <w:sz w:val="28"/>
          <w:szCs w:val="28"/>
        </w:rPr>
        <w:t>предоставления муниципальной услуги "</w:t>
      </w:r>
      <w:bookmarkStart w:id="8" w:name="_Hlk99368095"/>
      <w:r>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Pr>
          <w:sz w:val="28"/>
          <w:szCs w:val="28"/>
        </w:rPr>
        <w:t>"</w:t>
      </w:r>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9" w:name="_Hlk99370622"/>
      <w:r w:rsidR="0069013D">
        <w:rPr>
          <w:bCs/>
          <w:sz w:val="28"/>
          <w:szCs w:val="28"/>
        </w:rPr>
        <w:t>Верхнеобливского</w:t>
      </w:r>
      <w:r>
        <w:rPr>
          <w:bCs/>
          <w:sz w:val="28"/>
          <w:szCs w:val="28"/>
          <w:lang w:bidi="ru-RU"/>
        </w:rPr>
        <w:t xml:space="preserve"> сельского поселения </w:t>
      </w:r>
      <w:bookmarkEnd w:id="9"/>
      <w:r>
        <w:rPr>
          <w:sz w:val="28"/>
          <w:szCs w:val="28"/>
          <w:lang w:bidi="ru-RU"/>
        </w:rPr>
        <w:t>(далее - Уполномоченный орган).</w:t>
      </w:r>
    </w:p>
    <w:p w:rsidR="0031323E" w:rsidRDefault="0031323E" w:rsidP="0031323E">
      <w:pPr>
        <w:autoSpaceDE w:val="0"/>
        <w:autoSpaceDN w:val="0"/>
        <w:adjustRightInd w:val="0"/>
        <w:jc w:val="both"/>
        <w:rPr>
          <w:sz w:val="28"/>
          <w:szCs w:val="28"/>
        </w:rPr>
      </w:pPr>
    </w:p>
    <w:p w:rsidR="0031323E" w:rsidRDefault="0031323E" w:rsidP="00E43CED">
      <w:pPr>
        <w:autoSpaceDE w:val="0"/>
        <w:autoSpaceDN w:val="0"/>
        <w:adjustRightInd w:val="0"/>
        <w:jc w:val="center"/>
        <w:rPr>
          <w:sz w:val="28"/>
          <w:szCs w:val="28"/>
        </w:rPr>
      </w:pPr>
      <w:r>
        <w:rPr>
          <w:b/>
          <w:sz w:val="28"/>
          <w:szCs w:val="28"/>
        </w:rPr>
        <w:t>Круг заявителей</w:t>
      </w:r>
    </w:p>
    <w:p w:rsidR="0031323E" w:rsidRDefault="0031323E" w:rsidP="0031323E">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правообладатель земельного участка, муниципального имущества (далее - заявитель). </w:t>
      </w:r>
    </w:p>
    <w:p w:rsidR="0031323E" w:rsidRDefault="0031323E" w:rsidP="0031323E">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1323E" w:rsidRDefault="0031323E" w:rsidP="0031323E">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323E" w:rsidRDefault="0031323E" w:rsidP="0031323E">
      <w:pPr>
        <w:autoSpaceDE w:val="0"/>
        <w:autoSpaceDN w:val="0"/>
        <w:adjustRightInd w:val="0"/>
        <w:jc w:val="both"/>
        <w:rPr>
          <w:sz w:val="28"/>
          <w:szCs w:val="28"/>
        </w:rPr>
      </w:pPr>
    </w:p>
    <w:p w:rsidR="0031323E" w:rsidRDefault="0031323E" w:rsidP="00E43CED">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lastRenderedPageBreak/>
        <w:t>3) письменно, в том числе посредством электронной почты, факсимильной связи;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w:t>
      </w:r>
      <w:r w:rsidR="0069013D">
        <w:rPr>
          <w:sz w:val="28"/>
          <w:szCs w:val="28"/>
          <w:lang w:bidi="ru-RU"/>
        </w:rPr>
        <w:t>муникационной сети «Интернет»</w:t>
      </w:r>
      <w:r w:rsidR="0069013D" w:rsidRPr="0069013D">
        <w:t xml:space="preserve"> </w:t>
      </w:r>
      <w:r w:rsidR="0069013D" w:rsidRPr="0069013D">
        <w:rPr>
          <w:sz w:val="28"/>
          <w:szCs w:val="28"/>
          <w:lang w:bidi="ru-RU"/>
        </w:rPr>
        <w:t>http://verhneoblivskoesp.ru/</w:t>
      </w:r>
      <w:r w:rsidR="0069013D">
        <w:rPr>
          <w:sz w:val="28"/>
          <w:szCs w:val="28"/>
          <w:lang w:bidi="ru-RU"/>
        </w:rPr>
        <w:t xml:space="preserve"> </w:t>
      </w:r>
      <w:r>
        <w:rPr>
          <w:sz w:val="28"/>
          <w:szCs w:val="28"/>
          <w:lang w:bidi="ru-RU"/>
        </w:rPr>
        <w:t xml:space="preserve"> (далее - Официальные сайты);</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w:t>
      </w:r>
      <w:r>
        <w:rPr>
          <w:sz w:val="28"/>
          <w:szCs w:val="28"/>
          <w:lang w:bidi="ru-RU"/>
        </w:rPr>
        <w:lastRenderedPageBreak/>
        <w:t>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w:t>
      </w:r>
      <w:r>
        <w:rPr>
          <w:sz w:val="28"/>
          <w:szCs w:val="28"/>
          <w:lang w:bidi="ru-RU"/>
        </w:rPr>
        <w:lastRenderedPageBreak/>
        <w:t>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1323E" w:rsidRDefault="0031323E" w:rsidP="0031323E">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1323E" w:rsidRDefault="0031323E" w:rsidP="0031323E">
      <w:pPr>
        <w:widowControl w:val="0"/>
        <w:autoSpaceDE w:val="0"/>
        <w:autoSpaceDN w:val="0"/>
        <w:ind w:firstLine="567"/>
        <w:jc w:val="both"/>
        <w:rPr>
          <w:sz w:val="28"/>
          <w:szCs w:val="28"/>
          <w:lang w:eastAsia="en-US"/>
        </w:rPr>
      </w:pPr>
    </w:p>
    <w:p w:rsidR="0031323E" w:rsidRDefault="0031323E" w:rsidP="0031323E">
      <w:pPr>
        <w:pStyle w:val="1"/>
      </w:pPr>
      <w:bookmarkStart w:id="10" w:name="_Hlk99370069"/>
      <w:r>
        <w:t>I</w:t>
      </w:r>
      <w:bookmarkEnd w:id="10"/>
      <w:r>
        <w:t xml:space="preserve">I. Стандарт предоставления муниципальной услуги </w:t>
      </w:r>
    </w:p>
    <w:p w:rsidR="0031323E" w:rsidRDefault="0031323E" w:rsidP="0031323E">
      <w:pPr>
        <w:widowControl w:val="0"/>
        <w:autoSpaceDE w:val="0"/>
        <w:autoSpaceDN w:val="0"/>
        <w:ind w:firstLine="567"/>
        <w:jc w:val="both"/>
        <w:rPr>
          <w:sz w:val="28"/>
          <w:szCs w:val="28"/>
        </w:rPr>
      </w:pPr>
    </w:p>
    <w:p w:rsidR="0031323E" w:rsidRDefault="0031323E" w:rsidP="00E43CED">
      <w:pPr>
        <w:widowControl w:val="0"/>
        <w:autoSpaceDE w:val="0"/>
        <w:autoSpaceDN w:val="0"/>
        <w:ind w:firstLine="567"/>
        <w:jc w:val="center"/>
        <w:rPr>
          <w:sz w:val="28"/>
          <w:szCs w:val="28"/>
        </w:rPr>
      </w:pPr>
      <w:r>
        <w:rPr>
          <w:b/>
          <w:bCs/>
          <w:sz w:val="28"/>
          <w:szCs w:val="28"/>
        </w:rPr>
        <w:t>Наименование муниципальной услуги</w:t>
      </w:r>
    </w:p>
    <w:p w:rsidR="0031323E" w:rsidRDefault="0031323E" w:rsidP="0031323E">
      <w:pPr>
        <w:widowControl w:val="0"/>
        <w:autoSpaceDE w:val="0"/>
        <w:autoSpaceDN w:val="0"/>
        <w:ind w:firstLine="567"/>
        <w:jc w:val="both"/>
        <w:rPr>
          <w:sz w:val="28"/>
          <w:szCs w:val="28"/>
        </w:rPr>
      </w:pPr>
      <w:r>
        <w:rPr>
          <w:sz w:val="28"/>
          <w:szCs w:val="28"/>
        </w:rPr>
        <w:t>2.1. "</w:t>
      </w:r>
      <w:bookmarkStart w:id="11" w:name="_Hlk107311549"/>
      <w:r>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Pr>
          <w:sz w:val="28"/>
          <w:szCs w:val="28"/>
        </w:rPr>
        <w:t>".</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Наименование органа местного самоуправления, предоставляющего муниципальную услугу</w:t>
      </w:r>
    </w:p>
    <w:p w:rsidR="0031323E" w:rsidRDefault="0031323E" w:rsidP="0031323E">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69013D">
        <w:rPr>
          <w:sz w:val="28"/>
          <w:szCs w:val="28"/>
        </w:rPr>
        <w:t>м - администрацией Верхнеобливского</w:t>
      </w:r>
      <w:r>
        <w:rPr>
          <w:sz w:val="28"/>
          <w:szCs w:val="28"/>
        </w:rPr>
        <w:t xml:space="preserve"> сельского поселения.</w:t>
      </w:r>
    </w:p>
    <w:p w:rsidR="0031323E" w:rsidRDefault="0031323E" w:rsidP="0031323E">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31323E" w:rsidRDefault="0031323E" w:rsidP="0031323E">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lastRenderedPageBreak/>
        <w:t>Описание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заявителю заверенной копии правоустанавливающего документа либо уведомления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Срок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31323E" w:rsidRDefault="0031323E" w:rsidP="0031323E">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Нормативные правовые акты, регулирующие предоставление муниципальной услуги</w:t>
      </w:r>
    </w:p>
    <w:p w:rsidR="0031323E" w:rsidRDefault="0031323E" w:rsidP="0031323E">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323E" w:rsidRDefault="0031323E" w:rsidP="0031323E">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31323E" w:rsidRDefault="0031323E" w:rsidP="0031323E">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31323E" w:rsidRDefault="0031323E" w:rsidP="0031323E">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31323E" w:rsidRDefault="0031323E" w:rsidP="0031323E">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31323E" w:rsidRDefault="0031323E" w:rsidP="0031323E">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1323E" w:rsidRDefault="0031323E" w:rsidP="0031323E">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31323E" w:rsidRDefault="0031323E" w:rsidP="0031323E">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1323E" w:rsidRDefault="0031323E" w:rsidP="0031323E">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31323E" w:rsidRDefault="0031323E" w:rsidP="0031323E">
      <w:pPr>
        <w:widowControl w:val="0"/>
        <w:autoSpaceDE w:val="0"/>
        <w:autoSpaceDN w:val="0"/>
        <w:ind w:firstLine="567"/>
        <w:jc w:val="both"/>
        <w:rPr>
          <w:sz w:val="28"/>
          <w:szCs w:val="28"/>
        </w:rPr>
      </w:pPr>
      <w:r>
        <w:rPr>
          <w:sz w:val="28"/>
          <w:szCs w:val="28"/>
        </w:rPr>
        <w:lastRenderedPageBreak/>
        <w:t xml:space="preserve">- вид на жительство (для лиц без гражданства); </w:t>
      </w:r>
    </w:p>
    <w:p w:rsidR="0031323E" w:rsidRDefault="0031323E" w:rsidP="0031323E">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31323E" w:rsidRDefault="0031323E" w:rsidP="0031323E">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31323E" w:rsidRDefault="0031323E" w:rsidP="0031323E">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31323E" w:rsidRDefault="0031323E" w:rsidP="0031323E">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323E" w:rsidRDefault="0031323E" w:rsidP="0031323E">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31323E" w:rsidRDefault="0031323E" w:rsidP="0031323E">
      <w:pPr>
        <w:widowControl w:val="0"/>
        <w:autoSpaceDE w:val="0"/>
        <w:autoSpaceDN w:val="0"/>
        <w:ind w:firstLine="567"/>
        <w:jc w:val="both"/>
        <w:rPr>
          <w:sz w:val="28"/>
          <w:szCs w:val="28"/>
        </w:rPr>
      </w:pPr>
      <w:r>
        <w:rPr>
          <w:sz w:val="28"/>
          <w:szCs w:val="28"/>
        </w:rPr>
        <w:t xml:space="preserve">Для представителей физического лица: </w:t>
      </w:r>
    </w:p>
    <w:p w:rsidR="0031323E" w:rsidRDefault="0031323E" w:rsidP="0031323E">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31323E" w:rsidRDefault="0031323E" w:rsidP="0031323E">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31323E" w:rsidRDefault="0031323E" w:rsidP="0031323E">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31323E" w:rsidRDefault="0031323E" w:rsidP="0031323E">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31323E" w:rsidRDefault="0031323E" w:rsidP="0031323E">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31323E" w:rsidRDefault="0031323E" w:rsidP="0031323E">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323E" w:rsidRDefault="0031323E" w:rsidP="0031323E">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31323E" w:rsidRDefault="0031323E" w:rsidP="0031323E">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w:t>
      </w:r>
      <w:r>
        <w:rPr>
          <w:sz w:val="28"/>
          <w:szCs w:val="28"/>
          <w:lang w:bidi="ru-RU"/>
        </w:rPr>
        <w:lastRenderedPageBreak/>
        <w:t>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323E" w:rsidRDefault="0031323E" w:rsidP="0031323E">
      <w:pPr>
        <w:widowControl w:val="0"/>
        <w:autoSpaceDE w:val="0"/>
        <w:autoSpaceDN w:val="0"/>
        <w:jc w:val="both"/>
        <w:rPr>
          <w:sz w:val="28"/>
          <w:szCs w:val="28"/>
        </w:rPr>
      </w:pPr>
    </w:p>
    <w:p w:rsidR="0031323E" w:rsidRDefault="0031323E" w:rsidP="00E43CE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323E" w:rsidRDefault="0031323E" w:rsidP="0031323E">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323E" w:rsidRDefault="0031323E" w:rsidP="0031323E">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31323E" w:rsidRDefault="0031323E" w:rsidP="0031323E">
      <w:pPr>
        <w:widowControl w:val="0"/>
        <w:autoSpaceDE w:val="0"/>
        <w:autoSpaceDN w:val="0"/>
        <w:ind w:firstLine="567"/>
        <w:jc w:val="both"/>
        <w:rPr>
          <w:sz w:val="28"/>
          <w:szCs w:val="28"/>
        </w:rPr>
      </w:pPr>
      <w:r>
        <w:rPr>
          <w:sz w:val="28"/>
          <w:szCs w:val="28"/>
        </w:rPr>
        <w:t>сведения об опекунах и попечителях;</w:t>
      </w:r>
    </w:p>
    <w:p w:rsidR="0031323E" w:rsidRDefault="0031323E" w:rsidP="0031323E">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31323E" w:rsidRDefault="0031323E" w:rsidP="0031323E">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31323E" w:rsidRDefault="0031323E" w:rsidP="0031323E">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23E" w:rsidRDefault="0031323E" w:rsidP="0031323E">
      <w:pPr>
        <w:widowControl w:val="0"/>
        <w:autoSpaceDE w:val="0"/>
        <w:autoSpaceDN w:val="0"/>
        <w:ind w:firstLine="567"/>
        <w:jc w:val="both"/>
        <w:rPr>
          <w:sz w:val="28"/>
          <w:szCs w:val="28"/>
        </w:rPr>
      </w:pPr>
      <w:r>
        <w:rPr>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23E" w:rsidRDefault="0031323E" w:rsidP="0031323E">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1323E" w:rsidRDefault="0031323E" w:rsidP="0031323E">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23E" w:rsidRDefault="0031323E" w:rsidP="0031323E">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23E" w:rsidRDefault="0031323E" w:rsidP="0031323E">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sz w:val="28"/>
          <w:szCs w:val="28"/>
        </w:rPr>
        <w:lastRenderedPageBreak/>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31323E" w:rsidRDefault="0031323E" w:rsidP="0031323E">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Исчерпывающий перечень оснований для отказа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31323E" w:rsidRDefault="0031323E" w:rsidP="0031323E">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1323E" w:rsidRDefault="0031323E" w:rsidP="0031323E">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31323E" w:rsidRDefault="0031323E" w:rsidP="0031323E">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323E" w:rsidRDefault="0031323E" w:rsidP="0031323E">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323E" w:rsidRDefault="0031323E" w:rsidP="0031323E">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31323E" w:rsidRDefault="0031323E" w:rsidP="0031323E">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31323E" w:rsidRDefault="0031323E" w:rsidP="0031323E">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 xml:space="preserve">Исчерпывающий перечень оснований для приостановления или отказа </w:t>
      </w:r>
      <w:r>
        <w:lastRenderedPageBreak/>
        <w:t>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31323E" w:rsidRDefault="0031323E" w:rsidP="0031323E">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31323E" w:rsidRDefault="0031323E" w:rsidP="0031323E">
      <w:pPr>
        <w:widowControl w:val="0"/>
        <w:autoSpaceDE w:val="0"/>
        <w:autoSpaceDN w:val="0"/>
        <w:ind w:firstLine="567"/>
        <w:jc w:val="both"/>
        <w:rPr>
          <w:sz w:val="28"/>
          <w:szCs w:val="28"/>
        </w:rPr>
      </w:pPr>
      <w:r>
        <w:rPr>
          <w:sz w:val="28"/>
          <w:szCs w:val="28"/>
        </w:rPr>
        <w:t>- отсутствие в Уполномоченном органе запрашиваемых документов;</w:t>
      </w:r>
    </w:p>
    <w:p w:rsidR="0031323E" w:rsidRDefault="0031323E" w:rsidP="0031323E">
      <w:pPr>
        <w:widowControl w:val="0"/>
        <w:autoSpaceDE w:val="0"/>
        <w:autoSpaceDN w:val="0"/>
        <w:ind w:firstLine="567"/>
        <w:jc w:val="both"/>
        <w:rPr>
          <w:sz w:val="28"/>
          <w:szCs w:val="28"/>
        </w:rPr>
      </w:pPr>
      <w:r>
        <w:rPr>
          <w:sz w:val="28"/>
          <w:szCs w:val="28"/>
        </w:rPr>
        <w:t xml:space="preserve">- права и интересы заявителя не затронуты в испрашиваемом документе; </w:t>
      </w:r>
    </w:p>
    <w:p w:rsidR="0031323E" w:rsidRDefault="0031323E" w:rsidP="0031323E">
      <w:pPr>
        <w:widowControl w:val="0"/>
        <w:autoSpaceDE w:val="0"/>
        <w:autoSpaceDN w:val="0"/>
        <w:ind w:firstLine="567"/>
        <w:jc w:val="both"/>
        <w:rPr>
          <w:sz w:val="28"/>
          <w:szCs w:val="28"/>
        </w:rPr>
      </w:pPr>
      <w:r>
        <w:rPr>
          <w:sz w:val="28"/>
          <w:szCs w:val="28"/>
        </w:rPr>
        <w:t xml:space="preserve">- отсутствие у представителя заявителя соответствующих полномочий на получение муниципальной услуги. </w:t>
      </w:r>
    </w:p>
    <w:p w:rsidR="0031323E" w:rsidRDefault="0031323E" w:rsidP="0031323E">
      <w:pPr>
        <w:pStyle w:val="1"/>
      </w:pPr>
    </w:p>
    <w:p w:rsidR="0031323E" w:rsidRDefault="0031323E" w:rsidP="00E43CED">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31323E" w:rsidRDefault="0031323E" w:rsidP="0031323E">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23E" w:rsidRDefault="0031323E" w:rsidP="0031323E">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Срок и порядок регистрации запроса заявителя о предоставлении муниципальной услуги, в том числе в электронной форме</w:t>
      </w:r>
    </w:p>
    <w:p w:rsidR="0031323E" w:rsidRDefault="0031323E" w:rsidP="0031323E">
      <w:pPr>
        <w:widowControl w:val="0"/>
        <w:autoSpaceDE w:val="0"/>
        <w:autoSpaceDN w:val="0"/>
        <w:ind w:firstLine="567"/>
        <w:jc w:val="both"/>
        <w:rPr>
          <w:sz w:val="28"/>
          <w:szCs w:val="28"/>
        </w:rPr>
      </w:pPr>
      <w:r>
        <w:rPr>
          <w:sz w:val="28"/>
          <w:szCs w:val="28"/>
        </w:rPr>
        <w:t xml:space="preserve">2.25. Срок регистрации заявления о предоставлении муниципальной услуги подлежат регистрации в Уполномоченном органе в течение 1 </w:t>
      </w:r>
      <w:r>
        <w:rPr>
          <w:sz w:val="28"/>
          <w:szCs w:val="28"/>
        </w:rPr>
        <w:lastRenderedPageBreak/>
        <w:t>рабочего дня со дня получения заявления и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Требования к помещениям, в которых предоставляется муниципальная услуга</w:t>
      </w:r>
    </w:p>
    <w:p w:rsidR="0031323E" w:rsidRDefault="0031323E" w:rsidP="0031323E">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23E" w:rsidRDefault="0031323E" w:rsidP="0031323E">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23E" w:rsidRDefault="0031323E" w:rsidP="0031323E">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1323E" w:rsidRDefault="0031323E" w:rsidP="0031323E">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23E" w:rsidRDefault="0031323E" w:rsidP="0031323E">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1323E" w:rsidRDefault="0031323E" w:rsidP="0031323E">
      <w:pPr>
        <w:widowControl w:val="0"/>
        <w:autoSpaceDE w:val="0"/>
        <w:autoSpaceDN w:val="0"/>
        <w:ind w:firstLine="567"/>
        <w:jc w:val="both"/>
        <w:rPr>
          <w:sz w:val="28"/>
          <w:szCs w:val="28"/>
        </w:rPr>
      </w:pPr>
      <w:r>
        <w:rPr>
          <w:sz w:val="28"/>
          <w:szCs w:val="28"/>
        </w:rPr>
        <w:t>наименование;</w:t>
      </w:r>
    </w:p>
    <w:p w:rsidR="0031323E" w:rsidRDefault="0031323E" w:rsidP="0031323E">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31323E" w:rsidRDefault="0031323E" w:rsidP="0031323E">
      <w:pPr>
        <w:widowControl w:val="0"/>
        <w:autoSpaceDE w:val="0"/>
        <w:autoSpaceDN w:val="0"/>
        <w:ind w:firstLine="567"/>
        <w:jc w:val="both"/>
        <w:rPr>
          <w:sz w:val="28"/>
          <w:szCs w:val="28"/>
        </w:rPr>
      </w:pPr>
      <w:r>
        <w:rPr>
          <w:sz w:val="28"/>
          <w:szCs w:val="28"/>
        </w:rPr>
        <w:t>график приема;</w:t>
      </w:r>
    </w:p>
    <w:p w:rsidR="0031323E" w:rsidRDefault="0031323E" w:rsidP="0031323E">
      <w:pPr>
        <w:widowControl w:val="0"/>
        <w:autoSpaceDE w:val="0"/>
        <w:autoSpaceDN w:val="0"/>
        <w:ind w:firstLine="567"/>
        <w:jc w:val="both"/>
        <w:rPr>
          <w:sz w:val="28"/>
          <w:szCs w:val="28"/>
        </w:rPr>
      </w:pPr>
      <w:r>
        <w:rPr>
          <w:sz w:val="28"/>
          <w:szCs w:val="28"/>
        </w:rPr>
        <w:t>номера телефонов для справок.</w:t>
      </w:r>
    </w:p>
    <w:p w:rsidR="0031323E" w:rsidRDefault="0031323E" w:rsidP="0031323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1323E" w:rsidRDefault="0031323E" w:rsidP="0031323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31323E" w:rsidRDefault="0031323E" w:rsidP="0031323E">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31323E" w:rsidRDefault="0031323E" w:rsidP="0031323E">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31323E" w:rsidRDefault="0031323E" w:rsidP="0031323E">
      <w:pPr>
        <w:widowControl w:val="0"/>
        <w:autoSpaceDE w:val="0"/>
        <w:autoSpaceDN w:val="0"/>
        <w:ind w:firstLine="567"/>
        <w:jc w:val="both"/>
        <w:rPr>
          <w:sz w:val="28"/>
          <w:szCs w:val="28"/>
        </w:rPr>
      </w:pPr>
      <w:r>
        <w:rPr>
          <w:sz w:val="28"/>
          <w:szCs w:val="28"/>
        </w:rPr>
        <w:t>туалетными комнатами для посетителей.</w:t>
      </w:r>
    </w:p>
    <w:p w:rsidR="0031323E" w:rsidRDefault="0031323E" w:rsidP="0031323E">
      <w:pPr>
        <w:widowControl w:val="0"/>
        <w:autoSpaceDE w:val="0"/>
        <w:autoSpaceDN w:val="0"/>
        <w:ind w:firstLine="567"/>
        <w:jc w:val="both"/>
        <w:rPr>
          <w:sz w:val="28"/>
          <w:szCs w:val="28"/>
        </w:rPr>
      </w:pPr>
      <w:r>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323E" w:rsidRDefault="0031323E" w:rsidP="0031323E">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23E" w:rsidRDefault="0031323E" w:rsidP="0031323E">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31323E" w:rsidRDefault="0031323E" w:rsidP="0031323E">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31323E" w:rsidRDefault="0031323E" w:rsidP="0031323E">
      <w:pPr>
        <w:widowControl w:val="0"/>
        <w:autoSpaceDE w:val="0"/>
        <w:autoSpaceDN w:val="0"/>
        <w:ind w:firstLine="567"/>
        <w:jc w:val="both"/>
        <w:rPr>
          <w:sz w:val="28"/>
          <w:szCs w:val="28"/>
        </w:rPr>
      </w:pPr>
      <w:r>
        <w:rPr>
          <w:sz w:val="28"/>
          <w:szCs w:val="28"/>
        </w:rPr>
        <w:t>номера кабинета и наименования отдела;</w:t>
      </w:r>
    </w:p>
    <w:p w:rsidR="0031323E" w:rsidRDefault="0031323E" w:rsidP="0031323E">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31323E" w:rsidRDefault="0031323E" w:rsidP="0031323E">
      <w:pPr>
        <w:widowControl w:val="0"/>
        <w:autoSpaceDE w:val="0"/>
        <w:autoSpaceDN w:val="0"/>
        <w:ind w:firstLine="567"/>
        <w:jc w:val="both"/>
        <w:rPr>
          <w:sz w:val="28"/>
          <w:szCs w:val="28"/>
        </w:rPr>
      </w:pPr>
      <w:r>
        <w:rPr>
          <w:sz w:val="28"/>
          <w:szCs w:val="28"/>
        </w:rPr>
        <w:t>графика приема Заявителей.</w:t>
      </w:r>
    </w:p>
    <w:p w:rsidR="0031323E" w:rsidRDefault="0031323E" w:rsidP="0031323E">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23E" w:rsidRDefault="0031323E" w:rsidP="0031323E">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23E" w:rsidRDefault="0031323E" w:rsidP="0031323E">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31323E" w:rsidRDefault="0031323E" w:rsidP="0031323E">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31323E" w:rsidRDefault="0031323E" w:rsidP="0031323E">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1323E" w:rsidRDefault="0031323E" w:rsidP="0031323E">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31323E" w:rsidRDefault="0031323E" w:rsidP="0031323E">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23E" w:rsidRDefault="0031323E" w:rsidP="0031323E">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23E" w:rsidRDefault="0031323E" w:rsidP="0031323E">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31323E" w:rsidRDefault="0031323E" w:rsidP="0031323E">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1323E" w:rsidRDefault="0031323E" w:rsidP="0031323E">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Показатели доступности и качества муниципальной услуги</w:t>
      </w:r>
    </w:p>
    <w:p w:rsidR="0031323E" w:rsidRDefault="0031323E" w:rsidP="0031323E">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1323E" w:rsidRDefault="0031323E" w:rsidP="0031323E">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31323E" w:rsidRDefault="0031323E" w:rsidP="0031323E">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23E" w:rsidRDefault="0031323E" w:rsidP="0031323E">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23E" w:rsidRDefault="0031323E" w:rsidP="0031323E">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31323E" w:rsidRDefault="0031323E" w:rsidP="0031323E">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23E" w:rsidRDefault="0031323E" w:rsidP="0031323E">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323E" w:rsidRDefault="0031323E" w:rsidP="0031323E">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1323E" w:rsidRDefault="0031323E" w:rsidP="0031323E">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sz w:val="28"/>
          <w:szCs w:val="28"/>
        </w:rPr>
        <w:lastRenderedPageBreak/>
        <w:t>предоставлении муниципальной услуги с использованием интерактивной формы в электронном виде.</w:t>
      </w:r>
    </w:p>
    <w:p w:rsidR="0031323E" w:rsidRDefault="0031323E" w:rsidP="0031323E">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1323E" w:rsidRDefault="0031323E" w:rsidP="0031323E">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1323E" w:rsidRDefault="0031323E" w:rsidP="0031323E">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31323E" w:rsidRDefault="0031323E" w:rsidP="0031323E">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1323E" w:rsidRDefault="0031323E" w:rsidP="0031323E">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31323E" w:rsidRDefault="0031323E" w:rsidP="0031323E">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31323E" w:rsidRDefault="0031323E" w:rsidP="0031323E">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31323E" w:rsidRDefault="0031323E" w:rsidP="0031323E">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31323E" w:rsidRDefault="0031323E" w:rsidP="0031323E">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1323E" w:rsidRDefault="0031323E" w:rsidP="0031323E">
      <w:pPr>
        <w:widowControl w:val="0"/>
        <w:autoSpaceDE w:val="0"/>
        <w:autoSpaceDN w:val="0"/>
        <w:ind w:firstLine="567"/>
        <w:jc w:val="both"/>
        <w:rPr>
          <w:sz w:val="28"/>
          <w:szCs w:val="28"/>
        </w:rPr>
      </w:pPr>
      <w:r>
        <w:rPr>
          <w:sz w:val="28"/>
          <w:szCs w:val="28"/>
        </w:rPr>
        <w:t>Электронные документы должны обеспечивать:</w:t>
      </w:r>
    </w:p>
    <w:p w:rsidR="0031323E" w:rsidRDefault="0031323E" w:rsidP="0031323E">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31323E" w:rsidRDefault="0031323E" w:rsidP="0031323E">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323E" w:rsidRDefault="0031323E" w:rsidP="0031323E">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31323E" w:rsidRDefault="0031323E" w:rsidP="0031323E">
      <w:pPr>
        <w:widowControl w:val="0"/>
        <w:autoSpaceDE w:val="0"/>
        <w:autoSpaceDN w:val="0"/>
        <w:ind w:firstLine="567"/>
        <w:jc w:val="both"/>
        <w:rPr>
          <w:sz w:val="28"/>
          <w:szCs w:val="28"/>
        </w:rPr>
      </w:pPr>
      <w:r>
        <w:rPr>
          <w:sz w:val="28"/>
          <w:szCs w:val="28"/>
        </w:rPr>
        <w:lastRenderedPageBreak/>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31323E" w:rsidRDefault="0031323E" w:rsidP="0031323E">
      <w:pPr>
        <w:widowControl w:val="0"/>
        <w:autoSpaceDE w:val="0"/>
        <w:autoSpaceDN w:val="0"/>
        <w:ind w:firstLine="567"/>
        <w:jc w:val="both"/>
        <w:rPr>
          <w:sz w:val="28"/>
          <w:szCs w:val="28"/>
          <w:lang w:eastAsia="en-US"/>
        </w:rPr>
      </w:pPr>
    </w:p>
    <w:p w:rsidR="0031323E" w:rsidRDefault="0031323E" w:rsidP="0031323E">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Исчерпывающий перечень административных процедур</w:t>
      </w:r>
    </w:p>
    <w:p w:rsidR="0031323E" w:rsidRDefault="0031323E" w:rsidP="0031323E">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31323E" w:rsidRDefault="0031323E" w:rsidP="0031323E">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31323E" w:rsidRDefault="0031323E" w:rsidP="0031323E">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1323E" w:rsidRDefault="0031323E" w:rsidP="0031323E">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31323E" w:rsidRDefault="0031323E" w:rsidP="0031323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31323E" w:rsidRDefault="0031323E" w:rsidP="0031323E">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w:t>
      </w:r>
      <w:r>
        <w:rPr>
          <w:sz w:val="28"/>
          <w:szCs w:val="28"/>
        </w:rPr>
        <w:lastRenderedPageBreak/>
        <w:t xml:space="preserve">(направления) заявителю копии заявления с отметкой в принятии в день получения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31323E" w:rsidRDefault="0031323E" w:rsidP="0031323E">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31323E" w:rsidRDefault="0031323E" w:rsidP="0031323E">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31323E" w:rsidRDefault="0031323E" w:rsidP="0031323E">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31323E" w:rsidRDefault="0031323E" w:rsidP="0031323E">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31323E" w:rsidRDefault="0031323E" w:rsidP="0031323E">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Pr>
            <w:rStyle w:val="a3"/>
          </w:rPr>
          <w:t>статье 11</w:t>
        </w:r>
      </w:hyperlink>
      <w:r>
        <w:rPr>
          <w:sz w:val="28"/>
          <w:szCs w:val="28"/>
        </w:rPr>
        <w:t xml:space="preserve"> Федерального закона от 06.04.2011 № 63-ФЗ.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31323E" w:rsidRDefault="0031323E" w:rsidP="0031323E">
      <w:pPr>
        <w:widowControl w:val="0"/>
        <w:autoSpaceDE w:val="0"/>
        <w:autoSpaceDN w:val="0"/>
        <w:ind w:firstLine="567"/>
        <w:jc w:val="both"/>
        <w:rPr>
          <w:sz w:val="28"/>
          <w:szCs w:val="28"/>
        </w:rPr>
      </w:pPr>
      <w:r>
        <w:rPr>
          <w:sz w:val="28"/>
          <w:szCs w:val="28"/>
        </w:rPr>
        <w:lastRenderedPageBreak/>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31323E" w:rsidRDefault="0031323E" w:rsidP="0031323E">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31323E" w:rsidRDefault="0031323E" w:rsidP="0031323E">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31323E" w:rsidRDefault="0031323E" w:rsidP="0031323E">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31323E" w:rsidRDefault="0031323E" w:rsidP="0031323E">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sz w:val="28"/>
          <w:szCs w:val="28"/>
        </w:rPr>
        <w:t>Уполномоченного органа</w:t>
      </w:r>
      <w:bookmarkEnd w:id="12"/>
      <w:r>
        <w:rPr>
          <w:sz w:val="28"/>
          <w:szCs w:val="28"/>
        </w:rPr>
        <w:t>, ответственный за предоставление услуги, осуществляет направление межведомственных запросов.</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1323E" w:rsidRDefault="0031323E" w:rsidP="0031323E">
      <w:pPr>
        <w:widowControl w:val="0"/>
        <w:autoSpaceDE w:val="0"/>
        <w:autoSpaceDN w:val="0"/>
        <w:ind w:firstLine="567"/>
        <w:jc w:val="both"/>
        <w:rPr>
          <w:sz w:val="28"/>
          <w:szCs w:val="28"/>
        </w:rPr>
      </w:pPr>
      <w:bookmarkStart w:id="13" w:name="p28"/>
      <w:bookmarkEnd w:id="13"/>
      <w:r>
        <w:rPr>
          <w:sz w:val="28"/>
          <w:szCs w:val="28"/>
        </w:rPr>
        <w:t xml:space="preserve">3.1.3. Рассмотрение заявления и прилагаемых документов, в том числе полученных по межведомственным запросам, подготовка заверенных копий </w:t>
      </w:r>
      <w:r>
        <w:rPr>
          <w:sz w:val="28"/>
          <w:szCs w:val="28"/>
        </w:rPr>
        <w:lastRenderedPageBreak/>
        <w:t xml:space="preserve">правоустанавливающих документов либо уведомления об отказе в предоставлении муниципальной услуги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заверенные копии правоустанавливающих документов либо проект уведомления об отказе в предоставлении муниципальной услуги и передает его на подпись </w:t>
      </w:r>
      <w:bookmarkStart w:id="14" w:name="_Hlk102041734"/>
      <w:r>
        <w:rPr>
          <w:sz w:val="28"/>
          <w:szCs w:val="28"/>
        </w:rPr>
        <w:t>руководителю Уполномоченного органа.</w:t>
      </w:r>
    </w:p>
    <w:bookmarkEnd w:id="14"/>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31323E" w:rsidRDefault="0031323E" w:rsidP="0031323E">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заверенные в установленном порядке копии правоустанавливающих документов либо уведомление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3 рабочих дней. </w:t>
      </w:r>
    </w:p>
    <w:p w:rsidR="0031323E" w:rsidRDefault="0031323E" w:rsidP="0031323E">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r>
        <w:rPr>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административной процедуры составляет не более 10 рабочих дней со дня регистрации заявления и прилагаемых документов в Уполномоченном органе.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w:t>
      </w:r>
      <w:r>
        <w:rPr>
          <w:sz w:val="28"/>
          <w:szCs w:val="28"/>
        </w:rPr>
        <w:lastRenderedPageBreak/>
        <w:t xml:space="preserve">(направление) заявителю результата предоставления муниципальной услуги. </w:t>
      </w:r>
    </w:p>
    <w:p w:rsidR="0031323E" w:rsidRDefault="0031323E" w:rsidP="0031323E">
      <w:pPr>
        <w:widowControl w:val="0"/>
        <w:autoSpaceDE w:val="0"/>
        <w:autoSpaceDN w:val="0"/>
        <w:jc w:val="both"/>
        <w:rPr>
          <w:sz w:val="28"/>
          <w:szCs w:val="28"/>
        </w:rPr>
      </w:pPr>
    </w:p>
    <w:p w:rsidR="0031323E" w:rsidRDefault="0031323E" w:rsidP="00E43CED">
      <w:pPr>
        <w:pStyle w:val="1"/>
      </w:pPr>
      <w:r>
        <w:t>Перечень административных процедур (действий) при предоставлении муниципальной услуги услуг в электронной форме</w:t>
      </w:r>
    </w:p>
    <w:p w:rsidR="0031323E" w:rsidRDefault="0031323E" w:rsidP="0031323E">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31323E" w:rsidRDefault="0031323E" w:rsidP="0031323E">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формирование заявления;</w:t>
      </w:r>
    </w:p>
    <w:p w:rsidR="0031323E" w:rsidRDefault="0031323E" w:rsidP="0031323E">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31323E" w:rsidRDefault="0031323E" w:rsidP="0031323E">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осуществления административных процедур (действий) в электронной форме</w:t>
      </w:r>
    </w:p>
    <w:p w:rsidR="0031323E" w:rsidRDefault="0031323E" w:rsidP="0031323E">
      <w:pPr>
        <w:widowControl w:val="0"/>
        <w:autoSpaceDE w:val="0"/>
        <w:autoSpaceDN w:val="0"/>
        <w:ind w:firstLine="567"/>
        <w:jc w:val="both"/>
        <w:rPr>
          <w:sz w:val="28"/>
          <w:szCs w:val="28"/>
        </w:rPr>
      </w:pPr>
      <w:r>
        <w:rPr>
          <w:sz w:val="28"/>
          <w:szCs w:val="28"/>
        </w:rPr>
        <w:t>3.3. Формирование заявления.</w:t>
      </w:r>
    </w:p>
    <w:p w:rsidR="0031323E" w:rsidRDefault="0031323E" w:rsidP="0031323E">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1323E" w:rsidRDefault="0031323E" w:rsidP="0031323E">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323E" w:rsidRDefault="0031323E" w:rsidP="0031323E">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31323E" w:rsidRDefault="0031323E" w:rsidP="0031323E">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31323E" w:rsidRDefault="0031323E" w:rsidP="0031323E">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323E" w:rsidRDefault="0031323E" w:rsidP="0031323E">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1323E" w:rsidRDefault="0031323E" w:rsidP="0031323E">
      <w:pPr>
        <w:widowControl w:val="0"/>
        <w:autoSpaceDE w:val="0"/>
        <w:autoSpaceDN w:val="0"/>
        <w:ind w:firstLine="567"/>
        <w:jc w:val="both"/>
        <w:rPr>
          <w:sz w:val="28"/>
          <w:szCs w:val="28"/>
        </w:rPr>
      </w:pPr>
      <w:r>
        <w:rPr>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31323E" w:rsidRDefault="0031323E" w:rsidP="0031323E">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1323E" w:rsidRDefault="0031323E" w:rsidP="0031323E">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1323E" w:rsidRDefault="0031323E" w:rsidP="0031323E">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1323E" w:rsidRDefault="0031323E" w:rsidP="0031323E">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1323E" w:rsidRDefault="0031323E" w:rsidP="0031323E">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1323E" w:rsidRDefault="0031323E" w:rsidP="0031323E">
      <w:pPr>
        <w:widowControl w:val="0"/>
        <w:autoSpaceDE w:val="0"/>
        <w:autoSpaceDN w:val="0"/>
        <w:ind w:firstLine="567"/>
        <w:jc w:val="both"/>
        <w:rPr>
          <w:sz w:val="28"/>
          <w:szCs w:val="28"/>
        </w:rPr>
      </w:pPr>
      <w:r>
        <w:rPr>
          <w:sz w:val="28"/>
          <w:szCs w:val="28"/>
        </w:rPr>
        <w:t>Ответственное должностное лицо:</w:t>
      </w:r>
    </w:p>
    <w:p w:rsidR="0031323E" w:rsidRDefault="0031323E" w:rsidP="0031323E">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31323E" w:rsidRDefault="0031323E" w:rsidP="0031323E">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31323E" w:rsidRDefault="0031323E" w:rsidP="0031323E">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31323E" w:rsidRDefault="0031323E" w:rsidP="0031323E">
      <w:pPr>
        <w:widowControl w:val="0"/>
        <w:autoSpaceDE w:val="0"/>
        <w:autoSpaceDN w:val="0"/>
        <w:ind w:firstLine="567"/>
        <w:jc w:val="both"/>
        <w:rPr>
          <w:sz w:val="28"/>
          <w:szCs w:val="28"/>
        </w:rPr>
      </w:pPr>
      <w:bookmarkStart w:id="15"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1323E" w:rsidRDefault="0031323E" w:rsidP="0031323E">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31323E" w:rsidRDefault="0031323E" w:rsidP="0031323E">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323E" w:rsidRDefault="0031323E" w:rsidP="0031323E">
      <w:pPr>
        <w:widowControl w:val="0"/>
        <w:autoSpaceDE w:val="0"/>
        <w:autoSpaceDN w:val="0"/>
        <w:ind w:firstLine="567"/>
        <w:jc w:val="both"/>
        <w:rPr>
          <w:sz w:val="28"/>
          <w:szCs w:val="28"/>
        </w:rPr>
      </w:pPr>
      <w:r>
        <w:rPr>
          <w:sz w:val="28"/>
          <w:szCs w:val="28"/>
        </w:rPr>
        <w:lastRenderedPageBreak/>
        <w:t>При предоставлении муниципальной услуги в электронной форме заявителю направляется:</w:t>
      </w:r>
    </w:p>
    <w:p w:rsidR="0031323E" w:rsidRDefault="0031323E" w:rsidP="0031323E">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323E" w:rsidRDefault="0031323E" w:rsidP="0031323E">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lastRenderedPageBreak/>
        <w:t>Порядок исправления допущенных опечаток и ошибок в выданных в результате предоставления муниципальной услуги документах</w:t>
      </w:r>
    </w:p>
    <w:p w:rsidR="0031323E" w:rsidRDefault="0031323E" w:rsidP="0031323E">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1323E" w:rsidRDefault="0031323E" w:rsidP="0031323E">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1323E" w:rsidRDefault="0031323E" w:rsidP="0031323E">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 xml:space="preserve">IV. Формы контроля за исполнением административного регламента </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323E" w:rsidRDefault="0031323E" w:rsidP="0031323E">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1323E" w:rsidRDefault="0031323E" w:rsidP="0031323E">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31323E" w:rsidRDefault="0031323E" w:rsidP="0031323E">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lastRenderedPageBreak/>
        <w:t>выявления и устранения нарушений прав граждан;</w:t>
      </w:r>
    </w:p>
    <w:p w:rsidR="0031323E" w:rsidRDefault="0031323E" w:rsidP="0031323E">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1323E" w:rsidRDefault="0031323E" w:rsidP="0031323E">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1323E" w:rsidRDefault="0031323E" w:rsidP="0031323E">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31323E" w:rsidRDefault="0031323E" w:rsidP="0031323E">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69013D">
        <w:rPr>
          <w:sz w:val="28"/>
          <w:szCs w:val="28"/>
        </w:rPr>
        <w:t>ого самоуправления Верхнеобливского</w:t>
      </w:r>
      <w:r>
        <w:rPr>
          <w:sz w:val="28"/>
          <w:szCs w:val="28"/>
        </w:rPr>
        <w:t xml:space="preserve"> сельского поселения;</w:t>
      </w:r>
    </w:p>
    <w:p w:rsidR="0031323E" w:rsidRDefault="0031323E" w:rsidP="0031323E">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954B81">
        <w:rPr>
          <w:sz w:val="28"/>
          <w:szCs w:val="28"/>
        </w:rPr>
        <w:t>ого самоуправления Верхнеобливского</w:t>
      </w:r>
      <w:bookmarkStart w:id="16" w:name="_GoBack"/>
      <w:bookmarkEnd w:id="16"/>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23E" w:rsidRDefault="0031323E" w:rsidP="0031323E">
      <w:pPr>
        <w:widowControl w:val="0"/>
        <w:autoSpaceDE w:val="0"/>
        <w:autoSpaceDN w:val="0"/>
        <w:ind w:firstLine="567"/>
        <w:jc w:val="both"/>
        <w:rPr>
          <w:sz w:val="28"/>
          <w:szCs w:val="28"/>
        </w:rPr>
      </w:pPr>
    </w:p>
    <w:p w:rsidR="00E43CED" w:rsidRDefault="0031323E" w:rsidP="0031323E">
      <w:pPr>
        <w:pStyle w:val="1"/>
      </w:pPr>
      <w:r>
        <w:t>Требования к порядку и формам контроля за предоставлением муниципальной услуги,</w:t>
      </w:r>
    </w:p>
    <w:p w:rsidR="0031323E" w:rsidRDefault="0031323E" w:rsidP="00E43CED">
      <w:pPr>
        <w:pStyle w:val="1"/>
      </w:pPr>
      <w:r>
        <w:lastRenderedPageBreak/>
        <w:t xml:space="preserve"> в том числе со стороны граждан, их</w:t>
      </w:r>
      <w:r w:rsidR="00E43CED">
        <w:t xml:space="preserve"> о</w:t>
      </w:r>
      <w:r>
        <w:t>бъединений и организаций</w:t>
      </w:r>
    </w:p>
    <w:p w:rsidR="0031323E" w:rsidRDefault="0031323E" w:rsidP="0031323E">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23E" w:rsidRDefault="0031323E" w:rsidP="0031323E">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31323E" w:rsidRDefault="0031323E" w:rsidP="0031323E">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23E" w:rsidRDefault="0031323E" w:rsidP="0031323E">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1323E" w:rsidRDefault="0031323E" w:rsidP="0031323E">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1323E" w:rsidRDefault="0031323E" w:rsidP="0031323E">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31323E" w:rsidRDefault="0031323E" w:rsidP="0031323E">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31323E" w:rsidRDefault="0031323E" w:rsidP="0031323E">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31323E" w:rsidRDefault="0031323E" w:rsidP="0031323E">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Ростовской области, муниципальными правовыми актами  для предоставления муниципальной услуги, у заявителя;</w:t>
      </w:r>
    </w:p>
    <w:p w:rsidR="0031323E" w:rsidRDefault="0031323E" w:rsidP="0031323E">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31323E" w:rsidRDefault="0031323E" w:rsidP="0031323E">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1323E" w:rsidRDefault="0031323E" w:rsidP="0031323E">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3"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w:t>
      </w:r>
      <w:r>
        <w:rPr>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5.2. Жалоба должна содержать:</w:t>
      </w:r>
    </w:p>
    <w:p w:rsidR="0031323E" w:rsidRDefault="0031323E" w:rsidP="0031323E">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31323E" w:rsidRDefault="0031323E" w:rsidP="0031323E">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23E" w:rsidRDefault="0031323E" w:rsidP="0031323E">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31323E" w:rsidRDefault="0031323E" w:rsidP="0031323E">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31323E" w:rsidRDefault="0031323E" w:rsidP="0031323E">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31323E" w:rsidRDefault="0031323E" w:rsidP="0031323E">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31323E" w:rsidRDefault="0031323E" w:rsidP="0031323E">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1323E" w:rsidRDefault="0031323E" w:rsidP="0031323E">
      <w:pPr>
        <w:widowControl w:val="0"/>
        <w:autoSpaceDE w:val="0"/>
        <w:autoSpaceDN w:val="0"/>
        <w:ind w:firstLine="567"/>
        <w:jc w:val="both"/>
        <w:rPr>
          <w:sz w:val="28"/>
          <w:szCs w:val="28"/>
        </w:rPr>
      </w:pPr>
      <w:r>
        <w:rPr>
          <w:sz w:val="28"/>
          <w:szCs w:val="28"/>
        </w:rPr>
        <w:t>2) в удовлетворении жалобы отказывается.</w:t>
      </w:r>
    </w:p>
    <w:p w:rsidR="0031323E" w:rsidRDefault="0031323E" w:rsidP="0031323E">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31323E" w:rsidRDefault="0031323E" w:rsidP="0031323E">
      <w:pPr>
        <w:widowControl w:val="0"/>
        <w:autoSpaceDE w:val="0"/>
        <w:autoSpaceDN w:val="0"/>
        <w:ind w:firstLine="567"/>
        <w:jc w:val="both"/>
        <w:rPr>
          <w:sz w:val="28"/>
          <w:szCs w:val="28"/>
        </w:rPr>
      </w:pPr>
      <w:r>
        <w:rPr>
          <w:sz w:val="28"/>
          <w:szCs w:val="28"/>
        </w:rPr>
        <w:lastRenderedPageBreak/>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31323E" w:rsidRDefault="0031323E" w:rsidP="0031323E">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23E" w:rsidRDefault="0031323E" w:rsidP="0031323E">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323E" w:rsidRDefault="0031323E" w:rsidP="0031323E">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323E" w:rsidRDefault="0031323E" w:rsidP="0031323E">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31323E" w:rsidRDefault="0031323E" w:rsidP="0031323E">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31323E" w:rsidRDefault="0031323E" w:rsidP="0031323E">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 xml:space="preserve">Способы информирования заявителей о порядке подачи и </w:t>
      </w:r>
      <w:r>
        <w:lastRenderedPageBreak/>
        <w:t>рассмотрения жалобы, в том числе с использованием Единого портала государственных и муниципальных услуг (функций)</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1323E" w:rsidRDefault="0031323E" w:rsidP="0031323E">
      <w:pPr>
        <w:widowControl w:val="0"/>
        <w:autoSpaceDE w:val="0"/>
        <w:autoSpaceDN w:val="0"/>
        <w:ind w:firstLine="567"/>
        <w:jc w:val="both"/>
        <w:rPr>
          <w:sz w:val="28"/>
          <w:szCs w:val="28"/>
        </w:rPr>
      </w:pPr>
      <w:r>
        <w:rPr>
          <w:sz w:val="28"/>
          <w:szCs w:val="28"/>
        </w:rPr>
        <w:t>Федеральным законом № 210-ФЗ;</w:t>
      </w:r>
    </w:p>
    <w:p w:rsidR="0031323E" w:rsidRDefault="0031323E" w:rsidP="0031323E">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1323E" w:rsidRDefault="0031323E" w:rsidP="0031323E">
      <w:pPr>
        <w:widowControl w:val="0"/>
        <w:autoSpaceDE w:val="0"/>
        <w:autoSpaceDN w:val="0"/>
        <w:ind w:firstLine="567"/>
        <w:jc w:val="both"/>
        <w:rPr>
          <w:sz w:val="28"/>
          <w:szCs w:val="28"/>
        </w:rPr>
      </w:pPr>
      <w:r>
        <w:rPr>
          <w:sz w:val="28"/>
          <w:szCs w:val="28"/>
        </w:rPr>
        <w:t>6.1 Многофункциональный центр осуществляет:</w:t>
      </w:r>
    </w:p>
    <w:p w:rsidR="0031323E" w:rsidRDefault="0031323E" w:rsidP="0031323E">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323E" w:rsidRDefault="0031323E" w:rsidP="0031323E">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1323E" w:rsidRDefault="0031323E" w:rsidP="0031323E">
      <w:pPr>
        <w:widowControl w:val="0"/>
        <w:autoSpaceDE w:val="0"/>
        <w:autoSpaceDN w:val="0"/>
        <w:ind w:firstLine="567"/>
        <w:jc w:val="both"/>
        <w:rPr>
          <w:sz w:val="28"/>
          <w:szCs w:val="28"/>
        </w:rPr>
      </w:pPr>
      <w:r>
        <w:rPr>
          <w:sz w:val="28"/>
          <w:szCs w:val="28"/>
        </w:rPr>
        <w:t xml:space="preserve">иные процедуры и действия, предусмотренные Федеральным законом № </w:t>
      </w:r>
      <w:r>
        <w:rPr>
          <w:sz w:val="28"/>
          <w:szCs w:val="28"/>
        </w:rPr>
        <w:lastRenderedPageBreak/>
        <w:t>210-ФЗ.</w:t>
      </w:r>
    </w:p>
    <w:p w:rsidR="0031323E" w:rsidRDefault="0031323E" w:rsidP="0031323E">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Информирование заявителей</w:t>
      </w:r>
    </w:p>
    <w:p w:rsidR="0031323E" w:rsidRDefault="0031323E" w:rsidP="0031323E">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31323E" w:rsidRDefault="0031323E" w:rsidP="0031323E">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323E" w:rsidRDefault="0031323E" w:rsidP="0031323E">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1323E" w:rsidRDefault="0031323E" w:rsidP="0031323E">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323E" w:rsidRDefault="0031323E" w:rsidP="0031323E">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323E" w:rsidRDefault="0031323E" w:rsidP="0031323E">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23E" w:rsidRDefault="0031323E" w:rsidP="0031323E">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31323E" w:rsidRDefault="0031323E" w:rsidP="0031323E">
      <w:pPr>
        <w:widowControl w:val="0"/>
        <w:autoSpaceDE w:val="0"/>
        <w:autoSpaceDN w:val="0"/>
        <w:ind w:firstLine="567"/>
        <w:jc w:val="both"/>
        <w:rPr>
          <w:sz w:val="28"/>
          <w:szCs w:val="28"/>
        </w:rPr>
      </w:pPr>
      <w:r>
        <w:rPr>
          <w:sz w:val="28"/>
          <w:szCs w:val="28"/>
        </w:rPr>
        <w:t>назначить другое время для консультаций.</w:t>
      </w:r>
    </w:p>
    <w:p w:rsidR="0031323E" w:rsidRDefault="0031323E" w:rsidP="0031323E">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Выдача заявителю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Pr>
          <w:sz w:val="28"/>
          <w:szCs w:val="28"/>
        </w:rPr>
        <w:lastRenderedPageBreak/>
        <w:t>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1323E" w:rsidRDefault="0031323E" w:rsidP="0031323E">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1323E" w:rsidRDefault="0031323E" w:rsidP="0031323E">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23E" w:rsidRDefault="0031323E" w:rsidP="0031323E">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31323E" w:rsidRDefault="0031323E" w:rsidP="0031323E">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31323E" w:rsidRDefault="0031323E" w:rsidP="0031323E">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31323E" w:rsidRDefault="0031323E" w:rsidP="0031323E">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323E" w:rsidRDefault="0031323E" w:rsidP="0031323E">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323E" w:rsidRDefault="0031323E" w:rsidP="0031323E">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1323E" w:rsidRDefault="0031323E" w:rsidP="0031323E">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1323E" w:rsidRDefault="0031323E" w:rsidP="0031323E">
      <w:pPr>
        <w:ind w:left="5670"/>
        <w:rPr>
          <w:rFonts w:ascii="Calibri" w:hAnsi="Calibri"/>
          <w:sz w:val="22"/>
          <w:szCs w:val="22"/>
        </w:rPr>
      </w:pPr>
      <w:bookmarkStart w:id="17" w:name="_Hlk94101634"/>
    </w:p>
    <w:p w:rsidR="0031323E" w:rsidRDefault="0031323E" w:rsidP="0031323E">
      <w:pPr>
        <w:ind w:left="5670"/>
      </w:pPr>
    </w:p>
    <w:p w:rsidR="0031323E" w:rsidRDefault="0031323E" w:rsidP="0031323E">
      <w:pPr>
        <w:ind w:left="5670"/>
        <w:rPr>
          <w:sz w:val="28"/>
          <w:szCs w:val="28"/>
        </w:rPr>
      </w:pPr>
      <w:bookmarkStart w:id="18" w:name="_Hlk98148241"/>
      <w:bookmarkEnd w:id="17"/>
    </w:p>
    <w:p w:rsidR="0031323E" w:rsidRDefault="0031323E" w:rsidP="0031323E">
      <w:pPr>
        <w:ind w:left="5670"/>
        <w:rPr>
          <w:sz w:val="28"/>
          <w:szCs w:val="28"/>
        </w:rPr>
      </w:pPr>
    </w:p>
    <w:p w:rsidR="0031323E" w:rsidRDefault="0031323E" w:rsidP="0069013D">
      <w:pPr>
        <w:rPr>
          <w:sz w:val="28"/>
          <w:szCs w:val="28"/>
        </w:rPr>
      </w:pPr>
    </w:p>
    <w:p w:rsidR="0031323E" w:rsidRDefault="0031323E" w:rsidP="0031323E">
      <w:pPr>
        <w:ind w:left="5670"/>
        <w:rPr>
          <w:sz w:val="28"/>
          <w:szCs w:val="28"/>
        </w:rPr>
      </w:pPr>
    </w:p>
    <w:p w:rsidR="0031323E" w:rsidRDefault="0031323E" w:rsidP="0031323E">
      <w:pPr>
        <w:ind w:left="5670"/>
        <w:rPr>
          <w:sz w:val="28"/>
          <w:szCs w:val="28"/>
        </w:rPr>
      </w:pPr>
    </w:p>
    <w:p w:rsidR="0031323E" w:rsidRDefault="0031323E" w:rsidP="0031323E">
      <w:pPr>
        <w:ind w:left="5670"/>
      </w:pPr>
      <w:r>
        <w:lastRenderedPageBreak/>
        <w:t xml:space="preserve">ПРИЛОЖЕНИЕ </w:t>
      </w:r>
    </w:p>
    <w:p w:rsidR="0031323E" w:rsidRDefault="0031323E" w:rsidP="0031323E">
      <w:pPr>
        <w:ind w:left="5670"/>
      </w:pPr>
      <w:r>
        <w:t xml:space="preserve">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bookmarkEnd w:id="18"/>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правообладателю муниципального имущества,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а также земельных участков заверенных копий</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правоустанавливающих документов</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 др.)</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акта органа опеки 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попечительства или др.)</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(законного представителя несовершеннолетнего лица либо опекуна или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телефон (факс) заявителя 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 наличии)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регистрации заявителя 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юридического лица или место жительства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выдать заверенную копию документа 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(данные о запрашиваемом документе)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 20__ года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394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31323E"/>
    <w:rsid w:val="0035139F"/>
    <w:rsid w:val="00394A0C"/>
    <w:rsid w:val="00663382"/>
    <w:rsid w:val="0069013D"/>
    <w:rsid w:val="007A1EE5"/>
    <w:rsid w:val="00954B81"/>
    <w:rsid w:val="00990360"/>
    <w:rsid w:val="00C75013"/>
    <w:rsid w:val="00E43CED"/>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931859467">
      <w:bodyDiv w:val="1"/>
      <w:marLeft w:val="0"/>
      <w:marRight w:val="0"/>
      <w:marTop w:val="0"/>
      <w:marBottom w:val="0"/>
      <w:divBdr>
        <w:top w:val="none" w:sz="0" w:space="0" w:color="auto"/>
        <w:left w:val="none" w:sz="0" w:space="0" w:color="auto"/>
        <w:bottom w:val="none" w:sz="0" w:space="0" w:color="auto"/>
        <w:right w:val="none" w:sz="0" w:space="0" w:color="auto"/>
      </w:divBdr>
    </w:div>
    <w:div w:id="15713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E591-6692-4570-9950-FE4A3EB5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12326</Words>
  <Characters>70264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2022-10-26T18:54:00Z</dcterms:created>
  <dcterms:modified xsi:type="dcterms:W3CDTF">2022-10-31T08:44:00Z</dcterms:modified>
</cp:coreProperties>
</file>