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F41E44">
        <w:rPr>
          <w:b/>
          <w:color w:val="000000"/>
          <w:sz w:val="24"/>
          <w:szCs w:val="24"/>
        </w:rPr>
        <w:t xml:space="preserve"> Вторник </w:t>
      </w:r>
      <w:r w:rsidR="007D4DA6">
        <w:rPr>
          <w:b/>
          <w:color w:val="000000"/>
          <w:sz w:val="24"/>
          <w:szCs w:val="24"/>
        </w:rPr>
        <w:t>16</w:t>
      </w:r>
      <w:r w:rsidR="002371ED">
        <w:rPr>
          <w:b/>
          <w:color w:val="000000"/>
          <w:sz w:val="24"/>
          <w:szCs w:val="24"/>
        </w:rPr>
        <w:t xml:space="preserve"> ию</w:t>
      </w:r>
      <w:r w:rsidR="00F41E44">
        <w:rPr>
          <w:b/>
          <w:color w:val="000000"/>
          <w:sz w:val="24"/>
          <w:szCs w:val="24"/>
        </w:rPr>
        <w:t>л</w:t>
      </w:r>
      <w:r w:rsidR="002371ED">
        <w:rPr>
          <w:b/>
          <w:color w:val="000000"/>
          <w:sz w:val="24"/>
          <w:szCs w:val="24"/>
        </w:rPr>
        <w:t>я</w:t>
      </w:r>
      <w:r w:rsidR="00980DD7">
        <w:rPr>
          <w:b/>
          <w:color w:val="000000"/>
          <w:sz w:val="24"/>
          <w:szCs w:val="24"/>
        </w:rPr>
        <w:t xml:space="preserve"> 202</w:t>
      </w:r>
      <w:r w:rsidR="0042565D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2371ED">
        <w:rPr>
          <w:b/>
          <w:color w:val="000000"/>
          <w:shd w:val="clear" w:color="auto" w:fill="FFFFFF"/>
        </w:rPr>
        <w:t>2</w:t>
      </w:r>
      <w:r w:rsidR="007D4DA6">
        <w:rPr>
          <w:b/>
          <w:color w:val="000000"/>
          <w:shd w:val="clear" w:color="auto" w:fill="FFFFFF"/>
        </w:rPr>
        <w:t>8а</w:t>
      </w:r>
    </w:p>
    <w:p w:rsidR="00922674" w:rsidRDefault="00922674" w:rsidP="00922674">
      <w:pPr>
        <w:jc w:val="center"/>
      </w:pPr>
    </w:p>
    <w:p w:rsidR="00922674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2371ED" w:rsidRDefault="002371ED" w:rsidP="002371ED">
      <w:pPr>
        <w:widowControl w:val="0"/>
        <w:overflowPunct w:val="0"/>
        <w:autoSpaceDE w:val="0"/>
        <w:autoSpaceDN w:val="0"/>
        <w:adjustRightInd w:val="0"/>
        <w:spacing w:line="220" w:lineRule="auto"/>
        <w:ind w:left="2100" w:right="2060" w:firstLine="197"/>
        <w:rPr>
          <w:b/>
          <w:bCs/>
          <w:sz w:val="27"/>
          <w:szCs w:val="27"/>
        </w:rPr>
      </w:pPr>
    </w:p>
    <w:p w:rsidR="007D4DA6" w:rsidRPr="007D4DA6" w:rsidRDefault="00F41E44" w:rsidP="007D4DA6">
      <w:r>
        <w:rPr>
          <w:sz w:val="28"/>
          <w:szCs w:val="28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936"/>
      </w:tblGrid>
      <w:tr w:rsidR="007D4DA6" w:rsidRPr="007D4DA6" w:rsidTr="00FC396A">
        <w:tc>
          <w:tcPr>
            <w:tcW w:w="9936" w:type="dxa"/>
          </w:tcPr>
          <w:p w:rsidR="007D4DA6" w:rsidRPr="007D4DA6" w:rsidRDefault="007D4DA6" w:rsidP="007D4DA6">
            <w:pPr>
              <w:jc w:val="center"/>
              <w:rPr>
                <w:b/>
              </w:rPr>
            </w:pPr>
            <w:r w:rsidRPr="007D4DA6">
              <w:rPr>
                <w:b/>
              </w:rPr>
              <w:t>РОССИЙСКАЯ ФЕДЕРАЦИЯ</w:t>
            </w:r>
          </w:p>
          <w:p w:rsidR="007D4DA6" w:rsidRPr="007D4DA6" w:rsidRDefault="007D4DA6" w:rsidP="007D4DA6">
            <w:pPr>
              <w:jc w:val="center"/>
              <w:rPr>
                <w:b/>
              </w:rPr>
            </w:pPr>
            <w:r w:rsidRPr="007D4DA6">
              <w:rPr>
                <w:b/>
              </w:rPr>
              <w:t>РОСТОВСКАЯ ОБЛАСТЬ</w:t>
            </w:r>
          </w:p>
          <w:p w:rsidR="007D4DA6" w:rsidRPr="007D4DA6" w:rsidRDefault="007D4DA6" w:rsidP="007D4DA6">
            <w:pPr>
              <w:jc w:val="center"/>
              <w:rPr>
                <w:b/>
              </w:rPr>
            </w:pPr>
            <w:r w:rsidRPr="007D4DA6">
              <w:rPr>
                <w:b/>
              </w:rPr>
              <w:t>ТАЦИНСКИЙ РАЙОН</w:t>
            </w:r>
          </w:p>
          <w:p w:rsidR="007D4DA6" w:rsidRPr="007D4DA6" w:rsidRDefault="007D4DA6" w:rsidP="007D4DA6">
            <w:pPr>
              <w:jc w:val="center"/>
              <w:rPr>
                <w:b/>
              </w:rPr>
            </w:pPr>
            <w:r w:rsidRPr="007D4DA6">
              <w:rPr>
                <w:b/>
              </w:rPr>
              <w:t>МУНИЦИПАЛЬНОЕ ОБРАЗОВАНИЕ «ВЕРХНЕОБЛИВСКОЕ СЕЛЬСКОЕ ПОСЕЛЕНИЕ»</w:t>
            </w:r>
          </w:p>
          <w:p w:rsidR="007D4DA6" w:rsidRPr="007D4DA6" w:rsidRDefault="007D4DA6" w:rsidP="007D4DA6">
            <w:pPr>
              <w:jc w:val="center"/>
            </w:pPr>
            <w:r w:rsidRPr="007D4DA6">
              <w:rPr>
                <w:b/>
              </w:rPr>
              <w:t>АДМИНИСТРАЦИЯ ВЕРХНЕОБЛИВСКОГО   СЕЛЬСКОГО  ПОСЕЛЕНИЯ</w:t>
            </w:r>
          </w:p>
        </w:tc>
      </w:tr>
    </w:tbl>
    <w:p w:rsidR="007D4DA6" w:rsidRPr="007D4DA6" w:rsidRDefault="007D4DA6" w:rsidP="007D4DA6">
      <w:pPr>
        <w:rPr>
          <w:b/>
        </w:rPr>
      </w:pPr>
      <w:r w:rsidRPr="007D4DA6">
        <w:t xml:space="preserve">                                                                                        </w:t>
      </w:r>
      <w:r w:rsidRPr="007D4DA6">
        <w:rPr>
          <w:b/>
        </w:rPr>
        <w:t>ПОСТАНОВЛЕНИЕ</w:t>
      </w:r>
    </w:p>
    <w:p w:rsidR="007D4DA6" w:rsidRPr="007D4DA6" w:rsidRDefault="007D4DA6" w:rsidP="007D4DA6">
      <w:pPr>
        <w:rPr>
          <w:b/>
        </w:rPr>
      </w:pPr>
    </w:p>
    <w:p w:rsidR="007D4DA6" w:rsidRPr="007D4DA6" w:rsidRDefault="007D4DA6" w:rsidP="007D4DA6">
      <w:r>
        <w:t xml:space="preserve">                   </w:t>
      </w:r>
      <w:r w:rsidRPr="007D4DA6">
        <w:t xml:space="preserve">16  июля 2024г.               </w:t>
      </w:r>
      <w:r>
        <w:t xml:space="preserve">                      </w:t>
      </w:r>
      <w:r w:rsidRPr="007D4DA6">
        <w:t xml:space="preserve">              №  121                                  х. Верхнеобливский</w:t>
      </w:r>
    </w:p>
    <w:p w:rsidR="007D4DA6" w:rsidRPr="007D4DA6" w:rsidRDefault="007D4DA6" w:rsidP="007D4D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</w:tblGrid>
      <w:tr w:rsidR="007D4DA6" w:rsidRPr="007D4DA6" w:rsidTr="00FC396A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7D4DA6" w:rsidRPr="007D4DA6" w:rsidRDefault="007D4DA6" w:rsidP="00FC396A">
            <w:pPr>
              <w:jc w:val="both"/>
              <w:rPr>
                <w:bCs/>
              </w:rPr>
            </w:pPr>
            <w:r w:rsidRPr="007D4DA6">
              <w:rPr>
                <w:bCs/>
              </w:rPr>
              <w:t>Об утверждении перечня должностных лиц, уполномоченных составлять протоколы об административных правонарушениях</w:t>
            </w:r>
          </w:p>
        </w:tc>
      </w:tr>
    </w:tbl>
    <w:p w:rsidR="007D4DA6" w:rsidRPr="007D4DA6" w:rsidRDefault="007D4DA6" w:rsidP="007D4DA6"/>
    <w:p w:rsidR="007D4DA6" w:rsidRPr="007D4DA6" w:rsidRDefault="007D4DA6" w:rsidP="007D4DA6">
      <w:pPr>
        <w:ind w:firstLine="708"/>
        <w:jc w:val="both"/>
      </w:pPr>
      <w:r w:rsidRPr="007D4DA6">
        <w:t xml:space="preserve">       В соответствии со статьей 14 Федерального закона от 06 октября 2003 года № 131-ФЗ «Об общих принципах организации местного самоуправления в Российской Федерации», на основании Областного закона от 25 октября 2002 года № 273-3C «Об административных правонарушениях», </w:t>
      </w:r>
    </w:p>
    <w:p w:rsidR="007D4DA6" w:rsidRPr="007D4DA6" w:rsidRDefault="007D4DA6" w:rsidP="007D4DA6">
      <w:pPr>
        <w:jc w:val="both"/>
      </w:pPr>
      <w:r w:rsidRPr="007D4DA6">
        <w:t xml:space="preserve">                                                       </w:t>
      </w:r>
    </w:p>
    <w:p w:rsidR="007D4DA6" w:rsidRPr="007D4DA6" w:rsidRDefault="007D4DA6" w:rsidP="007D4DA6">
      <w:pPr>
        <w:jc w:val="both"/>
      </w:pPr>
      <w:r w:rsidRPr="007D4DA6">
        <w:t xml:space="preserve">                                                 </w:t>
      </w:r>
      <w:r>
        <w:t xml:space="preserve">                       </w:t>
      </w:r>
      <w:r w:rsidRPr="007D4DA6">
        <w:t xml:space="preserve">      ПОСТАНОВЛЯЮ:</w:t>
      </w:r>
    </w:p>
    <w:p w:rsidR="007D4DA6" w:rsidRPr="007D4DA6" w:rsidRDefault="007D4DA6" w:rsidP="007D4DA6">
      <w:pPr>
        <w:ind w:firstLine="737"/>
        <w:jc w:val="both"/>
      </w:pPr>
    </w:p>
    <w:p w:rsidR="007D4DA6" w:rsidRPr="007D4DA6" w:rsidRDefault="007D4DA6" w:rsidP="007D4DA6">
      <w:pPr>
        <w:ind w:firstLine="435"/>
        <w:jc w:val="both"/>
      </w:pPr>
      <w:r w:rsidRPr="007D4DA6">
        <w:t xml:space="preserve">     1. Назначить лиц, уполномоченных составлять протоколы об административных правонарушениях:</w:t>
      </w:r>
    </w:p>
    <w:p w:rsidR="007D4DA6" w:rsidRPr="007D4DA6" w:rsidRDefault="007D4DA6" w:rsidP="007D4DA6">
      <w:pPr>
        <w:jc w:val="both"/>
      </w:pPr>
      <w:r w:rsidRPr="007D4DA6">
        <w:t xml:space="preserve">     Ведущий специалист Администрации Верхнеобливского сельского поселения - статья 2.2;  статья 2.3; статья 2.4; статья 2.5;  статья 2.10; статья 3.2; статья 4.1; статья 4.4; статья 4.5; статья 4.7; статья 5.1; статья 5.2; статья 5.3; статья 5.4; статья 5.5; статья 6.3; статья 6.4; статья 8.1; статья 8.2; статья 8.8; статья 8.10; часть 2 статьи 9.1; статья 9.3; часть 2 статьи 9.9 Областного закона от 25.10.2002 года № 273-ЗC «Об административных правонарушениях». </w:t>
      </w:r>
    </w:p>
    <w:p w:rsidR="007D4DA6" w:rsidRPr="007D4DA6" w:rsidRDefault="007D4DA6" w:rsidP="007D4DA6">
      <w:pPr>
        <w:jc w:val="both"/>
      </w:pPr>
      <w:r w:rsidRPr="007D4DA6">
        <w:t xml:space="preserve">    Ведущий специалист Администрации Верхнеобливского сельского поселения - статья 2.2;   статья 2.3; статья 2.4; статья 2.5;  статья 2.10; статья 3.2; статья 4.1; статья 4.4; статья 4.5; статья 4.7; статья 5.1; статья 5.2; статья 5.3; статья 5.4; статья 5.5; статья 6.3; статья 6.4; статья 8.1; статья 8.2; статья 8.8; статья 8.10; часть 2 статьи 9.1;  статья 9.3; часть 2 статьи 9.9 Областного закона от 25.10.2002 года № 273-ЗC «Об административных правонарушениях». </w:t>
      </w:r>
    </w:p>
    <w:p w:rsidR="007D4DA6" w:rsidRPr="007D4DA6" w:rsidRDefault="007D4DA6" w:rsidP="007D4DA6">
      <w:pPr>
        <w:jc w:val="both"/>
      </w:pPr>
      <w:r w:rsidRPr="007D4DA6">
        <w:t>2. Признать утратившим силу Постановление Администрации Верхнеобливского сельского поселения от  10.06.2024 года № 111 «</w:t>
      </w:r>
      <w:r w:rsidRPr="007D4DA6">
        <w:rPr>
          <w:bCs/>
        </w:rPr>
        <w:t>Об утверждении перечня должностных лиц, уполномоченных составлять протоколы об административных правонарушениях</w:t>
      </w:r>
      <w:r w:rsidRPr="007D4DA6">
        <w:t>».</w:t>
      </w:r>
    </w:p>
    <w:p w:rsidR="007D4DA6" w:rsidRPr="007D4DA6" w:rsidRDefault="007D4DA6" w:rsidP="007D4DA6">
      <w:pPr>
        <w:jc w:val="both"/>
      </w:pPr>
      <w:r w:rsidRPr="007D4DA6">
        <w:t xml:space="preserve">          3.  Специалисту по кадровой работе  Администрации Верхнеобливского    </w:t>
      </w:r>
    </w:p>
    <w:p w:rsidR="007D4DA6" w:rsidRPr="007D4DA6" w:rsidRDefault="007D4DA6" w:rsidP="007D4DA6">
      <w:pPr>
        <w:tabs>
          <w:tab w:val="left" w:pos="0"/>
        </w:tabs>
        <w:jc w:val="both"/>
      </w:pPr>
      <w:r w:rsidRPr="007D4DA6">
        <w:t xml:space="preserve">сельского поселения  внести изменения в  должностные инструкции должностных лиц, уполномоченных составлять   протоколы, с указанием статей (части статей) Областного закона от 25.10.2002 года № 273-ЗС «Об административных правонарушениях».  </w:t>
      </w:r>
    </w:p>
    <w:p w:rsidR="007D4DA6" w:rsidRPr="007D4DA6" w:rsidRDefault="007D4DA6" w:rsidP="007D4DA6">
      <w:pPr>
        <w:ind w:left="737"/>
        <w:jc w:val="both"/>
      </w:pPr>
      <w:r w:rsidRPr="007D4DA6">
        <w:t>4. Постановление вступает в силу со дня его официального опубликования.</w:t>
      </w:r>
    </w:p>
    <w:p w:rsidR="007D4DA6" w:rsidRPr="007D4DA6" w:rsidRDefault="007D4DA6" w:rsidP="007D4DA6">
      <w:pPr>
        <w:ind w:firstLine="737"/>
        <w:jc w:val="both"/>
      </w:pPr>
      <w:r w:rsidRPr="007D4DA6">
        <w:t>5. Контроль за исполнением настоящего  постановления оставляю за собой</w:t>
      </w:r>
    </w:p>
    <w:p w:rsidR="007D4DA6" w:rsidRPr="007D4DA6" w:rsidRDefault="007D4DA6" w:rsidP="007D4DA6">
      <w:pPr>
        <w:jc w:val="both"/>
      </w:pPr>
    </w:p>
    <w:p w:rsidR="007D4DA6" w:rsidRPr="007D4DA6" w:rsidRDefault="007D4DA6" w:rsidP="007D4DA6">
      <w:pPr>
        <w:jc w:val="both"/>
      </w:pPr>
      <w:r w:rsidRPr="007D4DA6">
        <w:t xml:space="preserve"> И.о.Главы Администрации  Верхнеобливского</w:t>
      </w:r>
    </w:p>
    <w:p w:rsidR="007D4DA6" w:rsidRPr="007D4DA6" w:rsidRDefault="007D4DA6" w:rsidP="007D4DA6">
      <w:pPr>
        <w:jc w:val="both"/>
      </w:pPr>
      <w:r w:rsidRPr="007D4DA6">
        <w:t xml:space="preserve"> сельского поселения</w:t>
      </w:r>
      <w:r w:rsidRPr="007D4DA6">
        <w:tab/>
      </w:r>
      <w:r w:rsidRPr="007D4DA6">
        <w:tab/>
      </w:r>
      <w:r w:rsidRPr="007D4DA6">
        <w:tab/>
      </w:r>
      <w:r w:rsidRPr="007D4DA6">
        <w:tab/>
        <w:t xml:space="preserve">     </w:t>
      </w:r>
      <w:r>
        <w:t xml:space="preserve">                                  </w:t>
      </w:r>
      <w:r w:rsidRPr="007D4DA6">
        <w:t xml:space="preserve">          С.М.Тушканова                           </w:t>
      </w:r>
    </w:p>
    <w:p w:rsidR="00F41E44" w:rsidRPr="007D4DA6" w:rsidRDefault="00F41E44" w:rsidP="007D4DA6">
      <w:r w:rsidRPr="007D4DA6">
        <w:t xml:space="preserve"> </w:t>
      </w:r>
    </w:p>
    <w:p w:rsidR="002371ED" w:rsidRPr="007D4DA6" w:rsidRDefault="002371ED" w:rsidP="002371ED"/>
    <w:p w:rsidR="002371ED" w:rsidRDefault="002371ED" w:rsidP="002371ED">
      <w:pPr>
        <w:widowControl w:val="0"/>
        <w:overflowPunct w:val="0"/>
        <w:autoSpaceDE w:val="0"/>
        <w:autoSpaceDN w:val="0"/>
        <w:adjustRightInd w:val="0"/>
        <w:spacing w:line="220" w:lineRule="auto"/>
        <w:ind w:right="2060"/>
        <w:rPr>
          <w:b/>
          <w:bCs/>
          <w:sz w:val="27"/>
          <w:szCs w:val="27"/>
        </w:rPr>
      </w:pPr>
    </w:p>
    <w:p w:rsidR="00C43455" w:rsidRDefault="00C43455" w:rsidP="00BA6105">
      <w:pPr>
        <w:pStyle w:val="Default"/>
        <w:spacing w:line="280" w:lineRule="exact"/>
        <w:jc w:val="center"/>
        <w:rPr>
          <w:b/>
          <w:iCs/>
          <w:color w:val="auto"/>
        </w:rPr>
      </w:pP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F41E44" w:rsidP="00F552EB">
      <w:r>
        <w:rPr>
          <w:b/>
          <w:bCs/>
          <w:sz w:val="18"/>
          <w:szCs w:val="18"/>
        </w:rPr>
        <w:t xml:space="preserve">Вторник  </w:t>
      </w:r>
      <w:r w:rsidR="007D4DA6">
        <w:rPr>
          <w:b/>
          <w:bCs/>
          <w:sz w:val="18"/>
          <w:szCs w:val="18"/>
        </w:rPr>
        <w:t>16</w:t>
      </w:r>
      <w:r>
        <w:rPr>
          <w:b/>
          <w:bCs/>
          <w:sz w:val="18"/>
          <w:szCs w:val="18"/>
        </w:rPr>
        <w:t xml:space="preserve"> </w:t>
      </w:r>
      <w:r w:rsidR="002371ED">
        <w:rPr>
          <w:b/>
          <w:bCs/>
          <w:sz w:val="18"/>
          <w:szCs w:val="18"/>
        </w:rPr>
        <w:t xml:space="preserve"> ию</w:t>
      </w:r>
      <w:r>
        <w:rPr>
          <w:b/>
          <w:bCs/>
          <w:sz w:val="18"/>
          <w:szCs w:val="18"/>
        </w:rPr>
        <w:t>л</w:t>
      </w:r>
      <w:r w:rsidR="002371ED">
        <w:rPr>
          <w:b/>
          <w:bCs/>
          <w:sz w:val="18"/>
          <w:szCs w:val="18"/>
        </w:rPr>
        <w:t xml:space="preserve">я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42565D">
        <w:rPr>
          <w:b/>
          <w:bCs/>
          <w:sz w:val="18"/>
          <w:szCs w:val="18"/>
        </w:rPr>
        <w:t>4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2</w:t>
      </w:r>
      <w:r w:rsidR="007D4DA6">
        <w:rPr>
          <w:b/>
          <w:bCs/>
          <w:sz w:val="18"/>
          <w:szCs w:val="18"/>
        </w:rPr>
        <w:t xml:space="preserve">8а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>
    <w:nsid w:val="2E262924"/>
    <w:multiLevelType w:val="hybridMultilevel"/>
    <w:tmpl w:val="BA5046A8"/>
    <w:lvl w:ilvl="0" w:tplc="BD2610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1D47A3"/>
    <w:multiLevelType w:val="hybridMultilevel"/>
    <w:tmpl w:val="4DBA5C06"/>
    <w:lvl w:ilvl="0" w:tplc="0A64D7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4D1C2F"/>
    <w:multiLevelType w:val="hybridMultilevel"/>
    <w:tmpl w:val="DA2A0D1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7"/>
    <w:lvlOverride w:ilvl="0">
      <w:startOverride w:val="1"/>
    </w:lvlOverride>
  </w:num>
  <w:num w:numId="9">
    <w:abstractNumId w:val="4"/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31AFC"/>
    <w:rsid w:val="00051273"/>
    <w:rsid w:val="00154763"/>
    <w:rsid w:val="001E4423"/>
    <w:rsid w:val="0020719C"/>
    <w:rsid w:val="002371ED"/>
    <w:rsid w:val="002A1F29"/>
    <w:rsid w:val="002A2BBF"/>
    <w:rsid w:val="003132F3"/>
    <w:rsid w:val="00347DBC"/>
    <w:rsid w:val="003F67C4"/>
    <w:rsid w:val="0042565D"/>
    <w:rsid w:val="0043415A"/>
    <w:rsid w:val="0044156A"/>
    <w:rsid w:val="0049255F"/>
    <w:rsid w:val="005D0155"/>
    <w:rsid w:val="00666893"/>
    <w:rsid w:val="006A0F84"/>
    <w:rsid w:val="006D057C"/>
    <w:rsid w:val="006E6C86"/>
    <w:rsid w:val="00744C0A"/>
    <w:rsid w:val="0075518E"/>
    <w:rsid w:val="007646E4"/>
    <w:rsid w:val="00766049"/>
    <w:rsid w:val="007A0BCC"/>
    <w:rsid w:val="007A20A2"/>
    <w:rsid w:val="007D4DA6"/>
    <w:rsid w:val="0081047F"/>
    <w:rsid w:val="008F7A69"/>
    <w:rsid w:val="00922674"/>
    <w:rsid w:val="00942599"/>
    <w:rsid w:val="00980DD7"/>
    <w:rsid w:val="009C78C3"/>
    <w:rsid w:val="009F0D1F"/>
    <w:rsid w:val="00A55E1E"/>
    <w:rsid w:val="00A847EA"/>
    <w:rsid w:val="00A94530"/>
    <w:rsid w:val="00A95DEF"/>
    <w:rsid w:val="00B41314"/>
    <w:rsid w:val="00B56A81"/>
    <w:rsid w:val="00B82050"/>
    <w:rsid w:val="00B93CE3"/>
    <w:rsid w:val="00BA3F4B"/>
    <w:rsid w:val="00BA6105"/>
    <w:rsid w:val="00BE4A54"/>
    <w:rsid w:val="00C26E17"/>
    <w:rsid w:val="00C43455"/>
    <w:rsid w:val="00C844D8"/>
    <w:rsid w:val="00C85789"/>
    <w:rsid w:val="00D92149"/>
    <w:rsid w:val="00DA5E36"/>
    <w:rsid w:val="00DC6B06"/>
    <w:rsid w:val="00DF5AEE"/>
    <w:rsid w:val="00EA5102"/>
    <w:rsid w:val="00EC4732"/>
    <w:rsid w:val="00F377E5"/>
    <w:rsid w:val="00F41E44"/>
    <w:rsid w:val="00F552EB"/>
    <w:rsid w:val="00F64002"/>
    <w:rsid w:val="00FF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uiPriority w:val="99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B70C3-5505-4C89-AED8-79D2FC6B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2023-09-05T10:37:00Z</cp:lastPrinted>
  <dcterms:created xsi:type="dcterms:W3CDTF">2025-01-09T12:00:00Z</dcterms:created>
  <dcterms:modified xsi:type="dcterms:W3CDTF">2025-01-09T12:00:00Z</dcterms:modified>
</cp:coreProperties>
</file>