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14473">
        <w:rPr>
          <w:b/>
          <w:color w:val="000000"/>
          <w:sz w:val="24"/>
          <w:szCs w:val="24"/>
        </w:rPr>
        <w:t xml:space="preserve"> Понедельник 12</w:t>
      </w:r>
      <w:r w:rsidR="00ED6F98">
        <w:rPr>
          <w:b/>
          <w:color w:val="000000"/>
          <w:sz w:val="24"/>
          <w:szCs w:val="24"/>
        </w:rPr>
        <w:t xml:space="preserve"> августа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E14473">
        <w:rPr>
          <w:b/>
          <w:color w:val="000000"/>
          <w:shd w:val="clear" w:color="auto" w:fill="FFFFFF"/>
        </w:rPr>
        <w:t>4</w:t>
      </w:r>
      <w:r w:rsidR="00190CC8">
        <w:rPr>
          <w:b/>
          <w:color w:val="000000"/>
          <w:shd w:val="clear" w:color="auto" w:fill="FFFFFF"/>
        </w:rPr>
        <w:t>8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447D1C" w:rsidRDefault="00AF00FE" w:rsidP="00447D1C">
      <w:pPr>
        <w:pStyle w:val="ac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>
        <w:rPr>
          <w:b/>
          <w:bCs/>
          <w:sz w:val="27"/>
          <w:szCs w:val="27"/>
        </w:rPr>
        <w:t xml:space="preserve"> </w:t>
      </w:r>
    </w:p>
    <w:p w:rsidR="00190CC8" w:rsidRDefault="00190CC8" w:rsidP="00190C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</w:t>
      </w:r>
    </w:p>
    <w:p w:rsidR="00190CC8" w:rsidRDefault="00190CC8" w:rsidP="00190CC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90CC8" w:rsidRDefault="00190CC8" w:rsidP="00190CC8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190CC8" w:rsidRDefault="00190CC8" w:rsidP="00190CC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90CC8" w:rsidRDefault="00190CC8" w:rsidP="00190CC8">
      <w:pPr>
        <w:jc w:val="center"/>
        <w:rPr>
          <w:sz w:val="28"/>
          <w:szCs w:val="28"/>
        </w:rPr>
      </w:pPr>
      <w:r>
        <w:rPr>
          <w:sz w:val="28"/>
          <w:szCs w:val="28"/>
        </w:rPr>
        <w:t>«ВЕРХНЕОБЛИВСКОЕ СЕЛЬСКОЕ ПОСЕЛЕНИЕ»</w:t>
      </w:r>
    </w:p>
    <w:p w:rsidR="00190CC8" w:rsidRDefault="00190CC8" w:rsidP="00190CC8">
      <w:pPr>
        <w:pBdr>
          <w:bottom w:val="single" w:sz="12" w:space="1" w:color="00000A"/>
        </w:pBdr>
        <w:rPr>
          <w:sz w:val="28"/>
          <w:szCs w:val="28"/>
        </w:rPr>
      </w:pPr>
      <w:r>
        <w:rPr>
          <w:sz w:val="28"/>
          <w:szCs w:val="28"/>
        </w:rPr>
        <w:t>АДМИНИСТРАЦИЯ ВЕРХНЕОБЛИВСКОГО СЕЛЬСКОГО ПОСЕЛЕНИЯ</w:t>
      </w:r>
    </w:p>
    <w:p w:rsidR="00190CC8" w:rsidRPr="00C221EB" w:rsidRDefault="00190CC8" w:rsidP="00190C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190CC8" w:rsidRPr="00C221EB" w:rsidRDefault="00190CC8" w:rsidP="00190CC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221EB">
        <w:rPr>
          <w:b/>
          <w:sz w:val="28"/>
          <w:szCs w:val="28"/>
        </w:rPr>
        <w:t xml:space="preserve"> </w:t>
      </w:r>
      <w:r w:rsidRPr="00C221EB">
        <w:rPr>
          <w:b/>
          <w:bCs/>
          <w:color w:val="000000"/>
          <w:sz w:val="28"/>
          <w:szCs w:val="28"/>
        </w:rPr>
        <w:t>ПОСТАНОВЛЕНИЕ</w:t>
      </w:r>
    </w:p>
    <w:p w:rsidR="00190CC8" w:rsidRPr="00C221EB" w:rsidRDefault="00190CC8" w:rsidP="00190CC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C221E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8</w:t>
      </w:r>
      <w:r w:rsidRPr="00C221EB">
        <w:rPr>
          <w:bCs/>
          <w:color w:val="000000"/>
          <w:sz w:val="28"/>
          <w:szCs w:val="28"/>
        </w:rPr>
        <w:t>.</w:t>
      </w:r>
      <w:r w:rsidRPr="00C221EB">
        <w:rPr>
          <w:color w:val="000000"/>
          <w:sz w:val="28"/>
          <w:szCs w:val="28"/>
        </w:rPr>
        <w:t xml:space="preserve">2024 г.                                          № </w:t>
      </w:r>
      <w:r>
        <w:rPr>
          <w:color w:val="000000"/>
          <w:sz w:val="28"/>
          <w:szCs w:val="28"/>
        </w:rPr>
        <w:t>142</w:t>
      </w:r>
      <w:r w:rsidRPr="00C22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221E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х.Верхнеобливский</w:t>
      </w:r>
      <w:r w:rsidRPr="00C221E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</w:p>
    <w:p w:rsidR="00190CC8" w:rsidRPr="00C221EB" w:rsidRDefault="00190CC8" w:rsidP="00190CC8">
      <w:pPr>
        <w:pStyle w:val="HTML"/>
        <w:rPr>
          <w:rFonts w:ascii="Times New Roman" w:eastAsiaTheme="minorHAnsi" w:hAnsi="Times New Roman"/>
          <w:sz w:val="28"/>
          <w:szCs w:val="28"/>
        </w:rPr>
      </w:pPr>
    </w:p>
    <w:p w:rsidR="00190CC8" w:rsidRPr="00C221EB" w:rsidRDefault="00190CC8" w:rsidP="00190CC8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90CC8" w:rsidRPr="00C221EB" w:rsidRDefault="00190CC8" w:rsidP="00190CC8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Верхнеобливского</w:t>
      </w:r>
      <w:r w:rsidRPr="00C221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90CC8" w:rsidRPr="00C221EB" w:rsidRDefault="00190CC8" w:rsidP="00190CC8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11.11.</w:t>
      </w:r>
      <w:r w:rsidRPr="00C221EB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 xml:space="preserve">77 </w:t>
      </w:r>
      <w:r w:rsidRPr="00C221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190CC8" w:rsidRPr="00C221EB" w:rsidRDefault="00190CC8" w:rsidP="00190CC8">
      <w:pPr>
        <w:pStyle w:val="13"/>
        <w:rPr>
          <w:rFonts w:ascii="Times New Roman" w:hAnsi="Times New Roman" w:cs="Times New Roman"/>
          <w:sz w:val="28"/>
          <w:szCs w:val="28"/>
        </w:rPr>
      </w:pPr>
      <w:r w:rsidRPr="00C221EB">
        <w:rPr>
          <w:rFonts w:ascii="Times New Roman" w:hAnsi="Times New Roman" w:cs="Times New Roman"/>
          <w:sz w:val="28"/>
          <w:szCs w:val="28"/>
        </w:rPr>
        <w:t>Административного регламента  предоставления</w:t>
      </w:r>
    </w:p>
    <w:p w:rsidR="00190CC8" w:rsidRPr="00C221EB" w:rsidRDefault="00190CC8" w:rsidP="00190CC8">
      <w:pPr>
        <w:pStyle w:val="Standard"/>
        <w:tabs>
          <w:tab w:val="left" w:pos="4990"/>
          <w:tab w:val="left" w:pos="5103"/>
        </w:tabs>
        <w:ind w:right="4535"/>
        <w:rPr>
          <w:rFonts w:ascii="Times New Roman" w:hAnsi="Times New Roman"/>
          <w:bCs/>
          <w:sz w:val="28"/>
          <w:szCs w:val="28"/>
        </w:rPr>
      </w:pPr>
      <w:r w:rsidRPr="00C221E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C221EB">
        <w:rPr>
          <w:rFonts w:ascii="Times New Roman" w:hAnsi="Times New Roman"/>
          <w:bCs/>
          <w:sz w:val="28"/>
          <w:szCs w:val="28"/>
        </w:rPr>
        <w:t>«</w:t>
      </w:r>
      <w:r w:rsidRPr="00FD3EFB">
        <w:rPr>
          <w:rFonts w:ascii="Times New Roman" w:hAnsi="Times New Roman"/>
          <w:bCs/>
          <w:sz w:val="28"/>
          <w:lang w:eastAsia="ar-SA"/>
        </w:rPr>
        <w:t>Сверка арендных платежей с арендаторами земельных участков, муниципального имущества</w:t>
      </w:r>
      <w:r>
        <w:rPr>
          <w:rFonts w:ascii="Times New Roman" w:hAnsi="Times New Roman"/>
          <w:bCs/>
          <w:sz w:val="28"/>
          <w:lang w:eastAsia="ar-SA"/>
        </w:rPr>
        <w:t>»»</w:t>
      </w:r>
    </w:p>
    <w:p w:rsidR="00190CC8" w:rsidRPr="00C221EB" w:rsidRDefault="00190CC8" w:rsidP="00190CC8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190CC8" w:rsidRPr="00C221EB" w:rsidRDefault="00190CC8" w:rsidP="00190CC8">
      <w:pPr>
        <w:ind w:firstLine="720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В соответствии </w:t>
      </w:r>
      <w:hyperlink r:id="rId6" w:history="1">
        <w:r w:rsidRPr="00C221EB">
          <w:rPr>
            <w:rStyle w:val="af0"/>
            <w:rFonts w:eastAsia="Lucida Sans Unicode"/>
            <w:sz w:val="28"/>
            <w:szCs w:val="28"/>
          </w:rPr>
          <w:t>Федеральным законом</w:t>
        </w:r>
      </w:hyperlink>
      <w:r w:rsidRPr="00C221EB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7" w:history="1">
        <w:r w:rsidRPr="00C221EB">
          <w:rPr>
            <w:rStyle w:val="af0"/>
            <w:rFonts w:eastAsia="Lucida Sans Unicode"/>
            <w:sz w:val="28"/>
            <w:szCs w:val="28"/>
          </w:rPr>
          <w:t xml:space="preserve">Федерального закона </w:t>
        </w:r>
      </w:hyperlink>
      <w:r w:rsidRPr="00C221EB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C221EB">
        <w:rPr>
          <w:color w:val="000000"/>
          <w:sz w:val="28"/>
          <w:szCs w:val="28"/>
        </w:rPr>
        <w:t>Уставом муниципального образования «</w:t>
      </w:r>
      <w:r>
        <w:rPr>
          <w:color w:val="000000"/>
          <w:sz w:val="28"/>
          <w:szCs w:val="28"/>
        </w:rPr>
        <w:t xml:space="preserve">Верхнеобливское </w:t>
      </w:r>
      <w:r w:rsidRPr="00C221EB">
        <w:rPr>
          <w:color w:val="000000"/>
          <w:sz w:val="28"/>
          <w:szCs w:val="28"/>
        </w:rPr>
        <w:t xml:space="preserve">сельское поселение», Администрация </w:t>
      </w:r>
      <w:r>
        <w:rPr>
          <w:color w:val="000000"/>
          <w:sz w:val="28"/>
          <w:szCs w:val="28"/>
        </w:rPr>
        <w:t xml:space="preserve"> Верхнеобливское</w:t>
      </w:r>
      <w:r w:rsidRPr="00C221EB">
        <w:rPr>
          <w:color w:val="000000"/>
          <w:sz w:val="28"/>
          <w:szCs w:val="28"/>
        </w:rPr>
        <w:t xml:space="preserve"> сельского поселения»,-</w:t>
      </w:r>
    </w:p>
    <w:p w:rsidR="00190CC8" w:rsidRPr="00C221EB" w:rsidRDefault="00190CC8" w:rsidP="00190CC8">
      <w:pPr>
        <w:pStyle w:val="af8"/>
        <w:ind w:firstLine="0"/>
        <w:jc w:val="center"/>
        <w:rPr>
          <w:sz w:val="28"/>
          <w:szCs w:val="28"/>
        </w:rPr>
      </w:pPr>
      <w:r w:rsidRPr="00C221EB">
        <w:rPr>
          <w:sz w:val="28"/>
          <w:szCs w:val="28"/>
        </w:rPr>
        <w:t>ПОСТАНОВЛЯЕТ:</w:t>
      </w:r>
    </w:p>
    <w:p w:rsidR="00190CC8" w:rsidRPr="00C221EB" w:rsidRDefault="00190CC8" w:rsidP="00190CC8">
      <w:pPr>
        <w:pStyle w:val="af8"/>
        <w:ind w:firstLine="0"/>
        <w:jc w:val="center"/>
        <w:rPr>
          <w:sz w:val="28"/>
          <w:szCs w:val="28"/>
        </w:rPr>
      </w:pPr>
    </w:p>
    <w:p w:rsidR="00190CC8" w:rsidRPr="00C221EB" w:rsidRDefault="00190CC8" w:rsidP="00190CC8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постановление от 11.11.2022 г. №77 </w:t>
      </w:r>
      <w:r w:rsidRPr="00C221EB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6A63AD">
        <w:rPr>
          <w:bCs/>
          <w:sz w:val="28"/>
          <w:lang w:eastAsia="ar-SA"/>
        </w:rPr>
        <w:t>Сверка арендных платежей с арендаторами земельных участков, муниципального имущества</w:t>
      </w:r>
      <w:r w:rsidRPr="00C221EB">
        <w:rPr>
          <w:rStyle w:val="af7"/>
          <w:color w:val="000000"/>
          <w:sz w:val="28"/>
          <w:szCs w:val="28"/>
        </w:rPr>
        <w:t xml:space="preserve">» </w:t>
      </w:r>
      <w:r w:rsidRPr="00C221EB">
        <w:rPr>
          <w:sz w:val="28"/>
          <w:szCs w:val="28"/>
        </w:rPr>
        <w:t xml:space="preserve"> следующие изменения:         </w:t>
      </w:r>
    </w:p>
    <w:p w:rsidR="00190CC8" w:rsidRPr="00C221EB" w:rsidRDefault="00190CC8" w:rsidP="00190CC8">
      <w:pPr>
        <w:widowControl w:val="0"/>
        <w:tabs>
          <w:tab w:val="left" w:pos="298"/>
        </w:tabs>
        <w:ind w:left="20" w:right="20" w:firstLine="520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1.1. </w:t>
      </w:r>
      <w:r w:rsidRPr="00C221EB">
        <w:rPr>
          <w:bCs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6A63AD">
        <w:rPr>
          <w:bCs/>
          <w:sz w:val="28"/>
          <w:lang w:eastAsia="ar-SA"/>
        </w:rPr>
        <w:t>Сверка арендных платежей с арендаторами земельных участков, муниципального имущества</w:t>
      </w:r>
      <w:r>
        <w:rPr>
          <w:bCs/>
          <w:sz w:val="28"/>
          <w:szCs w:val="28"/>
        </w:rPr>
        <w:t xml:space="preserve"> </w:t>
      </w:r>
      <w:r w:rsidRPr="00C221EB">
        <w:rPr>
          <w:rStyle w:val="af7"/>
          <w:color w:val="000000"/>
          <w:sz w:val="28"/>
          <w:szCs w:val="28"/>
        </w:rPr>
        <w:t>»</w:t>
      </w:r>
    </w:p>
    <w:p w:rsidR="00190CC8" w:rsidRPr="00C221EB" w:rsidRDefault="00190CC8" w:rsidP="00190CC8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        Дополнить пунктом 1.2.1. следующего содержания:  «1.2.1. 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C221EB">
        <w:rPr>
          <w:sz w:val="28"/>
          <w:szCs w:val="28"/>
        </w:rPr>
        <w:lastRenderedPageBreak/>
        <w:t xml:space="preserve">являющимся заявителем, реализация права на получение результатов предоставления муниципальной услуги в отношении несовершеннолетнего, </w:t>
      </w:r>
    </w:p>
    <w:p w:rsidR="00190CC8" w:rsidRPr="00C221EB" w:rsidRDefault="00190CC8" w:rsidP="00190CC8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</w:p>
    <w:p w:rsidR="00190CC8" w:rsidRPr="00C221EB" w:rsidRDefault="00190CC8" w:rsidP="00190CC8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C221EB">
        <w:rPr>
          <w:sz w:val="28"/>
          <w:szCs w:val="28"/>
        </w:rPr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90CC8" w:rsidRDefault="00190CC8" w:rsidP="00190CC8">
      <w:pPr>
        <w:ind w:left="4" w:right="14" w:firstLine="509"/>
        <w:jc w:val="both"/>
        <w:rPr>
          <w:sz w:val="28"/>
          <w:szCs w:val="28"/>
        </w:rPr>
      </w:pPr>
      <w:r w:rsidRPr="00C221EB">
        <w:rPr>
          <w:sz w:val="28"/>
          <w:szCs w:val="28"/>
        </w:rPr>
        <w:t xml:space="preserve">  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90CC8" w:rsidRDefault="00190CC8" w:rsidP="00190CC8">
      <w:pPr>
        <w:ind w:left="4" w:right="14" w:firstLine="509"/>
        <w:jc w:val="both"/>
        <w:rPr>
          <w:rStyle w:val="af7"/>
          <w:color w:val="000000"/>
          <w:sz w:val="28"/>
          <w:szCs w:val="28"/>
        </w:rPr>
      </w:pPr>
      <w:r w:rsidRPr="00C221EB">
        <w:rPr>
          <w:sz w:val="28"/>
          <w:szCs w:val="28"/>
        </w:rPr>
        <w:t xml:space="preserve">    Порядок предоставления результатов муниципальной 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постановлением</w:t>
      </w:r>
      <w:r>
        <w:rPr>
          <w:sz w:val="28"/>
          <w:szCs w:val="28"/>
        </w:rPr>
        <w:t xml:space="preserve"> от 11.11.2022 г. №77</w:t>
      </w:r>
      <w:r w:rsidRPr="00C221E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221EB">
        <w:rPr>
          <w:rStyle w:val="af7"/>
          <w:color w:val="000000"/>
          <w:sz w:val="28"/>
          <w:szCs w:val="28"/>
        </w:rPr>
        <w:t>«</w:t>
      </w:r>
      <w:r w:rsidRPr="006A63AD">
        <w:rPr>
          <w:bCs/>
          <w:sz w:val="28"/>
          <w:lang w:eastAsia="ar-SA"/>
        </w:rPr>
        <w:t>Сверка арендных платежей с арендаторами земельных участков, муниципального имущества</w:t>
      </w:r>
      <w:r w:rsidRPr="00C221EB">
        <w:rPr>
          <w:rStyle w:val="af7"/>
          <w:color w:val="000000"/>
          <w:sz w:val="28"/>
          <w:szCs w:val="28"/>
        </w:rPr>
        <w:t>».</w:t>
      </w:r>
    </w:p>
    <w:p w:rsidR="00190CC8" w:rsidRPr="004315D7" w:rsidRDefault="00190CC8" w:rsidP="00190CC8">
      <w:pPr>
        <w:ind w:left="4" w:right="14" w:firstLine="509"/>
        <w:jc w:val="both"/>
        <w:rPr>
          <w:sz w:val="28"/>
          <w:szCs w:val="28"/>
        </w:rPr>
      </w:pPr>
      <w:r w:rsidRPr="004315D7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190CC8" w:rsidRPr="00FD1E26" w:rsidRDefault="00190CC8" w:rsidP="00190CC8">
      <w:pPr>
        <w:pStyle w:val="af8"/>
        <w:rPr>
          <w:sz w:val="28"/>
          <w:szCs w:val="28"/>
        </w:rPr>
      </w:pPr>
      <w:r w:rsidRPr="00FD1E26">
        <w:rPr>
          <w:sz w:val="28"/>
          <w:szCs w:val="28"/>
        </w:rPr>
        <w:t>3.  Контроль за выполнением постановления оставляю за собой.</w:t>
      </w:r>
      <w:r w:rsidRPr="00FD1E26">
        <w:rPr>
          <w:b/>
          <w:sz w:val="28"/>
          <w:szCs w:val="28"/>
        </w:rPr>
        <w:t xml:space="preserve"> </w:t>
      </w:r>
    </w:p>
    <w:p w:rsidR="00190CC8" w:rsidRDefault="00190CC8" w:rsidP="00190CC8">
      <w:pPr>
        <w:ind w:left="20" w:right="20" w:firstLine="520"/>
        <w:jc w:val="both"/>
        <w:rPr>
          <w:sz w:val="28"/>
          <w:szCs w:val="28"/>
        </w:rPr>
      </w:pPr>
    </w:p>
    <w:p w:rsidR="00190CC8" w:rsidRDefault="00190CC8" w:rsidP="00190CC8">
      <w:pPr>
        <w:ind w:left="20"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190CC8" w:rsidRDefault="00190CC8" w:rsidP="00190CC8">
      <w:pPr>
        <w:ind w:left="708" w:right="2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Верхнеобливского сельского поселения                           И.А. Калашникова      </w:t>
      </w:r>
    </w:p>
    <w:p w:rsidR="00190CC8" w:rsidRDefault="00190CC8" w:rsidP="00190CC8">
      <w:pPr>
        <w:ind w:left="20" w:right="20" w:hanging="20"/>
        <w:jc w:val="both"/>
      </w:pPr>
    </w:p>
    <w:p w:rsidR="00190CC8" w:rsidRDefault="00190CC8" w:rsidP="00190CC8">
      <w:pPr>
        <w:widowControl w:val="0"/>
        <w:overflowPunct w:val="0"/>
        <w:autoSpaceDE w:val="0"/>
        <w:autoSpaceDN w:val="0"/>
        <w:adjustRightInd w:val="0"/>
        <w:ind w:left="2100" w:right="2060" w:firstLine="19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190CC8" w:rsidRDefault="00190CC8" w:rsidP="00190CC8">
      <w:pPr>
        <w:shd w:val="clear" w:color="auto" w:fill="FFFFFF"/>
        <w:ind w:firstLine="709"/>
        <w:jc w:val="both"/>
      </w:pPr>
    </w:p>
    <w:p w:rsidR="00765D7F" w:rsidRDefault="00765D7F" w:rsidP="00765D7F">
      <w:pPr>
        <w:shd w:val="clear" w:color="auto" w:fill="FFFFFF"/>
        <w:ind w:firstLine="709"/>
        <w:jc w:val="both"/>
      </w:pPr>
    </w:p>
    <w:p w:rsidR="00195387" w:rsidRDefault="00195387" w:rsidP="00195387">
      <w:pPr>
        <w:ind w:left="708" w:right="20" w:hanging="708"/>
        <w:jc w:val="both"/>
        <w:rPr>
          <w:sz w:val="28"/>
          <w:szCs w:val="28"/>
        </w:rPr>
      </w:pPr>
    </w:p>
    <w:p w:rsidR="00C43455" w:rsidRDefault="00BC6AF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D6F98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 </w:t>
      </w:r>
      <w:r w:rsidR="00E14473">
        <w:rPr>
          <w:b/>
          <w:bCs/>
          <w:sz w:val="18"/>
          <w:szCs w:val="18"/>
        </w:rPr>
        <w:t xml:space="preserve"> 12 </w:t>
      </w:r>
      <w:r>
        <w:rPr>
          <w:b/>
          <w:bCs/>
          <w:sz w:val="18"/>
          <w:szCs w:val="18"/>
        </w:rPr>
        <w:t xml:space="preserve"> августа</w:t>
      </w:r>
      <w:r w:rsidR="002371ED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4</w:t>
      </w:r>
      <w:r w:rsidR="00190CC8">
        <w:rPr>
          <w:b/>
          <w:bCs/>
          <w:sz w:val="18"/>
          <w:szCs w:val="18"/>
        </w:rPr>
        <w:t xml:space="preserve">8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3132F3"/>
    <w:rsid w:val="00347DBC"/>
    <w:rsid w:val="00395DB8"/>
    <w:rsid w:val="003F67C4"/>
    <w:rsid w:val="0042565D"/>
    <w:rsid w:val="0043415A"/>
    <w:rsid w:val="0044156A"/>
    <w:rsid w:val="00447D1C"/>
    <w:rsid w:val="00481C53"/>
    <w:rsid w:val="0049255F"/>
    <w:rsid w:val="00581B09"/>
    <w:rsid w:val="005D0155"/>
    <w:rsid w:val="00666893"/>
    <w:rsid w:val="006A0F84"/>
    <w:rsid w:val="006D057C"/>
    <w:rsid w:val="006E6C86"/>
    <w:rsid w:val="00744C0A"/>
    <w:rsid w:val="0075518E"/>
    <w:rsid w:val="007646E4"/>
    <w:rsid w:val="00765D7F"/>
    <w:rsid w:val="00766049"/>
    <w:rsid w:val="007A0BCC"/>
    <w:rsid w:val="007A20A2"/>
    <w:rsid w:val="0081047F"/>
    <w:rsid w:val="008110BF"/>
    <w:rsid w:val="008F0D37"/>
    <w:rsid w:val="008F7A69"/>
    <w:rsid w:val="00922674"/>
    <w:rsid w:val="00942599"/>
    <w:rsid w:val="00980DD7"/>
    <w:rsid w:val="009C78C3"/>
    <w:rsid w:val="009F0D1F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43455"/>
    <w:rsid w:val="00C844D8"/>
    <w:rsid w:val="00C85789"/>
    <w:rsid w:val="00D673EC"/>
    <w:rsid w:val="00D92149"/>
    <w:rsid w:val="00DA5E36"/>
    <w:rsid w:val="00DB6568"/>
    <w:rsid w:val="00DC6B06"/>
    <w:rsid w:val="00DF5AEE"/>
    <w:rsid w:val="00E14473"/>
    <w:rsid w:val="00EA5102"/>
    <w:rsid w:val="00EC4732"/>
    <w:rsid w:val="00ED6F98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7751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38664-D28D-49BF-BBB7-4BEFD93E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2024-08-13T10:53:00Z</dcterms:created>
  <dcterms:modified xsi:type="dcterms:W3CDTF">2024-08-13T10:53:00Z</dcterms:modified>
</cp:coreProperties>
</file>