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70F91">
        <w:rPr>
          <w:b/>
          <w:color w:val="000000"/>
          <w:sz w:val="24"/>
          <w:szCs w:val="24"/>
        </w:rPr>
        <w:t xml:space="preserve"> </w:t>
      </w:r>
      <w:r w:rsidR="00824E51">
        <w:rPr>
          <w:b/>
          <w:color w:val="000000"/>
          <w:sz w:val="24"/>
          <w:szCs w:val="24"/>
        </w:rPr>
        <w:t xml:space="preserve"> Вторник 04 февраля</w:t>
      </w:r>
      <w:r w:rsidR="00980DD7">
        <w:rPr>
          <w:b/>
          <w:color w:val="000000"/>
          <w:sz w:val="24"/>
          <w:szCs w:val="24"/>
        </w:rPr>
        <w:t xml:space="preserve"> 202</w:t>
      </w:r>
      <w:r w:rsidR="00824E51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824E51">
        <w:rPr>
          <w:b/>
          <w:color w:val="000000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824E51" w:rsidRDefault="00470F91" w:rsidP="00824E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824E51">
        <w:rPr>
          <w:sz w:val="24"/>
          <w:szCs w:val="24"/>
        </w:rPr>
        <w:t xml:space="preserve">                                              </w:t>
      </w:r>
    </w:p>
    <w:p w:rsidR="00824E51" w:rsidRPr="00AB1263" w:rsidRDefault="00824E51" w:rsidP="00824E51">
      <w:r>
        <w:rPr>
          <w:sz w:val="24"/>
          <w:szCs w:val="24"/>
        </w:rPr>
        <w:t xml:space="preserve">                                                      </w:t>
      </w:r>
      <w:r w:rsidRPr="00AB1263">
        <w:t xml:space="preserve">ИНФОРМАЦИОННОЕ СООБЩЕНИЕ </w:t>
      </w:r>
    </w:p>
    <w:p w:rsidR="00824E51" w:rsidRPr="00AB1263" w:rsidRDefault="00824E51" w:rsidP="00824E51">
      <w:pPr>
        <w:pStyle w:val="a3"/>
        <w:spacing w:line="200" w:lineRule="atLeast"/>
        <w:rPr>
          <w:b/>
        </w:rPr>
      </w:pPr>
    </w:p>
    <w:p w:rsidR="00824E51" w:rsidRPr="00B64F7C" w:rsidRDefault="00824E51" w:rsidP="00824E51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находящегося в собственности муниципального образования «Верхнеобливское сельское поселение»</w:t>
      </w:r>
    </w:p>
    <w:p w:rsidR="00824E51" w:rsidRPr="00B64F7C" w:rsidRDefault="00824E51" w:rsidP="00824E51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 xml:space="preserve">  </w:t>
      </w:r>
    </w:p>
    <w:p w:rsidR="00824E51" w:rsidRPr="00B64F7C" w:rsidRDefault="00824E51" w:rsidP="00824E51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Pr="00B64F7C">
        <w:rPr>
          <w:sz w:val="24"/>
          <w:szCs w:val="24"/>
        </w:rPr>
        <w:t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 135-ФЗ «Об оценочной деятельности в Российской Федерации»,</w:t>
      </w:r>
      <w:r w:rsidRPr="00B64F7C">
        <w:rPr>
          <w:rStyle w:val="14"/>
          <w:color w:val="000000"/>
          <w:sz w:val="24"/>
          <w:szCs w:val="24"/>
        </w:rPr>
        <w:t xml:space="preserve"> постановления Администрации </w:t>
      </w:r>
      <w:r w:rsidRPr="00B64F7C">
        <w:rPr>
          <w:rStyle w:val="14"/>
          <w:bCs/>
          <w:color w:val="000000"/>
          <w:sz w:val="24"/>
          <w:szCs w:val="24"/>
        </w:rPr>
        <w:t xml:space="preserve"> Верхнеобливского сельского поселения</w:t>
      </w:r>
      <w:r w:rsidRPr="00B64F7C">
        <w:rPr>
          <w:rStyle w:val="14"/>
          <w:sz w:val="24"/>
          <w:szCs w:val="24"/>
        </w:rPr>
        <w:t xml:space="preserve"> от</w:t>
      </w:r>
      <w:r>
        <w:rPr>
          <w:rStyle w:val="14"/>
          <w:sz w:val="24"/>
          <w:szCs w:val="24"/>
        </w:rPr>
        <w:t xml:space="preserve"> 15.11.</w:t>
      </w:r>
      <w:r w:rsidRPr="00B64F7C">
        <w:rPr>
          <w:rStyle w:val="14"/>
          <w:sz w:val="24"/>
          <w:szCs w:val="24"/>
        </w:rPr>
        <w:t>2024 г №</w:t>
      </w:r>
      <w:r>
        <w:rPr>
          <w:rStyle w:val="14"/>
          <w:sz w:val="24"/>
          <w:szCs w:val="24"/>
        </w:rPr>
        <w:t>212</w:t>
      </w:r>
      <w:r w:rsidRPr="00B64F7C">
        <w:rPr>
          <w:rStyle w:val="14"/>
          <w:sz w:val="24"/>
          <w:szCs w:val="24"/>
        </w:rPr>
        <w:t xml:space="preserve">   «</w:t>
      </w:r>
      <w:bookmarkStart w:id="1" w:name="_Hlk493078558"/>
      <w:r w:rsidRPr="00B64F7C">
        <w:rPr>
          <w:iCs/>
          <w:sz w:val="24"/>
          <w:szCs w:val="24"/>
        </w:rPr>
        <w:t>О</w:t>
      </w:r>
      <w:bookmarkEnd w:id="1"/>
      <w:r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«Верхнеобливское сельское поселение»,</w:t>
      </w:r>
      <w:r w:rsidRPr="00B64F7C">
        <w:rPr>
          <w:sz w:val="24"/>
          <w:szCs w:val="24"/>
        </w:rPr>
        <w:t xml:space="preserve"> </w:t>
      </w:r>
      <w:r w:rsidRPr="00B64F7C">
        <w:rPr>
          <w:bCs/>
          <w:iCs/>
          <w:sz w:val="24"/>
          <w:szCs w:val="24"/>
        </w:rPr>
        <w:t xml:space="preserve"> </w:t>
      </w:r>
      <w:r w:rsidRPr="00B64F7C">
        <w:rPr>
          <w:bCs/>
          <w:sz w:val="24"/>
          <w:szCs w:val="24"/>
        </w:rPr>
        <w:t xml:space="preserve">Администрация Верхнеобливского сельского поселения Тацинского  района объявляет </w:t>
      </w: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расположенного 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проводится в порядке, установленном в настоящем Информационном сообщении о проведении аукциона в электронной форме </w:t>
      </w:r>
      <w:r w:rsidRPr="00B64F7C">
        <w:rPr>
          <w:sz w:val="24"/>
          <w:szCs w:val="24"/>
        </w:rPr>
        <w:t>по продаже земельного участка, расположенного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824E51" w:rsidRPr="00B64F7C" w:rsidRDefault="00824E51" w:rsidP="00824E51">
      <w:pPr>
        <w:jc w:val="both"/>
        <w:rPr>
          <w:b/>
          <w:sz w:val="24"/>
          <w:szCs w:val="24"/>
        </w:rPr>
      </w:pP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земельный участок.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земельного  участка отсутствуют.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земельный участок  находится в собственности муниципального образования «Верхнеобливское сельское поселение»</w:t>
      </w:r>
    </w:p>
    <w:p w:rsidR="00824E51" w:rsidRPr="00B64F7C" w:rsidRDefault="00824E51" w:rsidP="00824E51">
      <w:pPr>
        <w:jc w:val="both"/>
        <w:rPr>
          <w:bCs/>
          <w:sz w:val="24"/>
          <w:szCs w:val="24"/>
        </w:rPr>
      </w:pPr>
    </w:p>
    <w:p w:rsidR="00824E51" w:rsidRPr="00B64F7C" w:rsidRDefault="00824E51" w:rsidP="00824E51">
      <w:pPr>
        <w:numPr>
          <w:ilvl w:val="0"/>
          <w:numId w:val="9"/>
        </w:numPr>
        <w:spacing w:line="200" w:lineRule="atLeast"/>
        <w:jc w:val="both"/>
        <w:textAlignment w:val="baseline"/>
      </w:pPr>
      <w:r w:rsidRPr="00824E51">
        <w:rPr>
          <w:b/>
          <w:sz w:val="24"/>
          <w:szCs w:val="24"/>
        </w:rPr>
        <w:t>Сведения об организаторе аукциона</w:t>
      </w:r>
    </w:p>
    <w:p w:rsidR="00824E51" w:rsidRPr="00B64F7C" w:rsidRDefault="00824E51" w:rsidP="00824E51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824E51" w:rsidRPr="00B64F7C" w:rsidRDefault="00824E51" w:rsidP="00824E51">
      <w:pPr>
        <w:pStyle w:val="Default"/>
        <w:spacing w:line="200" w:lineRule="atLeast"/>
        <w:jc w:val="both"/>
      </w:pPr>
      <w:r w:rsidRPr="00B64F7C">
        <w:rPr>
          <w:bCs/>
        </w:rPr>
        <w:t>Место нахождения: 347077, Ростовская область, Тацинский район, х.Верхнеобливский, ул.Советская, 57</w:t>
      </w:r>
      <w:r w:rsidRPr="00B64F7C">
        <w:t>.</w:t>
      </w:r>
    </w:p>
    <w:p w:rsidR="00824E51" w:rsidRPr="00B64F7C" w:rsidRDefault="00824E51" w:rsidP="00824E51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347077, Ростовская область, Тацинский район, х.Верхнеобливский, ул.Советская, 57  </w:t>
      </w:r>
      <w:r w:rsidRPr="00B64F7C">
        <w:t xml:space="preserve"> </w:t>
      </w:r>
    </w:p>
    <w:p w:rsidR="00824E51" w:rsidRPr="00B64F7C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97)2-57-23,  Е-</w:t>
      </w:r>
      <w:r w:rsidRPr="00B64F7C">
        <w:rPr>
          <w:lang w:val="en-US"/>
        </w:rPr>
        <w:t>mail</w:t>
      </w:r>
      <w:r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824E51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 xml:space="preserve">График работы: ежедневно с 08.00 до 16.00 (кроме субботы, воскресенья), </w:t>
      </w:r>
    </w:p>
    <w:p w:rsidR="00824E51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12.00 до 13.00.</w:t>
      </w:r>
    </w:p>
    <w:p w:rsidR="00824E51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</w:p>
    <w:p w:rsidR="00824E51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</w:p>
    <w:p w:rsidR="00824E51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</w:p>
    <w:p w:rsidR="00824E51" w:rsidRPr="00B64F7C" w:rsidRDefault="00824E51" w:rsidP="00824E51">
      <w:pPr>
        <w:pStyle w:val="Default"/>
        <w:spacing w:line="200" w:lineRule="atLeast"/>
        <w:jc w:val="both"/>
        <w:rPr>
          <w:bCs/>
          <w:color w:val="1C1C1C"/>
        </w:rPr>
      </w:pPr>
    </w:p>
    <w:p w:rsidR="00824E51" w:rsidRPr="00B64F7C" w:rsidRDefault="00824E51" w:rsidP="00824E51">
      <w:pPr>
        <w:pStyle w:val="Default"/>
        <w:spacing w:line="200" w:lineRule="atLeast"/>
        <w:rPr>
          <w:b/>
          <w:bCs/>
          <w:color w:val="auto"/>
        </w:rPr>
      </w:pPr>
      <w:r w:rsidRPr="00B64F7C">
        <w:lastRenderedPageBreak/>
        <w:t xml:space="preserve">                                                                        </w:t>
      </w:r>
      <w:r w:rsidRPr="00B64F7C">
        <w:rPr>
          <w:b/>
          <w:bCs/>
          <w:color w:val="auto"/>
        </w:rPr>
        <w:t>2. Оператор процедуры</w:t>
      </w:r>
    </w:p>
    <w:p w:rsidR="00824E51" w:rsidRPr="00B64F7C" w:rsidRDefault="00824E51" w:rsidP="00824E51">
      <w:pPr>
        <w:pStyle w:val="Default"/>
        <w:spacing w:line="200" w:lineRule="atLeast"/>
      </w:pP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Сайт: www.rts-tender.ru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Адрес электронной почты: iSupport@rts-tender.ru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тел.: +7 (499) 653-55-00, +7 (800)-500-7-500, факс: +7 (495) 733-95-19. 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</w:p>
    <w:p w:rsidR="00824E51" w:rsidRPr="003D3BF6" w:rsidRDefault="00824E51" w:rsidP="00824E51">
      <w:pPr>
        <w:numPr>
          <w:ilvl w:val="0"/>
          <w:numId w:val="10"/>
        </w:numPr>
        <w:spacing w:line="100" w:lineRule="atLeast"/>
        <w:jc w:val="center"/>
        <w:textAlignment w:val="baseline"/>
        <w:rPr>
          <w:b/>
          <w:sz w:val="24"/>
          <w:szCs w:val="24"/>
        </w:rPr>
      </w:pPr>
      <w:r w:rsidRPr="003D3BF6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824E51" w:rsidRPr="00B64F7C" w:rsidRDefault="00824E51" w:rsidP="00824E51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824E51" w:rsidRPr="00B64F7C" w:rsidRDefault="00824E51" w:rsidP="00824E51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 1</w:t>
      </w:r>
      <w:r w:rsidRPr="00B64F7C">
        <w:t xml:space="preserve"> - </w:t>
      </w:r>
      <w:r w:rsidRPr="00B64F7C">
        <w:rPr>
          <w:iCs/>
        </w:rPr>
        <w:t>Земельный участок: категория земель</w:t>
      </w:r>
      <w:r>
        <w:rPr>
          <w:iCs/>
        </w:rPr>
        <w:t xml:space="preserve"> </w:t>
      </w:r>
      <w:r w:rsidRPr="00B64F7C">
        <w:rPr>
          <w:iCs/>
        </w:rPr>
        <w:t>- земли сельскохозяйственного назначения,</w:t>
      </w:r>
      <w:r>
        <w:rPr>
          <w:iCs/>
        </w:rPr>
        <w:t xml:space="preserve"> площадью 41000</w:t>
      </w:r>
      <w:r w:rsidRPr="00B64F7C">
        <w:t xml:space="preserve"> кв.м., </w:t>
      </w:r>
      <w:r w:rsidRPr="00B64F7C">
        <w:rPr>
          <w:iCs/>
        </w:rPr>
        <w:t xml:space="preserve">кадастровый номер: </w:t>
      </w:r>
      <w:r>
        <w:t>61:38:0600003:962</w:t>
      </w:r>
      <w:r w:rsidRPr="00B64F7C">
        <w:rPr>
          <w:iCs/>
        </w:rPr>
        <w:t xml:space="preserve">. Местоположение: </w:t>
      </w:r>
      <w:r w:rsidRPr="00B64F7C">
        <w:t>Ростовская обл</w:t>
      </w:r>
      <w:r>
        <w:t>асть</w:t>
      </w:r>
      <w:r w:rsidRPr="00B64F7C">
        <w:t xml:space="preserve">, Тацинский район, </w:t>
      </w:r>
      <w:r>
        <w:t>Верхнеобливское сельское поселение,</w:t>
      </w:r>
      <w:r w:rsidRPr="00B64F7C">
        <w:t xml:space="preserve"> х.Верхнеобливский</w:t>
      </w:r>
      <w:r>
        <w:t>, находится примерно в 8,7 км по направлению на юго-восток от ул.Советская,53.</w:t>
      </w:r>
    </w:p>
    <w:p w:rsidR="00824E51" w:rsidRPr="00B64F7C" w:rsidRDefault="00824E51" w:rsidP="00824E51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</w:t>
      </w:r>
      <w:r>
        <w:rPr>
          <w:iCs/>
        </w:rPr>
        <w:t>чальная цена –  78100 (Семьдесят восемь  тысяч сто</w:t>
      </w:r>
      <w:r w:rsidRPr="00B64F7C">
        <w:rPr>
          <w:iCs/>
        </w:rPr>
        <w:t>) рублей</w:t>
      </w:r>
      <w:r>
        <w:rPr>
          <w:iCs/>
        </w:rPr>
        <w:t xml:space="preserve"> 00 копеек, сумма задатка  </w:t>
      </w:r>
      <w:r w:rsidRPr="00B64F7C">
        <w:rPr>
          <w:iCs/>
        </w:rPr>
        <w:t xml:space="preserve"> </w:t>
      </w:r>
      <w:r>
        <w:rPr>
          <w:iCs/>
        </w:rPr>
        <w:t xml:space="preserve"> 78100(Семьдесят восемь тысяч сто ) </w:t>
      </w:r>
      <w:r w:rsidRPr="00B64F7C">
        <w:rPr>
          <w:iCs/>
        </w:rPr>
        <w:t>руб</w:t>
      </w:r>
      <w:r>
        <w:rPr>
          <w:iCs/>
        </w:rPr>
        <w:t>лей 00 копеек</w:t>
      </w:r>
      <w:r w:rsidRPr="00B64F7C">
        <w:rPr>
          <w:iCs/>
        </w:rPr>
        <w:t>.</w:t>
      </w:r>
    </w:p>
    <w:p w:rsidR="00824E51" w:rsidRPr="00B64F7C" w:rsidRDefault="00824E51" w:rsidP="00824E51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Шаг аукциона 3% от начальной сто</w:t>
      </w:r>
      <w:r>
        <w:rPr>
          <w:iCs/>
        </w:rPr>
        <w:t xml:space="preserve">имости, который составляет 2343 (Две тысячи триста сорок три) </w:t>
      </w:r>
      <w:r w:rsidRPr="00B64F7C">
        <w:rPr>
          <w:iCs/>
        </w:rPr>
        <w:t xml:space="preserve"> руб</w:t>
      </w:r>
      <w:r>
        <w:rPr>
          <w:iCs/>
        </w:rPr>
        <w:t>ля оо копеек</w:t>
      </w:r>
      <w:r w:rsidRPr="00B64F7C">
        <w:rPr>
          <w:iCs/>
        </w:rPr>
        <w:t>.</w:t>
      </w:r>
    </w:p>
    <w:p w:rsidR="00824E51" w:rsidRPr="00B64F7C" w:rsidRDefault="00824E51" w:rsidP="00824E51">
      <w:pPr>
        <w:pStyle w:val="ac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t xml:space="preserve"> </w:t>
      </w:r>
    </w:p>
    <w:p w:rsidR="00824E51" w:rsidRPr="00B64F7C" w:rsidRDefault="00824E51" w:rsidP="00824E51">
      <w:pPr>
        <w:pStyle w:val="ac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4. </w:t>
      </w:r>
      <w:r w:rsidRPr="00B64F7C">
        <w:rPr>
          <w:b/>
          <w:bCs/>
          <w:sz w:val="24"/>
          <w:szCs w:val="24"/>
        </w:rPr>
        <w:t>Место, сроки подачи (приема) Заявок, определения Участников и проведения Процедуры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6" w:history="1">
        <w:r w:rsidRPr="00B64F7C">
          <w:rPr>
            <w:rStyle w:val="af0"/>
            <w:rFonts w:eastAsiaTheme="minorEastAsia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>
        <w:rPr>
          <w:i w:val="0"/>
          <w:iCs w:val="0"/>
          <w:color w:val="FF0000"/>
          <w:sz w:val="24"/>
          <w:szCs w:val="24"/>
        </w:rPr>
        <w:t xml:space="preserve"> 6 февраля 2025</w:t>
      </w:r>
      <w:r w:rsidRPr="003D3BF6">
        <w:rPr>
          <w:i w:val="0"/>
          <w:iCs w:val="0"/>
          <w:color w:val="FF0000"/>
          <w:sz w:val="24"/>
          <w:szCs w:val="24"/>
        </w:rPr>
        <w:t xml:space="preserve"> г. в </w:t>
      </w:r>
      <w:r>
        <w:rPr>
          <w:i w:val="0"/>
          <w:iCs w:val="0"/>
          <w:color w:val="FF0000"/>
          <w:sz w:val="24"/>
          <w:szCs w:val="24"/>
        </w:rPr>
        <w:t>09</w:t>
      </w:r>
      <w:r w:rsidRPr="003D3BF6">
        <w:rPr>
          <w:i w:val="0"/>
          <w:iCs w:val="0"/>
          <w:color w:val="FF0000"/>
          <w:sz w:val="24"/>
          <w:szCs w:val="24"/>
        </w:rPr>
        <w:t>.00</w:t>
      </w:r>
      <w:r w:rsidRPr="00B64F7C">
        <w:rPr>
          <w:i w:val="0"/>
          <w:iCs w:val="0"/>
          <w:sz w:val="24"/>
          <w:szCs w:val="24"/>
        </w:rPr>
        <w:t xml:space="preserve"> (МСК) Подача Заявок осуществляется круглосуточно.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окончания подачи (приёма) Заявок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color w:val="FF0000"/>
          <w:sz w:val="24"/>
          <w:szCs w:val="24"/>
        </w:rPr>
        <w:t xml:space="preserve"> 3 марта</w:t>
      </w:r>
      <w:r w:rsidRPr="003D3BF6">
        <w:rPr>
          <w:i w:val="0"/>
          <w:iCs w:val="0"/>
          <w:color w:val="FF0000"/>
          <w:sz w:val="24"/>
          <w:szCs w:val="24"/>
        </w:rPr>
        <w:t xml:space="preserve"> 202</w:t>
      </w:r>
      <w:r>
        <w:rPr>
          <w:i w:val="0"/>
          <w:iCs w:val="0"/>
          <w:color w:val="FF0000"/>
          <w:sz w:val="24"/>
          <w:szCs w:val="24"/>
        </w:rPr>
        <w:t>5</w:t>
      </w:r>
      <w:r w:rsidRPr="003D3BF6">
        <w:rPr>
          <w:i w:val="0"/>
          <w:iCs w:val="0"/>
          <w:color w:val="FF0000"/>
          <w:sz w:val="24"/>
          <w:szCs w:val="24"/>
        </w:rPr>
        <w:t xml:space="preserve"> г. в 16:00 </w:t>
      </w:r>
      <w:r w:rsidRPr="00B64F7C">
        <w:rPr>
          <w:i w:val="0"/>
          <w:iCs w:val="0"/>
          <w:sz w:val="24"/>
          <w:szCs w:val="24"/>
        </w:rPr>
        <w:t xml:space="preserve">(МСК)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4) Дата определения участников:   </w:t>
      </w:r>
      <w:r>
        <w:rPr>
          <w:i w:val="0"/>
          <w:iCs w:val="0"/>
          <w:color w:val="FF0000"/>
          <w:sz w:val="24"/>
          <w:szCs w:val="24"/>
        </w:rPr>
        <w:t>4 марта</w:t>
      </w:r>
      <w:r w:rsidRPr="003D3BF6">
        <w:rPr>
          <w:i w:val="0"/>
          <w:iCs w:val="0"/>
          <w:color w:val="FF0000"/>
          <w:sz w:val="24"/>
          <w:szCs w:val="24"/>
        </w:rPr>
        <w:t xml:space="preserve"> 202</w:t>
      </w:r>
      <w:r>
        <w:rPr>
          <w:i w:val="0"/>
          <w:iCs w:val="0"/>
          <w:color w:val="FF0000"/>
          <w:sz w:val="24"/>
          <w:szCs w:val="24"/>
        </w:rPr>
        <w:t>5</w:t>
      </w:r>
      <w:r w:rsidRPr="003D3BF6">
        <w:rPr>
          <w:i w:val="0"/>
          <w:iCs w:val="0"/>
          <w:color w:val="FF0000"/>
          <w:sz w:val="24"/>
          <w:szCs w:val="24"/>
        </w:rPr>
        <w:t xml:space="preserve"> г</w:t>
      </w:r>
      <w:r w:rsidRPr="00B64F7C">
        <w:rPr>
          <w:i w:val="0"/>
          <w:iCs w:val="0"/>
          <w:sz w:val="24"/>
          <w:szCs w:val="24"/>
        </w:rPr>
        <w:t>.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5) Дата и время проведения Процедуры: </w:t>
      </w:r>
      <w:r>
        <w:rPr>
          <w:i w:val="0"/>
          <w:iCs w:val="0"/>
          <w:color w:val="FF0000"/>
          <w:sz w:val="24"/>
          <w:szCs w:val="24"/>
        </w:rPr>
        <w:t>6 марта</w:t>
      </w:r>
      <w:r w:rsidRPr="003D3BF6">
        <w:rPr>
          <w:i w:val="0"/>
          <w:iCs w:val="0"/>
          <w:color w:val="FF0000"/>
          <w:sz w:val="24"/>
          <w:szCs w:val="24"/>
        </w:rPr>
        <w:t xml:space="preserve">  202</w:t>
      </w:r>
      <w:r>
        <w:rPr>
          <w:i w:val="0"/>
          <w:iCs w:val="0"/>
          <w:color w:val="FF0000"/>
          <w:sz w:val="24"/>
          <w:szCs w:val="24"/>
        </w:rPr>
        <w:t>5</w:t>
      </w:r>
      <w:r w:rsidRPr="003D3BF6">
        <w:rPr>
          <w:i w:val="0"/>
          <w:iCs w:val="0"/>
          <w:color w:val="FF0000"/>
          <w:sz w:val="24"/>
          <w:szCs w:val="24"/>
        </w:rPr>
        <w:t xml:space="preserve"> г. в 10:00</w:t>
      </w:r>
      <w:r w:rsidRPr="00B64F7C">
        <w:rPr>
          <w:i w:val="0"/>
          <w:iCs w:val="0"/>
          <w:sz w:val="24"/>
          <w:szCs w:val="24"/>
        </w:rPr>
        <w:t xml:space="preserve"> (МСК)</w:t>
      </w:r>
    </w:p>
    <w:p w:rsidR="00824E51" w:rsidRDefault="00824E51" w:rsidP="00824E51">
      <w:pPr>
        <w:pStyle w:val="Default"/>
        <w:spacing w:line="200" w:lineRule="atLeast"/>
        <w:jc w:val="both"/>
      </w:pPr>
      <w:r w:rsidRPr="00B64F7C">
        <w:t>6) Срок</w:t>
      </w:r>
      <w:r>
        <w:t xml:space="preserve"> подведения итогов Процедуры:  </w:t>
      </w:r>
      <w:r w:rsidRPr="004E0DAA">
        <w:rPr>
          <w:color w:val="FF0000"/>
        </w:rPr>
        <w:t>6 марта  202</w:t>
      </w:r>
      <w:r w:rsidRPr="004E0DAA">
        <w:rPr>
          <w:i/>
          <w:iCs/>
          <w:color w:val="FF0000"/>
        </w:rPr>
        <w:t>5</w:t>
      </w:r>
      <w:r w:rsidRPr="004E0DAA">
        <w:rPr>
          <w:color w:val="FF0000"/>
        </w:rPr>
        <w:t xml:space="preserve"> г</w:t>
      </w:r>
    </w:p>
    <w:p w:rsidR="00824E51" w:rsidRPr="00B64F7C" w:rsidRDefault="00824E51" w:rsidP="00824E51">
      <w:pPr>
        <w:pStyle w:val="Default"/>
        <w:spacing w:line="200" w:lineRule="atLeast"/>
        <w:jc w:val="both"/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>
        <w:rPr>
          <w:rStyle w:val="14"/>
          <w:bCs/>
          <w:iCs/>
          <w:color w:val="000000"/>
          <w:sz w:val="24"/>
          <w:szCs w:val="24"/>
        </w:rPr>
        <w:t xml:space="preserve">        </w:t>
      </w:r>
      <w:r w:rsidRPr="00B64F7C">
        <w:rPr>
          <w:rStyle w:val="14"/>
          <w:bCs/>
          <w:iCs/>
          <w:color w:val="000000"/>
          <w:sz w:val="24"/>
          <w:szCs w:val="24"/>
        </w:rPr>
        <w:t>5. </w:t>
      </w:r>
      <w:r w:rsidRPr="00B64F7C">
        <w:rPr>
          <w:bCs/>
          <w:sz w:val="24"/>
          <w:szCs w:val="24"/>
        </w:rPr>
        <w:t>Порядок отказа от проведения Процедуры</w:t>
      </w:r>
    </w:p>
    <w:p w:rsidR="00824E51" w:rsidRPr="00B64F7C" w:rsidRDefault="00824E51" w:rsidP="00824E51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824E51" w:rsidRPr="00B64F7C" w:rsidRDefault="00824E51" w:rsidP="00824E51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6. Сроки и порядок регистрации на электронной площадке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7" w:history="1">
        <w:r w:rsidRPr="00B64F7C">
          <w:rPr>
            <w:rStyle w:val="af0"/>
            <w:rFonts w:eastAsiaTheme="minorEastAsia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824E51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24E51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</w:p>
    <w:p w:rsidR="00824E51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</w:p>
    <w:p w:rsidR="00824E51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lastRenderedPageBreak/>
        <w:t>7. Информация о предоставлении разъяснений документации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Запрос разъяснений подлежит рассмотрению Организатором Аукциона,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права на заключение договоров  купли-продажи на земельный участок, расположенный на территории Верхнеобливского сельского поселения  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824E51" w:rsidRDefault="00824E51" w:rsidP="00824E51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24E51" w:rsidRPr="00B64F7C" w:rsidRDefault="00824E51" w:rsidP="00824E51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8. Требования к Участникам Процедуры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Участник Процедуры (далее - Участник) – Претендент, признанный Организатором Аукциона Участником.</w:t>
      </w:r>
    </w:p>
    <w:p w:rsidR="00824E51" w:rsidRDefault="00824E51" w:rsidP="00824E51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  <w:bookmarkStart w:id="2" w:name="_Toc467070603"/>
      <w:bookmarkEnd w:id="2"/>
      <w:r w:rsidRPr="00B64F7C">
        <w:rPr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по </w:t>
      </w:r>
      <w:r w:rsidRPr="00B64F7C">
        <w:rPr>
          <w:sz w:val="24"/>
          <w:szCs w:val="24"/>
        </w:rPr>
        <w:t>продаже земельных участков или права их аренды</w:t>
      </w:r>
      <w:r w:rsidRPr="00B64F7C">
        <w:rPr>
          <w:bCs/>
          <w:sz w:val="24"/>
          <w:szCs w:val="24"/>
        </w:rPr>
        <w:t>, расположенные на территории сельских поселений Тацинского района.</w:t>
      </w:r>
    </w:p>
    <w:p w:rsidR="00824E51" w:rsidRPr="00B64F7C" w:rsidRDefault="00824E51" w:rsidP="00824E51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9. Порядок подачи (приёма) и отзыва Заявок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824E51" w:rsidRPr="00B64F7C" w:rsidRDefault="00824E51" w:rsidP="00824E51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824E51" w:rsidRPr="00B64F7C" w:rsidRDefault="00824E51" w:rsidP="00824E51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824E51" w:rsidRPr="00B64F7C" w:rsidRDefault="00824E51" w:rsidP="00824E51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 (Приложение №2);.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4 Информационного сообщения.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5) Претендент вправе не позднее даты и времени окончания приема Заявок, указанных в п.4 Информационного сообщения, отозвать Заявку путём направления уведомления об отзыве Заявки на электронную площадку.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индивидуальных предпринимателей должна содержать следующие документы: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824E51" w:rsidRPr="00B64F7C" w:rsidRDefault="00824E51" w:rsidP="00824E51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824E51" w:rsidRPr="00B64F7C" w:rsidRDefault="00824E51" w:rsidP="00824E51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824E51" w:rsidRPr="00B64F7C" w:rsidRDefault="00824E51" w:rsidP="00824E51">
      <w:pPr>
        <w:pStyle w:val="af6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 (договора аренды) по итогам аукциона (для физических и юридических лиц) и принятие им обязательств соблюдать эти условия.</w:t>
      </w:r>
    </w:p>
    <w:p w:rsidR="00824E51" w:rsidRPr="00B64F7C" w:rsidRDefault="00824E51" w:rsidP="00824E51">
      <w:pPr>
        <w:pStyle w:val="af6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824E51" w:rsidRPr="00B64F7C" w:rsidRDefault="00824E51" w:rsidP="00824E51">
      <w:pPr>
        <w:pStyle w:val="af6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824E51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824E51" w:rsidRPr="00B64F7C" w:rsidRDefault="00824E51" w:rsidP="00824E51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824E51" w:rsidRPr="00B64F7C" w:rsidRDefault="00824E51" w:rsidP="00824E51">
      <w:pPr>
        <w:pStyle w:val="af6"/>
        <w:spacing w:before="0" w:after="0"/>
        <w:ind w:firstLine="720"/>
        <w:rPr>
          <w:b/>
          <w:bCs/>
        </w:rPr>
      </w:pPr>
      <w:r>
        <w:rPr>
          <w:b/>
        </w:rPr>
        <w:t xml:space="preserve">                     10</w:t>
      </w:r>
      <w:r w:rsidRPr="00B64F7C">
        <w:rPr>
          <w:b/>
        </w:rPr>
        <w:t xml:space="preserve">. </w:t>
      </w:r>
      <w:r w:rsidRPr="00B64F7C">
        <w:rPr>
          <w:b/>
          <w:bCs/>
        </w:rPr>
        <w:t>Порядок внесения и возврата задатка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1) Для участия в аукционе Претенденты перечисляют задаток в размере </w:t>
      </w:r>
      <w:r w:rsidRPr="00B64F7C">
        <w:rPr>
          <w:b/>
          <w:sz w:val="24"/>
          <w:szCs w:val="24"/>
          <w:lang w:eastAsia="en-US"/>
        </w:rPr>
        <w:t>100 процентов начальной цены</w:t>
      </w:r>
      <w:r w:rsidRPr="00B64F7C">
        <w:rPr>
          <w:sz w:val="24"/>
          <w:szCs w:val="24"/>
          <w:lang w:eastAsia="en-US"/>
        </w:rPr>
        <w:t xml:space="preserve"> предмета аукциона.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lastRenderedPageBreak/>
        <w:tab/>
        <w:t>3) Гарантийное обеспечение перечисляется Претендентом на следующие реквизиты Оператора: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824E51" w:rsidRPr="00B64F7C" w:rsidRDefault="00824E51" w:rsidP="00824E51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</w:t>
      </w:r>
      <w:r>
        <w:rPr>
          <w:sz w:val="24"/>
          <w:szCs w:val="24"/>
          <w:lang w:eastAsia="en-US"/>
        </w:rPr>
        <w:t xml:space="preserve">    </w:t>
      </w:r>
      <w:r w:rsidRPr="00B64F7C">
        <w:rPr>
          <w:sz w:val="24"/>
          <w:szCs w:val="24"/>
          <w:lang w:eastAsia="en-US"/>
        </w:rPr>
        <w:t xml:space="preserve">40702810512030016362, </w:t>
      </w:r>
      <w:r w:rsidRPr="00B64F7C">
        <w:rPr>
          <w:sz w:val="24"/>
          <w:szCs w:val="24"/>
          <w:lang w:eastAsia="en-US"/>
        </w:rPr>
        <w:tab/>
        <w:t>Корреспондентский счет:30101810445250000360, БИК: 044525360</w:t>
      </w:r>
    </w:p>
    <w:p w:rsidR="00824E51" w:rsidRPr="00B64F7C" w:rsidRDefault="00824E51" w:rsidP="00824E51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Pr="00B64F7C">
        <w:rPr>
          <w:sz w:val="24"/>
          <w:szCs w:val="24"/>
          <w:lang w:eastAsia="en-US"/>
        </w:rPr>
        <w:t>______ по</w:t>
      </w:r>
      <w:r w:rsidRPr="00B64F7C">
        <w:rPr>
          <w:b/>
          <w:sz w:val="24"/>
          <w:szCs w:val="24"/>
          <w:lang w:eastAsia="en-US"/>
        </w:rPr>
        <w:t xml:space="preserve"> _____.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4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 позднее даты и времени окончания подачи (приема) Заявок задаток возвращается в течение 3 (трех) рабочих дней с даты подведения итогов Процедуры.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3 (трех) рабочих дней со дня истечения срока, установленного для заключения договора купли-продажи земельного участка (договора аренды). При этом заключение договора купли-продажи (договора аренды) 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заключения в установленный срок договора купли-продажи (договора аренды)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3 (трех) рабочих дней </w:t>
      </w:r>
      <w:r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824E51" w:rsidRPr="00B64F7C" w:rsidRDefault="00824E51" w:rsidP="00824E51">
      <w:pPr>
        <w:pStyle w:val="af6"/>
        <w:spacing w:before="0" w:after="0"/>
        <w:jc w:val="both"/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B64F7C">
        <w:rPr>
          <w:bCs/>
          <w:sz w:val="24"/>
          <w:szCs w:val="24"/>
        </w:rPr>
        <w:t>. Условия допуска к участию в Процедуре</w:t>
      </w:r>
    </w:p>
    <w:p w:rsidR="00824E51" w:rsidRPr="00B64F7C" w:rsidRDefault="00824E51" w:rsidP="00824E51">
      <w:pPr>
        <w:pStyle w:val="af6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824E51" w:rsidRPr="00B64F7C" w:rsidRDefault="00824E51" w:rsidP="00824E51">
      <w:pPr>
        <w:pStyle w:val="af6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824E51" w:rsidRPr="00B64F7C" w:rsidRDefault="00824E51" w:rsidP="00824E51">
      <w:pPr>
        <w:pStyle w:val="af6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24E51" w:rsidRPr="00B64F7C" w:rsidRDefault="00824E51" w:rsidP="00824E51">
      <w:pPr>
        <w:pStyle w:val="af6"/>
        <w:spacing w:before="0" w:after="0"/>
        <w:ind w:firstLine="720"/>
        <w:jc w:val="both"/>
      </w:pPr>
      <w:r w:rsidRPr="00B64F7C">
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824E51" w:rsidRPr="00B64F7C" w:rsidRDefault="00824E51" w:rsidP="00824E51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г) в установленный срок не поступил задаток.</w:t>
      </w:r>
    </w:p>
    <w:p w:rsidR="00824E51" w:rsidRPr="00B64F7C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11. Порядок проведения Процедуры, определения победителя, заключения договора</w:t>
      </w:r>
    </w:p>
    <w:p w:rsidR="00824E51" w:rsidRPr="00B64F7C" w:rsidRDefault="00824E51" w:rsidP="00824E51">
      <w:pPr>
        <w:pStyle w:val="a3"/>
        <w:spacing w:line="200" w:lineRule="atLeast"/>
        <w:rPr>
          <w:bCs/>
          <w:sz w:val="24"/>
          <w:szCs w:val="24"/>
        </w:rPr>
      </w:pPr>
    </w:p>
    <w:p w:rsidR="00824E51" w:rsidRPr="00B64F7C" w:rsidRDefault="00824E51" w:rsidP="00824E51">
      <w:pPr>
        <w:pStyle w:val="af6"/>
        <w:spacing w:before="0" w:after="0"/>
        <w:ind w:firstLine="720"/>
        <w:jc w:val="both"/>
      </w:pPr>
      <w:r w:rsidRPr="00B64F7C">
        <w:t xml:space="preserve"> </w:t>
      </w:r>
      <w:r w:rsidRPr="00B64F7C">
        <w:rPr>
          <w:b/>
          <w:bCs/>
        </w:rPr>
        <w:t xml:space="preserve">Аукцион проводится </w:t>
      </w:r>
      <w:r w:rsidRPr="003D3BF6">
        <w:rPr>
          <w:b/>
          <w:bCs/>
          <w:color w:val="FF0000"/>
        </w:rPr>
        <w:t>«</w:t>
      </w:r>
      <w:r>
        <w:rPr>
          <w:b/>
          <w:bCs/>
          <w:color w:val="FF0000"/>
        </w:rPr>
        <w:t>6</w:t>
      </w:r>
      <w:r w:rsidRPr="003D3BF6">
        <w:rPr>
          <w:b/>
          <w:bCs/>
          <w:color w:val="FF0000"/>
        </w:rPr>
        <w:t xml:space="preserve">» </w:t>
      </w:r>
      <w:r>
        <w:rPr>
          <w:b/>
          <w:bCs/>
          <w:color w:val="FF0000"/>
        </w:rPr>
        <w:t>марта</w:t>
      </w:r>
      <w:r w:rsidRPr="003D3BF6">
        <w:rPr>
          <w:b/>
          <w:bCs/>
          <w:color w:val="FF0000"/>
        </w:rPr>
        <w:t xml:space="preserve"> 202</w:t>
      </w:r>
      <w:r>
        <w:rPr>
          <w:b/>
          <w:bCs/>
          <w:color w:val="FF0000"/>
        </w:rPr>
        <w:t>5</w:t>
      </w:r>
      <w:r w:rsidRPr="003D3BF6">
        <w:rPr>
          <w:b/>
          <w:bCs/>
          <w:color w:val="FF0000"/>
        </w:rPr>
        <w:t xml:space="preserve">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8" w:history="1">
        <w:r w:rsidRPr="00B64F7C">
          <w:rPr>
            <w:rStyle w:val="af0"/>
            <w:rFonts w:eastAsiaTheme="minorEastAsia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9" w:history="1">
        <w:r w:rsidRPr="00B64F7C">
          <w:rPr>
            <w:rStyle w:val="af0"/>
            <w:rFonts w:eastAsiaTheme="minorEastAsia"/>
          </w:rPr>
          <w:t>www.rts-tender.ru</w:t>
        </w:r>
      </w:hyperlink>
      <w:r w:rsidRPr="00B64F7C">
        <w:t xml:space="preserve">, в разделе «Имущество». </w:t>
      </w:r>
    </w:p>
    <w:p w:rsidR="00824E51" w:rsidRPr="00B64F7C" w:rsidRDefault="00824E51" w:rsidP="00824E51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824E51" w:rsidRPr="00B64F7C" w:rsidRDefault="00824E51" w:rsidP="00824E51">
      <w:pPr>
        <w:pStyle w:val="a3"/>
        <w:ind w:firstLine="709"/>
        <w:contextualSpacing/>
        <w:rPr>
          <w:b/>
          <w:sz w:val="24"/>
          <w:szCs w:val="24"/>
        </w:rPr>
        <w:sectPr w:rsidR="00824E51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824E51" w:rsidRPr="00B64F7C" w:rsidRDefault="00824E51" w:rsidP="00824E51">
      <w:pPr>
        <w:pStyle w:val="a3"/>
        <w:ind w:firstLine="709"/>
        <w:rPr>
          <w:b/>
          <w:sz w:val="24"/>
          <w:szCs w:val="24"/>
        </w:rPr>
        <w:sectPr w:rsidR="00824E51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824E51" w:rsidRPr="00B64F7C" w:rsidRDefault="00824E51" w:rsidP="00824E51">
      <w:pPr>
        <w:pStyle w:val="a3"/>
        <w:ind w:firstLine="709"/>
        <w:rPr>
          <w:b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824E51" w:rsidRPr="00B64F7C" w:rsidRDefault="00824E51" w:rsidP="00824E51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824E51" w:rsidRPr="00B64F7C" w:rsidRDefault="00824E51" w:rsidP="00824E51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824E51" w:rsidRPr="00B64F7C" w:rsidRDefault="00824E51" w:rsidP="00824E51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824E51" w:rsidRPr="00B64F7C" w:rsidRDefault="00824E51" w:rsidP="00824E51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824E51" w:rsidRPr="00B64F7C" w:rsidRDefault="00824E51" w:rsidP="00824E51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824E51" w:rsidRPr="00B64F7C" w:rsidRDefault="00824E51" w:rsidP="00824E51">
      <w:pPr>
        <w:pStyle w:val="af4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 </w:t>
      </w:r>
      <w:r w:rsidRPr="00B64F7C">
        <w:rPr>
          <w:rFonts w:eastAsia="PT Astra Serif"/>
          <w:color w:val="000000"/>
          <w:sz w:val="24"/>
          <w:szCs w:val="24"/>
        </w:rPr>
        <w:t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</w:t>
      </w:r>
      <w:r>
        <w:rPr>
          <w:rFonts w:eastAsia="PT Astra Serif"/>
          <w:color w:val="000000"/>
          <w:sz w:val="24"/>
          <w:szCs w:val="24"/>
        </w:rPr>
        <w:t>частнику необходимо в течение 5</w:t>
      </w:r>
      <w:r w:rsidRPr="00B64F7C">
        <w:rPr>
          <w:rFonts w:eastAsia="PT Astra Serif"/>
          <w:color w:val="000000"/>
          <w:sz w:val="24"/>
          <w:szCs w:val="24"/>
        </w:rPr>
        <w:t xml:space="preserve"> дней со дня направления ему </w:t>
      </w:r>
      <w:r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>
        <w:rPr>
          <w:rFonts w:eastAsia="PT Astra Serif"/>
          <w:color w:val="000000"/>
          <w:sz w:val="24"/>
          <w:szCs w:val="24"/>
        </w:rPr>
        <w:t xml:space="preserve">купли-продажи </w:t>
      </w:r>
      <w:r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0" w:history="1">
        <w:r w:rsidRPr="00B64F7C">
          <w:rPr>
            <w:rStyle w:val="af0"/>
            <w:rFonts w:eastAsia="Calibri"/>
            <w:color w:val="000000"/>
            <w:sz w:val="24"/>
            <w:szCs w:val="24"/>
          </w:rPr>
          <w:t>www.rts-tender.ru</w:t>
        </w:r>
      </w:hyperlink>
      <w:r w:rsidRPr="00B64F7C">
        <w:rPr>
          <w:rFonts w:eastAsia="Calibri"/>
          <w:color w:val="000000"/>
          <w:sz w:val="24"/>
          <w:szCs w:val="24"/>
        </w:rPr>
        <w:t>.</w:t>
      </w:r>
      <w:r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824E51" w:rsidRPr="00B64F7C" w:rsidRDefault="00824E51" w:rsidP="00824E51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Не допуск</w:t>
      </w:r>
      <w:r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824E51" w:rsidRPr="00B64F7C" w:rsidRDefault="00824E51" w:rsidP="00824E51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lastRenderedPageBreak/>
        <w:t>По результатам проведения электронного аукциона не допуск</w:t>
      </w:r>
      <w:r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24E51" w:rsidRPr="00B64F7C" w:rsidRDefault="00824E51" w:rsidP="00824E51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824E51" w:rsidRPr="00B64F7C" w:rsidRDefault="00824E51" w:rsidP="00824E51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24E51" w:rsidRDefault="00824E51" w:rsidP="00824E5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824E51" w:rsidRDefault="00824E51" w:rsidP="00824E51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B64F7C">
        <w:rPr>
          <w:sz w:val="24"/>
          <w:szCs w:val="24"/>
        </w:rPr>
        <w:t xml:space="preserve">12.  </w:t>
      </w:r>
      <w:r w:rsidRPr="00B64F7C">
        <w:rPr>
          <w:bCs/>
          <w:sz w:val="24"/>
          <w:szCs w:val="24"/>
        </w:rPr>
        <w:t>Прочие условия</w:t>
      </w:r>
    </w:p>
    <w:p w:rsidR="00824E51" w:rsidRPr="00B64F7C" w:rsidRDefault="00824E51" w:rsidP="00824E51">
      <w:pPr>
        <w:pStyle w:val="a3"/>
        <w:spacing w:line="200" w:lineRule="atLeast"/>
        <w:rPr>
          <w:bCs/>
          <w:sz w:val="24"/>
          <w:szCs w:val="24"/>
        </w:rPr>
      </w:pPr>
    </w:p>
    <w:p w:rsidR="00824E51" w:rsidRPr="00B64F7C" w:rsidRDefault="00824E51" w:rsidP="00824E51">
      <w:pPr>
        <w:pStyle w:val="a3"/>
        <w:spacing w:line="200" w:lineRule="atLeast"/>
        <w:ind w:firstLine="720"/>
        <w:rPr>
          <w:b/>
          <w:sz w:val="24"/>
          <w:szCs w:val="24"/>
        </w:rPr>
        <w:sectPr w:rsidR="00824E51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24E51" w:rsidRPr="00B64F7C" w:rsidRDefault="00824E51" w:rsidP="00824E51">
      <w:pPr>
        <w:pStyle w:val="Standard"/>
        <w:spacing w:line="192" w:lineRule="auto"/>
        <w:jc w:val="right"/>
      </w:pPr>
      <w:r w:rsidRPr="00B64F7C">
        <w:rPr>
          <w:rStyle w:val="14"/>
          <w:b/>
          <w:iCs/>
          <w:color w:val="000000"/>
        </w:rPr>
        <w:lastRenderedPageBreak/>
        <w:tab/>
      </w:r>
      <w:r w:rsidRPr="00B64F7C">
        <w:t>Приложение 1</w:t>
      </w:r>
    </w:p>
    <w:p w:rsidR="00824E51" w:rsidRPr="00B64F7C" w:rsidRDefault="00824E51" w:rsidP="00824E51">
      <w:pPr>
        <w:pStyle w:val="Standard"/>
        <w:spacing w:line="192" w:lineRule="auto"/>
        <w:jc w:val="center"/>
        <w:rPr>
          <w:b/>
        </w:rPr>
      </w:pPr>
    </w:p>
    <w:p w:rsidR="00824E51" w:rsidRPr="00B64F7C" w:rsidRDefault="00824E51" w:rsidP="00824E51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ЗАЯВКА НА УЧАСТИЕ В АУКЦИОНЕ</w:t>
      </w:r>
    </w:p>
    <w:p w:rsidR="00824E51" w:rsidRPr="00B64F7C" w:rsidRDefault="00824E51" w:rsidP="00824E51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В ЭЛЕКТРОННОЙ ФОРМЕ</w:t>
      </w:r>
    </w:p>
    <w:p w:rsidR="00824E51" w:rsidRPr="00B64F7C" w:rsidRDefault="00824E51" w:rsidP="00824E51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по продаже земельного участка или права их аренды</w:t>
      </w:r>
    </w:p>
    <w:p w:rsidR="00824E51" w:rsidRPr="00B64F7C" w:rsidRDefault="00824E51" w:rsidP="00824E51">
      <w:pPr>
        <w:pStyle w:val="Standard"/>
        <w:spacing w:line="204" w:lineRule="auto"/>
        <w:jc w:val="right"/>
      </w:pPr>
      <w:bookmarkStart w:id="8" w:name="OLE_LINK5"/>
      <w:bookmarkStart w:id="9" w:name="OLE_LINK6"/>
    </w:p>
    <w:p w:rsidR="00824E51" w:rsidRPr="00B64F7C" w:rsidRDefault="00824E51" w:rsidP="00824E51">
      <w:pPr>
        <w:pStyle w:val="Standard"/>
        <w:spacing w:line="204" w:lineRule="auto"/>
        <w:rPr>
          <w:b/>
        </w:rPr>
      </w:pPr>
      <w:r w:rsidRPr="00B64F7C">
        <w:rPr>
          <w:b/>
        </w:rPr>
        <w:t>В Аукционную комиссию</w:t>
      </w:r>
    </w:p>
    <w:p w:rsidR="00824E51" w:rsidRPr="00B64F7C" w:rsidRDefault="00824E51" w:rsidP="00824E51">
      <w:pPr>
        <w:pStyle w:val="Standard"/>
        <w:spacing w:line="204" w:lineRule="auto"/>
        <w:jc w:val="right"/>
      </w:pPr>
      <w:r w:rsidRPr="00B64F7C">
        <w:t>____________________________________________________________________________________________________</w:t>
      </w:r>
    </w:p>
    <w:p w:rsidR="00824E51" w:rsidRPr="00B64F7C" w:rsidRDefault="00824E51" w:rsidP="00824E51">
      <w:pPr>
        <w:pStyle w:val="Standard"/>
        <w:spacing w:line="192" w:lineRule="auto"/>
        <w:jc w:val="center"/>
      </w:pPr>
      <w:r w:rsidRPr="00B64F7C">
        <w:t xml:space="preserve"> (наименование Уполномоченного органа)</w:t>
      </w:r>
      <w:bookmarkEnd w:id="8"/>
      <w:bookmarkEnd w:id="9"/>
    </w:p>
    <w:p w:rsidR="00824E51" w:rsidRPr="00B64F7C" w:rsidRDefault="00824E51" w:rsidP="00824E51">
      <w:pPr>
        <w:pStyle w:val="Standard"/>
        <w:spacing w:line="204" w:lineRule="auto"/>
      </w:pPr>
      <w:r w:rsidRPr="00B64F7C">
        <w:rPr>
          <w:b/>
        </w:rPr>
        <w:t>Претендент</w:t>
      </w:r>
    </w:p>
    <w:p w:rsidR="00824E51" w:rsidRPr="00B64F7C" w:rsidRDefault="00824E51" w:rsidP="00824E51">
      <w:pPr>
        <w:pStyle w:val="Standard"/>
        <w:spacing w:line="204" w:lineRule="auto"/>
        <w:jc w:val="both"/>
      </w:pPr>
      <w:r w:rsidRPr="00B64F7C">
        <w:t>____________________________________________________________________________________________________________________</w:t>
      </w:r>
    </w:p>
    <w:p w:rsidR="00824E51" w:rsidRPr="00B64F7C" w:rsidRDefault="00824E51" w:rsidP="00824E51">
      <w:pPr>
        <w:pStyle w:val="Standard"/>
        <w:spacing w:line="204" w:lineRule="auto"/>
        <w:jc w:val="center"/>
      </w:pPr>
      <w:r w:rsidRPr="00B64F7C">
        <w:t xml:space="preserve"> (</w:t>
      </w:r>
      <w:r w:rsidRPr="00B64F7C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t>)</w:t>
      </w:r>
    </w:p>
    <w:p w:rsidR="00824E51" w:rsidRPr="00B64F7C" w:rsidRDefault="00824E51" w:rsidP="00824E51">
      <w:pPr>
        <w:pStyle w:val="Standard"/>
        <w:spacing w:line="204" w:lineRule="auto"/>
        <w:jc w:val="both"/>
      </w:pPr>
      <w:r w:rsidRPr="00B64F7C">
        <w:rPr>
          <w:b/>
          <w:bCs/>
        </w:rPr>
        <w:t>действующий на основании</w:t>
      </w:r>
      <w:r w:rsidRPr="00B64F7C">
        <w:rPr>
          <w:b/>
          <w:bCs/>
          <w:vertAlign w:val="superscript"/>
        </w:rPr>
        <w:t>1</w:t>
      </w:r>
      <w:r w:rsidRPr="00B64F7C">
        <w:rPr>
          <w:b/>
          <w:bCs/>
        </w:rPr>
        <w:t xml:space="preserve">   </w:t>
      </w:r>
      <w:r w:rsidRPr="00B64F7C">
        <w:t>_________________________________________________________________</w:t>
      </w:r>
    </w:p>
    <w:p w:rsidR="00824E51" w:rsidRPr="00B64F7C" w:rsidRDefault="00824E51" w:rsidP="00824E51">
      <w:pPr>
        <w:pStyle w:val="Standard"/>
        <w:jc w:val="center"/>
      </w:pPr>
      <w:r w:rsidRPr="00B64F7C"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824E51" w:rsidRPr="00B64F7C" w:rsidTr="00C835EA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</w:pPr>
            <w:r w:rsidRPr="00B64F7C">
              <w:rPr>
                <w:b/>
              </w:rPr>
              <w:t>(заполняется физическим лицом, индивидуальным предпринимателем)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Паспортные данные: серия……………………№ …………………………., дата выдачи «…....» ………………..….г.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кем выдан…………………………………………………………………………………………………………………….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Контактный телефон ………………………………………………………………………………………………………..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ОГРНИП (для индивидуальных предпринимателей): № __</w:t>
            </w:r>
          </w:p>
          <w:p w:rsidR="00824E51" w:rsidRPr="00B64F7C" w:rsidRDefault="00824E51" w:rsidP="00C835E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</w:rPr>
            </w:pPr>
          </w:p>
        </w:tc>
      </w:tr>
      <w:tr w:rsidR="00824E51" w:rsidRPr="00B64F7C" w:rsidTr="00C835EA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spacing w:line="192" w:lineRule="auto"/>
              <w:rPr>
                <w:b/>
              </w:rPr>
            </w:pPr>
            <w:r w:rsidRPr="00B64F7C">
              <w:rPr>
                <w:b/>
              </w:rPr>
              <w:t>(заполняется юридическим лицом)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Адрес местонахождения……………………………………………………………………………………………………..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Почтовый адрес…………………………………………………………………………………........................................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Контактный телефон….…..…………………………………………………………………………………………………</w:t>
            </w:r>
          </w:p>
        </w:tc>
      </w:tr>
      <w:tr w:rsidR="00824E51" w:rsidRPr="00B64F7C" w:rsidTr="00C835EA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rPr>
                <w:b/>
              </w:rPr>
              <w:t>Представитель Претендента</w:t>
            </w:r>
            <w:r w:rsidRPr="00B64F7C">
              <w:rPr>
                <w:b/>
                <w:vertAlign w:val="superscript"/>
              </w:rPr>
              <w:t>2</w:t>
            </w:r>
            <w:r w:rsidRPr="00B64F7C">
              <w:t>………………………………………………………………………………………………</w:t>
            </w:r>
          </w:p>
          <w:p w:rsidR="00824E51" w:rsidRPr="00B64F7C" w:rsidRDefault="00824E51" w:rsidP="00C835EA">
            <w:pPr>
              <w:pStyle w:val="Standard"/>
              <w:spacing w:line="192" w:lineRule="auto"/>
              <w:jc w:val="center"/>
              <w:rPr>
                <w:b/>
              </w:rPr>
            </w:pPr>
            <w:r w:rsidRPr="00B64F7C">
              <w:rPr>
                <w:b/>
              </w:rPr>
              <w:t>(Ф.И.О.)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Действует на основании доверенности от «…..»…………20..….г., № ………………………………………………….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Паспортные данные представителя: серия …………....……№ ………………., дата выдачи «…....» …….…… .…....г.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кем выдан..……………………………………………….……………………………..……………………………………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824E51" w:rsidRPr="00B64F7C" w:rsidRDefault="00824E51" w:rsidP="00C835EA">
            <w:pPr>
              <w:pStyle w:val="Standard"/>
              <w:spacing w:line="192" w:lineRule="auto"/>
            </w:pPr>
            <w:r w:rsidRPr="00B64F7C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824E51" w:rsidRPr="00B64F7C" w:rsidRDefault="00824E51" w:rsidP="00824E51">
      <w:pPr>
        <w:pStyle w:val="Standard"/>
        <w:spacing w:before="1" w:after="1"/>
        <w:ind w:left="1" w:right="1" w:hanging="1"/>
        <w:jc w:val="both"/>
      </w:pPr>
      <w:r w:rsidRPr="00B64F7C">
        <w:tab/>
      </w:r>
      <w:r w:rsidRPr="00B64F7C">
        <w:rPr>
          <w:b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824E51" w:rsidRPr="00B64F7C" w:rsidRDefault="00824E51" w:rsidP="00824E51">
      <w:pPr>
        <w:pStyle w:val="Standard"/>
        <w:spacing w:before="1" w:after="1"/>
        <w:ind w:left="1" w:right="1" w:hanging="1"/>
        <w:jc w:val="both"/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824E51" w:rsidRPr="00B64F7C" w:rsidTr="00C835EA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jc w:val="both"/>
            </w:pPr>
            <w:r w:rsidRPr="00B64F7C">
              <w:t>Дата аукциона:………..……………. № Лота………………,</w:t>
            </w:r>
          </w:p>
          <w:p w:rsidR="00824E51" w:rsidRPr="00B64F7C" w:rsidRDefault="00824E51" w:rsidP="00C835EA">
            <w:pPr>
              <w:pStyle w:val="Standard"/>
              <w:jc w:val="both"/>
            </w:pPr>
            <w:r w:rsidRPr="00B64F7C">
              <w:t>Наименование Объекта(ов) (лота) аукциона ………………………………………………………...……...……...</w:t>
            </w:r>
          </w:p>
          <w:p w:rsidR="00824E51" w:rsidRPr="00B64F7C" w:rsidRDefault="00824E51" w:rsidP="00C835EA">
            <w:pPr>
              <w:pStyle w:val="Standard"/>
              <w:jc w:val="both"/>
            </w:pPr>
            <w:r w:rsidRPr="00B64F7C">
              <w:lastRenderedPageBreak/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824E51" w:rsidRPr="00B64F7C" w:rsidRDefault="00824E51" w:rsidP="00824E51">
      <w:pPr>
        <w:pStyle w:val="Standard"/>
        <w:spacing w:before="1" w:after="1"/>
        <w:jc w:val="both"/>
        <w:rPr>
          <w:b/>
        </w:rPr>
      </w:pPr>
    </w:p>
    <w:p w:rsidR="00824E51" w:rsidRPr="00B64F7C" w:rsidRDefault="00824E51" w:rsidP="00824E51">
      <w:pPr>
        <w:pStyle w:val="Standard"/>
        <w:spacing w:before="1" w:after="1"/>
        <w:jc w:val="both"/>
      </w:pPr>
      <w:r w:rsidRPr="00B64F7C">
        <w:rPr>
          <w:b/>
        </w:rPr>
        <w:t xml:space="preserve">и обязуется обеспечить поступление задатка в размере_____________________________ руб. </w:t>
      </w:r>
      <w:r w:rsidRPr="00B64F7C">
        <w:t>__________________________________________________(сумма прописью),</w:t>
      </w:r>
    </w:p>
    <w:p w:rsidR="00824E51" w:rsidRPr="00B64F7C" w:rsidRDefault="00824E51" w:rsidP="00824E51">
      <w:pPr>
        <w:pStyle w:val="Standard"/>
        <w:spacing w:before="1" w:after="1"/>
        <w:jc w:val="both"/>
        <w:rPr>
          <w:b/>
        </w:rPr>
      </w:pPr>
      <w:r w:rsidRPr="00B64F7C">
        <w:rPr>
          <w:b/>
        </w:rPr>
        <w:t>в сроки и в порядке установленные в Информационном сообщении на указанный лот.</w:t>
      </w:r>
    </w:p>
    <w:p w:rsidR="00824E51" w:rsidRPr="00B64F7C" w:rsidRDefault="00824E51" w:rsidP="00824E51">
      <w:pPr>
        <w:pStyle w:val="Standard"/>
        <w:spacing w:before="1" w:after="1"/>
        <w:jc w:val="both"/>
      </w:pPr>
    </w:p>
    <w:p w:rsidR="00824E51" w:rsidRPr="00B64F7C" w:rsidRDefault="00824E51" w:rsidP="00824E51">
      <w:pPr>
        <w:pStyle w:val="Standard"/>
        <w:widowControl/>
        <w:numPr>
          <w:ilvl w:val="0"/>
          <w:numId w:val="23"/>
        </w:numPr>
        <w:tabs>
          <w:tab w:val="clear" w:pos="360"/>
        </w:tabs>
        <w:ind w:left="360" w:hanging="360"/>
        <w:jc w:val="both"/>
      </w:pPr>
      <w:r w:rsidRPr="00B64F7C">
        <w:t>Претендент обязуется:</w:t>
      </w:r>
    </w:p>
    <w:p w:rsidR="00824E51" w:rsidRPr="00B64F7C" w:rsidRDefault="00824E51" w:rsidP="00824E51">
      <w:pPr>
        <w:pStyle w:val="Standard"/>
        <w:ind w:hanging="360"/>
        <w:jc w:val="both"/>
      </w:pPr>
      <w:r w:rsidRPr="00B64F7C">
        <w:t xml:space="preserve">        1.1. Соблюдать условия и порядок проведения аукциона, содержащиеся в Информационном сообщении.</w:t>
      </w:r>
    </w:p>
    <w:p w:rsidR="00824E51" w:rsidRPr="00B64F7C" w:rsidRDefault="00824E51" w:rsidP="00824E51">
      <w:pPr>
        <w:pStyle w:val="Standard"/>
        <w:ind w:hanging="360"/>
        <w:jc w:val="both"/>
      </w:pPr>
      <w:r w:rsidRPr="00B64F7C"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купли-продажи, договоре аренды.</w:t>
      </w:r>
    </w:p>
    <w:p w:rsidR="00824E51" w:rsidRPr="00B64F7C" w:rsidRDefault="00824E51" w:rsidP="00824E51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Задаток Победителя аукциона засчитывается в счет оплаты приобретаемого Объекта(ов) (лота) аукциона.</w:t>
      </w:r>
    </w:p>
    <w:p w:rsidR="00824E51" w:rsidRPr="00B64F7C" w:rsidRDefault="00824E51" w:rsidP="00824E51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Претенденту</w:t>
      </w:r>
      <w:r w:rsidRPr="00B64F7C">
        <w:rPr>
          <w:b/>
        </w:rPr>
        <w:t xml:space="preserve"> </w:t>
      </w:r>
      <w:r w:rsidRPr="00B64F7C">
        <w:t xml:space="preserve">понятны все требования и положения Информационного сообщения. </w:t>
      </w:r>
    </w:p>
    <w:p w:rsidR="00824E51" w:rsidRPr="00B64F7C" w:rsidRDefault="00824E51" w:rsidP="00824E51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824E51" w:rsidRPr="00B64F7C" w:rsidRDefault="00824E51" w:rsidP="00824E51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Ответственность за достоверность представленных документов и информации несет Претендент.</w:t>
      </w:r>
    </w:p>
    <w:p w:rsidR="00824E51" w:rsidRPr="00B64F7C" w:rsidRDefault="00824E51" w:rsidP="00824E51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824E51" w:rsidRPr="00B64F7C" w:rsidRDefault="00824E51" w:rsidP="00824E51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824E51" w:rsidRPr="00B64F7C" w:rsidRDefault="00824E51" w:rsidP="00824E51">
      <w:pPr>
        <w:pStyle w:val="Standard"/>
        <w:ind w:left="360"/>
        <w:jc w:val="both"/>
      </w:pPr>
      <w:r w:rsidRPr="00B64F7C">
        <w:t>___________________________________________________</w:t>
      </w:r>
    </w:p>
    <w:p w:rsidR="00824E51" w:rsidRPr="00B64F7C" w:rsidRDefault="00824E51" w:rsidP="00824E51">
      <w:pPr>
        <w:pStyle w:val="Standard"/>
        <w:ind w:left="360"/>
        <w:jc w:val="both"/>
      </w:pPr>
      <w:r w:rsidRPr="00B64F7C">
        <w:rPr>
          <w:b/>
        </w:rPr>
        <w:t>1</w:t>
      </w:r>
      <w:r w:rsidRPr="00B64F7C">
        <w:t xml:space="preserve"> Заполняется при подаче Заявки </w:t>
      </w:r>
      <w:r w:rsidRPr="00B64F7C">
        <w:rPr>
          <w:bCs/>
        </w:rPr>
        <w:t>юридическим лицом</w:t>
      </w:r>
    </w:p>
    <w:p w:rsidR="00824E51" w:rsidRPr="00B64F7C" w:rsidRDefault="00824E51" w:rsidP="00824E51">
      <w:pPr>
        <w:pStyle w:val="Standard"/>
        <w:ind w:left="360"/>
        <w:jc w:val="both"/>
      </w:pPr>
      <w:r w:rsidRPr="00B64F7C">
        <w:rPr>
          <w:b/>
        </w:rPr>
        <w:t xml:space="preserve">2 </w:t>
      </w:r>
      <w:r w:rsidRPr="00B64F7C">
        <w:t>Заполняется при подаче Заявки лицом, действующим по доверенности</w:t>
      </w:r>
    </w:p>
    <w:p w:rsidR="00824E51" w:rsidRDefault="00824E51" w:rsidP="00824E51">
      <w:pPr>
        <w:pStyle w:val="ae"/>
        <w:widowControl/>
        <w:numPr>
          <w:ilvl w:val="0"/>
          <w:numId w:val="2"/>
        </w:numPr>
        <w:spacing w:after="0" w:line="240" w:lineRule="auto"/>
        <w:ind w:left="360" w:hanging="360"/>
        <w:jc w:val="both"/>
        <w:rPr>
          <w:szCs w:val="24"/>
        </w:rPr>
      </w:pPr>
      <w:r w:rsidRPr="00B64F7C">
        <w:rPr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824E51" w:rsidRDefault="00824E51" w:rsidP="00824E51">
      <w:pPr>
        <w:jc w:val="both"/>
        <w:rPr>
          <w:szCs w:val="24"/>
        </w:rPr>
      </w:pPr>
    </w:p>
    <w:p w:rsidR="00824E51" w:rsidRDefault="00824E51" w:rsidP="00824E51">
      <w:pPr>
        <w:jc w:val="both"/>
        <w:rPr>
          <w:szCs w:val="24"/>
        </w:rPr>
      </w:pPr>
    </w:p>
    <w:p w:rsidR="00824E51" w:rsidRDefault="00824E51" w:rsidP="00824E51">
      <w:pPr>
        <w:jc w:val="both"/>
        <w:rPr>
          <w:szCs w:val="24"/>
        </w:rPr>
      </w:pPr>
    </w:p>
    <w:p w:rsidR="00824E51" w:rsidRDefault="00824E51" w:rsidP="00824E51">
      <w:pPr>
        <w:jc w:val="both"/>
        <w:rPr>
          <w:szCs w:val="24"/>
        </w:rPr>
      </w:pPr>
    </w:p>
    <w:p w:rsidR="00824E51" w:rsidRDefault="00824E51" w:rsidP="00824E51">
      <w:pPr>
        <w:jc w:val="both"/>
        <w:rPr>
          <w:szCs w:val="24"/>
        </w:rPr>
      </w:pPr>
    </w:p>
    <w:p w:rsidR="00824E51" w:rsidRDefault="00824E51" w:rsidP="00824E51">
      <w:pPr>
        <w:jc w:val="both"/>
        <w:rPr>
          <w:szCs w:val="24"/>
        </w:rPr>
      </w:pPr>
    </w:p>
    <w:p w:rsidR="00824E51" w:rsidRPr="001433B0" w:rsidRDefault="00824E51" w:rsidP="00824E51">
      <w:pPr>
        <w:jc w:val="both"/>
        <w:rPr>
          <w:szCs w:val="24"/>
        </w:rPr>
      </w:pPr>
    </w:p>
    <w:p w:rsidR="00824E51" w:rsidRPr="00B64F7C" w:rsidRDefault="00824E51" w:rsidP="00824E51">
      <w:pPr>
        <w:pStyle w:val="ae"/>
        <w:ind w:left="360"/>
        <w:jc w:val="both"/>
        <w:rPr>
          <w:b/>
          <w:szCs w:val="24"/>
        </w:rPr>
      </w:pPr>
    </w:p>
    <w:p w:rsidR="00824E51" w:rsidRPr="00B64F7C" w:rsidRDefault="00824E51" w:rsidP="00824E51">
      <w:pPr>
        <w:pStyle w:val="Standard"/>
        <w:jc w:val="both"/>
        <w:rPr>
          <w:b/>
        </w:rPr>
      </w:pPr>
      <w:r w:rsidRPr="00B64F7C">
        <w:rPr>
          <w:b/>
        </w:rPr>
        <w:lastRenderedPageBreak/>
        <w:t>Платежные реквизиты Претендента:</w:t>
      </w:r>
    </w:p>
    <w:p w:rsidR="00824E51" w:rsidRPr="00B64F7C" w:rsidRDefault="00824E51" w:rsidP="00824E51">
      <w:pPr>
        <w:pStyle w:val="Standard"/>
        <w:jc w:val="both"/>
      </w:pPr>
      <w:r w:rsidRPr="00B64F7C">
        <w:t>___________________________________________________________________________________________________________________</w:t>
      </w:r>
    </w:p>
    <w:p w:rsidR="00824E51" w:rsidRPr="00B64F7C" w:rsidRDefault="00824E51" w:rsidP="00824E51">
      <w:pPr>
        <w:pStyle w:val="Standard"/>
        <w:jc w:val="center"/>
      </w:pPr>
      <w:r w:rsidRPr="00B64F7C"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824E51" w:rsidRPr="00B64F7C" w:rsidTr="00C835EA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</w:pPr>
            <w:r w:rsidRPr="00B64F7C">
              <w:t>ИНН</w:t>
            </w:r>
            <w:r w:rsidRPr="00B64F7C">
              <w:rPr>
                <w:vertAlign w:val="superscript"/>
              </w:rPr>
              <w:t>3</w:t>
            </w:r>
            <w:r w:rsidRPr="00B64F7C"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</w:tr>
      <w:tr w:rsidR="00824E51" w:rsidRPr="00B64F7C" w:rsidTr="00C835EA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</w:pPr>
            <w:r w:rsidRPr="00B64F7C">
              <w:t>КПП</w:t>
            </w:r>
            <w:r w:rsidRPr="00B64F7C">
              <w:rPr>
                <w:vertAlign w:val="superscript"/>
              </w:rPr>
              <w:t>4</w:t>
            </w:r>
            <w:r w:rsidRPr="00B64F7C"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</w:tr>
    </w:tbl>
    <w:p w:rsidR="00824E51" w:rsidRPr="00B64F7C" w:rsidRDefault="00824E51" w:rsidP="00824E51">
      <w:pPr>
        <w:pStyle w:val="Standard"/>
        <w:jc w:val="both"/>
        <w:rPr>
          <w:b/>
          <w:bCs/>
        </w:rPr>
      </w:pPr>
    </w:p>
    <w:p w:rsidR="00824E51" w:rsidRPr="00B64F7C" w:rsidRDefault="00824E51" w:rsidP="00824E51">
      <w:pPr>
        <w:pStyle w:val="Standard"/>
        <w:jc w:val="both"/>
        <w:rPr>
          <w:b/>
          <w:bCs/>
        </w:rPr>
      </w:pPr>
    </w:p>
    <w:p w:rsidR="00824E51" w:rsidRPr="00B64F7C" w:rsidRDefault="00824E51" w:rsidP="00824E51">
      <w:pPr>
        <w:pStyle w:val="Standard"/>
        <w:jc w:val="both"/>
      </w:pPr>
      <w:r w:rsidRPr="00B64F7C">
        <w:t>____________________________________________________________________________________________________________________</w:t>
      </w:r>
    </w:p>
    <w:p w:rsidR="00824E51" w:rsidRPr="00B64F7C" w:rsidRDefault="00824E51" w:rsidP="00824E51">
      <w:pPr>
        <w:pStyle w:val="Standard"/>
        <w:jc w:val="center"/>
      </w:pPr>
      <w:r w:rsidRPr="00B64F7C">
        <w:t>(Наименование Банка в котором у Претендента открыт счет; название города, где находится банк)</w:t>
      </w:r>
    </w:p>
    <w:p w:rsidR="00824E51" w:rsidRPr="00B64F7C" w:rsidRDefault="00824E51" w:rsidP="00824E51">
      <w:pPr>
        <w:pStyle w:val="Standard"/>
        <w:jc w:val="both"/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824E51" w:rsidRPr="00B64F7C" w:rsidTr="00C835E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tabs>
                <w:tab w:val="left" w:pos="900"/>
              </w:tabs>
              <w:jc w:val="both"/>
            </w:pPr>
            <w:r w:rsidRPr="00B64F7C"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</w:tr>
      <w:tr w:rsidR="00824E51" w:rsidRPr="00B64F7C" w:rsidTr="00C835EA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tabs>
                <w:tab w:val="left" w:pos="900"/>
              </w:tabs>
              <w:jc w:val="both"/>
            </w:pPr>
            <w:r w:rsidRPr="00B64F7C"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</w:tr>
      <w:tr w:rsidR="00824E51" w:rsidRPr="00B64F7C" w:rsidTr="00C835EA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jc w:val="both"/>
            </w:pPr>
            <w:r w:rsidRPr="00B64F7C"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</w:pPr>
          </w:p>
        </w:tc>
      </w:tr>
      <w:tr w:rsidR="00824E51" w:rsidRPr="00B64F7C" w:rsidTr="00C835E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jc w:val="both"/>
            </w:pPr>
            <w:r w:rsidRPr="00B64F7C"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</w:pPr>
          </w:p>
        </w:tc>
      </w:tr>
      <w:tr w:rsidR="00824E51" w:rsidRPr="00B64F7C" w:rsidTr="00C835E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  <w:jc w:val="both"/>
            </w:pPr>
            <w:r w:rsidRPr="00B64F7C"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51" w:rsidRPr="00B64F7C" w:rsidRDefault="00824E51" w:rsidP="00C835EA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51" w:rsidRPr="00B64F7C" w:rsidRDefault="00824E51" w:rsidP="00C835EA">
            <w:pPr>
              <w:pStyle w:val="Standard"/>
            </w:pPr>
          </w:p>
        </w:tc>
      </w:tr>
    </w:tbl>
    <w:p w:rsidR="00824E51" w:rsidRPr="00B64F7C" w:rsidRDefault="00824E51" w:rsidP="00824E51">
      <w:pPr>
        <w:pStyle w:val="Standard"/>
        <w:jc w:val="both"/>
        <w:rPr>
          <w:b/>
        </w:rPr>
      </w:pPr>
    </w:p>
    <w:p w:rsidR="00824E51" w:rsidRPr="00B64F7C" w:rsidRDefault="00824E51" w:rsidP="00824E51">
      <w:pPr>
        <w:pStyle w:val="Standard"/>
        <w:jc w:val="both"/>
      </w:pPr>
      <w:r w:rsidRPr="00B64F7C">
        <w:rPr>
          <w:b/>
        </w:rPr>
        <w:t>3</w:t>
      </w:r>
      <w:r w:rsidRPr="00B64F7C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824E51" w:rsidRPr="00B64F7C" w:rsidRDefault="00824E51" w:rsidP="00824E51">
      <w:pPr>
        <w:pStyle w:val="Standard"/>
        <w:jc w:val="both"/>
      </w:pPr>
      <w:r w:rsidRPr="00B64F7C">
        <w:rPr>
          <w:b/>
        </w:rPr>
        <w:t xml:space="preserve">4 </w:t>
      </w:r>
      <w:r w:rsidRPr="00B64F7C">
        <w:t>КПП в отношении юридических лиц и индивидуальных предпринимателей</w:t>
      </w: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jc w:val="both"/>
        <w:rPr>
          <w:sz w:val="24"/>
          <w:szCs w:val="24"/>
        </w:rPr>
      </w:pPr>
    </w:p>
    <w:p w:rsidR="00824E51" w:rsidRDefault="00824E51" w:rsidP="00824E51">
      <w:pPr>
        <w:pStyle w:val="ae"/>
        <w:widowControl/>
        <w:numPr>
          <w:ilvl w:val="0"/>
          <w:numId w:val="9"/>
        </w:numPr>
        <w:suppressAutoHyphens w:val="0"/>
        <w:spacing w:after="0" w:line="192" w:lineRule="auto"/>
        <w:textAlignment w:val="auto"/>
        <w:rPr>
          <w:szCs w:val="24"/>
        </w:rPr>
      </w:pPr>
      <w:r w:rsidRPr="005F7D78">
        <w:rPr>
          <w:szCs w:val="24"/>
        </w:rPr>
        <w:t xml:space="preserve">Форма описи документов, прилагаемых к заявке на участие в аукционе. </w:t>
      </w:r>
    </w:p>
    <w:p w:rsidR="00824E51" w:rsidRPr="005F7D78" w:rsidRDefault="00824E51" w:rsidP="00824E51">
      <w:pPr>
        <w:pStyle w:val="ae"/>
        <w:suppressAutoHyphens w:val="0"/>
        <w:spacing w:line="192" w:lineRule="auto"/>
        <w:ind w:left="1080"/>
        <w:textAlignment w:val="auto"/>
        <w:rPr>
          <w:szCs w:val="24"/>
        </w:rPr>
      </w:pPr>
      <w:r w:rsidRPr="005F7D78">
        <w:rPr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24E51" w:rsidRPr="00B64F7C" w:rsidRDefault="00824E51" w:rsidP="00824E51">
      <w:pPr>
        <w:pStyle w:val="Standard"/>
        <w:spacing w:line="192" w:lineRule="auto"/>
        <w:ind w:left="1070"/>
        <w:jc w:val="center"/>
      </w:pPr>
      <w:r>
        <w:t xml:space="preserve">                                                                                        </w:t>
      </w:r>
      <w:r w:rsidRPr="00B64F7C">
        <w:t>Приложение 2</w:t>
      </w:r>
    </w:p>
    <w:p w:rsidR="00824E51" w:rsidRPr="00B64F7C" w:rsidRDefault="00824E51" w:rsidP="00824E51">
      <w:pPr>
        <w:jc w:val="center"/>
        <w:rPr>
          <w:b/>
          <w:sz w:val="24"/>
          <w:szCs w:val="24"/>
        </w:rPr>
      </w:pPr>
    </w:p>
    <w:p w:rsidR="00824E51" w:rsidRPr="00B64F7C" w:rsidRDefault="00824E51" w:rsidP="00824E51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824E51" w:rsidRPr="00B64F7C" w:rsidRDefault="00824E51" w:rsidP="00824E51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824E51" w:rsidRPr="00B64F7C" w:rsidRDefault="00824E51" w:rsidP="00824E51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Pr="00B64F7C" w:rsidRDefault="00824E51" w:rsidP="00824E51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824E51" w:rsidRPr="00B64F7C" w:rsidRDefault="00824E51" w:rsidP="00824E51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824E51" w:rsidRPr="00B64F7C" w:rsidRDefault="00824E51" w:rsidP="00824E51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824E51" w:rsidRPr="00B64F7C" w:rsidRDefault="00824E51" w:rsidP="00824E51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824E51" w:rsidRPr="00B64F7C" w:rsidRDefault="00824E51" w:rsidP="00824E51">
      <w:pPr>
        <w:numPr>
          <w:ilvl w:val="0"/>
          <w:numId w:val="7"/>
        </w:numPr>
        <w:suppressAutoHyphens w:val="0"/>
        <w:spacing w:line="480" w:lineRule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824E51" w:rsidRPr="00B64F7C" w:rsidRDefault="00824E51" w:rsidP="00824E51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824E51" w:rsidRPr="00B64F7C" w:rsidRDefault="00824E51" w:rsidP="00824E51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824E51" w:rsidRPr="00B64F7C" w:rsidRDefault="00824E51" w:rsidP="00824E51">
      <w:pPr>
        <w:ind w:left="360"/>
        <w:rPr>
          <w:sz w:val="24"/>
          <w:szCs w:val="24"/>
        </w:rPr>
      </w:pPr>
    </w:p>
    <w:p w:rsidR="00824E51" w:rsidRPr="00B64F7C" w:rsidRDefault="00824E51" w:rsidP="00824E51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824E51" w:rsidRPr="00B64F7C" w:rsidRDefault="00824E51" w:rsidP="00824E51">
      <w:pPr>
        <w:ind w:left="360"/>
        <w:rPr>
          <w:sz w:val="24"/>
          <w:szCs w:val="24"/>
        </w:rPr>
      </w:pPr>
    </w:p>
    <w:p w:rsidR="00824E51" w:rsidRPr="00B64F7C" w:rsidRDefault="00824E51" w:rsidP="00824E51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Default="00824E51" w:rsidP="00824E51">
      <w:pPr>
        <w:ind w:left="360"/>
        <w:rPr>
          <w:sz w:val="24"/>
          <w:szCs w:val="24"/>
        </w:rPr>
      </w:pPr>
    </w:p>
    <w:p w:rsidR="00824E51" w:rsidRPr="00B64F7C" w:rsidRDefault="00824E51" w:rsidP="00824E51">
      <w:pPr>
        <w:ind w:left="360"/>
        <w:rPr>
          <w:sz w:val="24"/>
          <w:szCs w:val="24"/>
        </w:rPr>
      </w:pPr>
    </w:p>
    <w:p w:rsidR="00824E51" w:rsidRPr="007707FB" w:rsidRDefault="00824E51" w:rsidP="00824E51">
      <w:pPr>
        <w:numPr>
          <w:ilvl w:val="0"/>
          <w:numId w:val="9"/>
        </w:numPr>
        <w:suppressAutoHyphens w:val="0"/>
        <w:ind w:left="720"/>
        <w:jc w:val="both"/>
        <w:rPr>
          <w:sz w:val="24"/>
          <w:szCs w:val="24"/>
        </w:rPr>
      </w:pPr>
      <w:r w:rsidRPr="007707FB">
        <w:rPr>
          <w:sz w:val="24"/>
          <w:szCs w:val="24"/>
        </w:rPr>
        <w:lastRenderedPageBreak/>
        <w:t>Проект договора о задатке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b/>
          <w:sz w:val="24"/>
          <w:szCs w:val="24"/>
        </w:rPr>
        <w:t>Договор о задатке</w:t>
      </w:r>
    </w:p>
    <w:p w:rsidR="00824E51" w:rsidRPr="00B64F7C" w:rsidRDefault="00824E51" w:rsidP="00824E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4F7C">
        <w:rPr>
          <w:sz w:val="24"/>
          <w:szCs w:val="24"/>
        </w:rPr>
        <w:t xml:space="preserve"> х.Верхнеобливский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824E51" w:rsidRPr="00B64F7C" w:rsidRDefault="00824E51" w:rsidP="00824E51">
      <w:pPr>
        <w:rPr>
          <w:sz w:val="24"/>
          <w:szCs w:val="24"/>
        </w:rPr>
      </w:pPr>
    </w:p>
    <w:p w:rsidR="00824E51" w:rsidRPr="00B64F7C" w:rsidRDefault="00824E51" w:rsidP="00824E51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</w:p>
    <w:p w:rsidR="00824E51" w:rsidRPr="00B64F7C" w:rsidRDefault="00824E51" w:rsidP="00824E51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824E51" w:rsidRPr="00B64F7C" w:rsidRDefault="00824E51" w:rsidP="00824E51">
      <w:pPr>
        <w:spacing w:line="20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40702810512030016362, </w:t>
      </w:r>
      <w:r w:rsidRPr="00B64F7C">
        <w:rPr>
          <w:sz w:val="24"/>
          <w:szCs w:val="24"/>
          <w:lang w:eastAsia="en-US"/>
        </w:rPr>
        <w:t>Корреспондентс</w:t>
      </w:r>
      <w:r>
        <w:rPr>
          <w:sz w:val="24"/>
          <w:szCs w:val="24"/>
          <w:lang w:eastAsia="en-US"/>
        </w:rPr>
        <w:t xml:space="preserve">кий счет:30101810445250000360, </w:t>
      </w:r>
      <w:r w:rsidRPr="00B64F7C">
        <w:rPr>
          <w:sz w:val="24"/>
          <w:szCs w:val="24"/>
          <w:lang w:eastAsia="en-US"/>
        </w:rPr>
        <w:t>БИК: 044525360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</w:t>
      </w:r>
      <w:r w:rsidRPr="00735014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даты подписания Протокола о признании претендентов участниками аукциона.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</w:t>
      </w:r>
      <w:r w:rsidRPr="00735014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даты подписания Протокола об итогах аукциона.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</w:t>
      </w:r>
      <w:r w:rsidRPr="00A3742D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даты получения Продавцом заявления об отзыве заявки.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</w:t>
      </w:r>
      <w:r>
        <w:rPr>
          <w:color w:val="FF0000"/>
          <w:sz w:val="24"/>
          <w:szCs w:val="24"/>
        </w:rPr>
        <w:t>десяти</w:t>
      </w:r>
      <w:r w:rsidRPr="00B64F7C">
        <w:rPr>
          <w:sz w:val="24"/>
          <w:szCs w:val="24"/>
        </w:rPr>
        <w:t xml:space="preserve"> календарных дней с момента утверждения Протокола о результатах Аукциона, сумма задатка ему не возвращается.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>3.5. Вкладчику, признанному победителем Аукциона и заключившему с Администрацией Верхнеобливского сельского поселения  договор купли-продажи  земельного участка,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3.6. В случае признания Аукциона несостоявшимся Оператор перечисляет Вкладчику сумму задатка в течение </w:t>
      </w:r>
      <w:r w:rsidRPr="00A3742D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момента утверждения Протокола о результатах Аукциона.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824E51" w:rsidRPr="00B64F7C" w:rsidRDefault="00824E51" w:rsidP="00824E51">
      <w:pPr>
        <w:jc w:val="both"/>
        <w:rPr>
          <w:sz w:val="24"/>
          <w:szCs w:val="24"/>
        </w:rPr>
      </w:pP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824E51" w:rsidRPr="00B64F7C" w:rsidTr="00C835EA">
        <w:tc>
          <w:tcPr>
            <w:tcW w:w="6204" w:type="dxa"/>
          </w:tcPr>
          <w:p w:rsidR="00824E51" w:rsidRDefault="00824E51" w:rsidP="00C835EA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824E51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874C4B">
              <w:rPr>
                <w:sz w:val="24"/>
                <w:szCs w:val="24"/>
                <w:lang w:eastAsia="ru-RU"/>
              </w:rPr>
              <w:t>Администрация Верхнеобливского сельского поселения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 w:rsidRPr="003B7BDA">
              <w:t xml:space="preserve"> ИНН 6134009863, КПП 613401001,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 w:rsidRPr="007707FB">
              <w:t xml:space="preserve"> </w:t>
            </w:r>
            <w:r>
              <w:t xml:space="preserve">л/с </w:t>
            </w:r>
            <w:r w:rsidRPr="007707FB">
              <w:t>04583128800,</w:t>
            </w:r>
            <w:r>
              <w:t xml:space="preserve"> в УФК по Ростовской области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 w:rsidRPr="007707FB">
              <w:t xml:space="preserve"> Единый казначейский</w:t>
            </w:r>
            <w:r>
              <w:t xml:space="preserve"> счет</w:t>
            </w:r>
            <w:r w:rsidRPr="007707FB">
              <w:t xml:space="preserve"> счет 40102810845370000050,</w:t>
            </w:r>
          </w:p>
          <w:p w:rsidR="00824E51" w:rsidRDefault="00824E51" w:rsidP="00C835EA">
            <w:pPr>
              <w:pStyle w:val="Standard"/>
              <w:ind w:right="-766"/>
              <w:jc w:val="both"/>
              <w:rPr>
                <w:b/>
              </w:rPr>
            </w:pPr>
            <w:r w:rsidRPr="007707FB">
              <w:t xml:space="preserve"> номер казначейского счета 03100643000000015800</w:t>
            </w:r>
            <w:r w:rsidRPr="007707FB">
              <w:rPr>
                <w:lang w:eastAsia="ru-RU"/>
              </w:rPr>
              <w:t>,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>
              <w:t xml:space="preserve">Банк </w:t>
            </w:r>
            <w:r w:rsidRPr="007707FB">
              <w:t>ОТДЕЛЕНИ</w:t>
            </w:r>
            <w:r>
              <w:t xml:space="preserve">И </w:t>
            </w:r>
            <w:r w:rsidRPr="007707FB">
              <w:t xml:space="preserve">РОСТОВ-НА-ДОНУ БАНКА 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 w:rsidRPr="007707FB">
              <w:t xml:space="preserve">РОССИИ//УФК по Ростовской области </w:t>
            </w:r>
            <w:r>
              <w:t>г.Ростов-на-Дону,</w:t>
            </w:r>
          </w:p>
          <w:p w:rsidR="00824E51" w:rsidRPr="003E4B86" w:rsidRDefault="00824E51" w:rsidP="00C835EA">
            <w:pPr>
              <w:pStyle w:val="Standard"/>
              <w:ind w:right="-766"/>
              <w:jc w:val="both"/>
            </w:pPr>
            <w:r>
              <w:t xml:space="preserve"> </w:t>
            </w:r>
            <w:r w:rsidRPr="007707FB">
              <w:t>БИК 016015102,</w:t>
            </w:r>
            <w:r>
              <w:t xml:space="preserve"> </w:t>
            </w:r>
            <w:r w:rsidRPr="007707FB">
              <w:t>ОГРН 1056134011163, ОКТМО 60654411</w:t>
            </w:r>
            <w:r w:rsidRPr="007707FB">
              <w:rPr>
                <w:bCs/>
                <w:iCs/>
                <w:color w:val="000000"/>
              </w:rPr>
              <w:t xml:space="preserve">, </w:t>
            </w:r>
          </w:p>
          <w:p w:rsidR="00824E51" w:rsidRPr="00B64F7C" w:rsidRDefault="00824E51" w:rsidP="00C835EA">
            <w:pPr>
              <w:pStyle w:val="Standard"/>
              <w:ind w:right="-766"/>
              <w:jc w:val="both"/>
            </w:pPr>
            <w:r w:rsidRPr="007707FB">
              <w:rPr>
                <w:bCs/>
                <w:iCs/>
                <w:color w:val="000000"/>
              </w:rPr>
              <w:t xml:space="preserve"> </w:t>
            </w:r>
            <w:r w:rsidRPr="007707FB">
              <w:t xml:space="preserve">КБК  </w:t>
            </w:r>
            <w:r w:rsidRPr="00B64F7C">
              <w:t xml:space="preserve">951  114 06025 10  0000 430 </w:t>
            </w:r>
            <w:r w:rsidRPr="00B64F7C">
              <w:rPr>
                <w:b/>
              </w:rPr>
              <w:t xml:space="preserve">- </w:t>
            </w:r>
            <w:r w:rsidRPr="00B64F7C">
              <w:t xml:space="preserve">доходы от продажи 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 w:rsidRPr="00B64F7C">
              <w:t>земельных участков</w:t>
            </w:r>
            <w:r>
              <w:t>, находящихся в собственности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>
              <w:t xml:space="preserve"> сельских поселений(за исключением земельных</w:t>
            </w:r>
          </w:p>
          <w:p w:rsidR="00824E51" w:rsidRDefault="00824E51" w:rsidP="00C835EA">
            <w:pPr>
              <w:pStyle w:val="Standard"/>
              <w:ind w:right="-766"/>
              <w:jc w:val="both"/>
            </w:pPr>
            <w:r>
              <w:t xml:space="preserve"> участков муниципальных бюджетных и</w:t>
            </w:r>
          </w:p>
          <w:p w:rsidR="00824E51" w:rsidRPr="003B7BDA" w:rsidRDefault="00824E51" w:rsidP="00C835EA">
            <w:pPr>
              <w:pStyle w:val="Standard"/>
              <w:ind w:right="-766"/>
              <w:jc w:val="both"/>
              <w:rPr>
                <w:lang w:eastAsia="ru-RU"/>
              </w:rPr>
            </w:pPr>
            <w:r>
              <w:t xml:space="preserve"> автономных учреждений)</w:t>
            </w:r>
            <w:r w:rsidRPr="00B64F7C">
              <w:t xml:space="preserve"> </w:t>
            </w:r>
          </w:p>
          <w:p w:rsidR="00824E51" w:rsidRPr="005A0EE0" w:rsidRDefault="00824E51" w:rsidP="00C835EA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5A0EE0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5A0EE0">
              <w:rPr>
                <w:iCs/>
                <w:sz w:val="24"/>
                <w:szCs w:val="24"/>
              </w:rPr>
              <w:t xml:space="preserve"> </w:t>
            </w:r>
            <w:r w:rsidRPr="005A0EE0">
              <w:rPr>
                <w:iCs/>
                <w:sz w:val="24"/>
                <w:szCs w:val="24"/>
              </w:rPr>
              <w:tab/>
            </w:r>
            <w:r w:rsidRPr="005A0EE0">
              <w:rPr>
                <w:iCs/>
                <w:sz w:val="24"/>
                <w:szCs w:val="24"/>
              </w:rPr>
              <w:tab/>
            </w:r>
          </w:p>
          <w:p w:rsidR="00824E51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347077, Ростовская </w:t>
            </w:r>
            <w:r w:rsidRPr="005A0EE0">
              <w:rPr>
                <w:sz w:val="24"/>
                <w:szCs w:val="24"/>
              </w:rPr>
              <w:t>область,</w:t>
            </w:r>
          </w:p>
          <w:p w:rsidR="00824E51" w:rsidRPr="005A0EE0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5A0EE0">
              <w:rPr>
                <w:sz w:val="24"/>
                <w:szCs w:val="24"/>
              </w:rPr>
              <w:t>Тацинский район,</w:t>
            </w:r>
            <w:r>
              <w:rPr>
                <w:sz w:val="24"/>
                <w:szCs w:val="24"/>
              </w:rPr>
              <w:t>х.</w:t>
            </w:r>
            <w:r w:rsidRPr="005A0EE0">
              <w:rPr>
                <w:sz w:val="24"/>
                <w:szCs w:val="24"/>
              </w:rPr>
              <w:t>.Верхнеобливский, ул. Советская 57</w:t>
            </w:r>
            <w:r w:rsidRPr="005A0EE0">
              <w:rPr>
                <w:sz w:val="24"/>
                <w:szCs w:val="24"/>
              </w:rPr>
              <w:tab/>
              <w:t xml:space="preserve">  </w:t>
            </w:r>
          </w:p>
          <w:p w:rsidR="00824E51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(86397) 2-57-23</w:t>
            </w:r>
          </w:p>
          <w:p w:rsidR="00824E51" w:rsidRPr="005A0EE0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5A0EE0">
              <w:rPr>
                <w:sz w:val="24"/>
                <w:szCs w:val="24"/>
              </w:rPr>
              <w:t xml:space="preserve">Телефон  (86397) 2-57-23                                                                     </w:t>
            </w:r>
          </w:p>
          <w:p w:rsidR="00824E51" w:rsidRPr="00011E49" w:rsidRDefault="00824E51" w:rsidP="00C835E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24E51" w:rsidRPr="00011E49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>Продавец:</w:t>
            </w:r>
          </w:p>
          <w:p w:rsidR="00824E51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Верхнеобливского</w:t>
            </w:r>
          </w:p>
          <w:p w:rsidR="00824E51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сельского поселения,</w:t>
            </w:r>
          </w:p>
          <w:p w:rsidR="00824E51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а</w:t>
            </w:r>
            <w:r w:rsidRPr="00011E49">
              <w:rPr>
                <w:rFonts w:eastAsia="Calibri"/>
                <w:sz w:val="24"/>
                <w:szCs w:val="24"/>
              </w:rPr>
              <w:t xml:space="preserve">дминистрации </w:t>
            </w:r>
            <w:r>
              <w:rPr>
                <w:rFonts w:eastAsia="Calibri"/>
                <w:sz w:val="24"/>
                <w:szCs w:val="24"/>
              </w:rPr>
              <w:t xml:space="preserve"> Верхнеобливского</w:t>
            </w:r>
          </w:p>
          <w:p w:rsidR="00824E51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</w:p>
          <w:p w:rsidR="00824E51" w:rsidRPr="00011E49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Месенжинова Елена Викторовна</w:t>
            </w:r>
          </w:p>
          <w:p w:rsidR="00824E51" w:rsidRPr="00011E49" w:rsidRDefault="00824E51" w:rsidP="00C835EA">
            <w:pPr>
              <w:pBdr>
                <w:bottom w:val="single" w:sz="12" w:space="1" w:color="auto"/>
              </w:pBdr>
              <w:ind w:left="142"/>
              <w:jc w:val="both"/>
              <w:rPr>
                <w:rFonts w:eastAsia="Calibri"/>
                <w:sz w:val="24"/>
                <w:szCs w:val="24"/>
              </w:rPr>
            </w:pPr>
          </w:p>
          <w:p w:rsidR="00824E51" w:rsidRPr="00011E49" w:rsidRDefault="00824E51" w:rsidP="00C835EA">
            <w:pPr>
              <w:ind w:left="142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 xml:space="preserve"> м.п.                      (подпись)</w:t>
            </w:r>
          </w:p>
          <w:p w:rsidR="00824E51" w:rsidRPr="00011E49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</w:p>
          <w:p w:rsidR="00824E51" w:rsidRDefault="00824E51" w:rsidP="00C835EA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>Дата подписания: «_____»_______202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011E49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824E51" w:rsidRPr="00B64F7C" w:rsidRDefault="00824E51" w:rsidP="00C835EA">
            <w:pPr>
              <w:rPr>
                <w:sz w:val="24"/>
                <w:szCs w:val="24"/>
              </w:rPr>
            </w:pPr>
          </w:p>
          <w:p w:rsidR="00824E51" w:rsidRPr="00B64F7C" w:rsidRDefault="00824E51" w:rsidP="00C835EA">
            <w:pPr>
              <w:pStyle w:val="Standard"/>
              <w:ind w:right="-766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83" w:type="dxa"/>
          </w:tcPr>
          <w:p w:rsidR="00824E51" w:rsidRPr="00B64F7C" w:rsidRDefault="00824E51" w:rsidP="00C835EA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824E51" w:rsidRPr="00B64F7C" w:rsidRDefault="00824E51" w:rsidP="00C835EA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824E51" w:rsidRPr="00B64F7C" w:rsidRDefault="00824E51" w:rsidP="00824E51">
      <w:pPr>
        <w:pStyle w:val="a3"/>
        <w:spacing w:line="200" w:lineRule="atLeast"/>
        <w:jc w:val="both"/>
        <w:rPr>
          <w:sz w:val="24"/>
          <w:szCs w:val="24"/>
        </w:rPr>
      </w:pPr>
    </w:p>
    <w:p w:rsidR="00824E51" w:rsidRPr="00B64F7C" w:rsidRDefault="00824E51" w:rsidP="00824E51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 xml:space="preserve"> </w:t>
      </w:r>
    </w:p>
    <w:p w:rsidR="00824E51" w:rsidRPr="00B64F7C" w:rsidRDefault="00824E51" w:rsidP="00824E5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B64F7C">
        <w:rPr>
          <w:bCs/>
          <w:sz w:val="24"/>
          <w:szCs w:val="24"/>
        </w:rPr>
        <w:t>РОЕКТ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824E51" w:rsidRDefault="00824E51" w:rsidP="00824E51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участка находящегося в муниципальеной собственности</w:t>
      </w:r>
    </w:p>
    <w:p w:rsidR="00824E51" w:rsidRPr="00B64F7C" w:rsidRDefault="00824E51" w:rsidP="00824E51">
      <w:pPr>
        <w:jc w:val="center"/>
        <w:rPr>
          <w:sz w:val="24"/>
          <w:szCs w:val="24"/>
        </w:rPr>
      </w:pPr>
    </w:p>
    <w:p w:rsidR="00824E51" w:rsidRDefault="00824E51" w:rsidP="00824E51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>
        <w:rPr>
          <w:sz w:val="24"/>
          <w:szCs w:val="24"/>
        </w:rPr>
        <w:t xml:space="preserve">                                                                                          00.00.2025г  </w:t>
      </w:r>
      <w:r w:rsidRPr="00B64F7C">
        <w:rPr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824E51" w:rsidRPr="00B64F7C" w:rsidRDefault="00824E51" w:rsidP="00824E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64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24E51" w:rsidRPr="00B64F7C" w:rsidRDefault="00824E51" w:rsidP="00824E51">
      <w:pPr>
        <w:keepNext/>
        <w:autoSpaceDN w:val="0"/>
        <w:ind w:left="-360"/>
        <w:jc w:val="both"/>
        <w:outlineLvl w:val="1"/>
        <w:rPr>
          <w:b/>
          <w:sz w:val="24"/>
          <w:szCs w:val="24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>
        <w:rPr>
          <w:kern w:val="3"/>
          <w:sz w:val="24"/>
          <w:szCs w:val="24"/>
          <w:lang w:eastAsia="ru-RU"/>
        </w:rPr>
        <w:t xml:space="preserve">в лице главы  </w:t>
      </w:r>
      <w:r w:rsidRPr="00B64F7C">
        <w:rPr>
          <w:kern w:val="3"/>
          <w:sz w:val="24"/>
          <w:szCs w:val="24"/>
          <w:lang w:eastAsia="ru-RU"/>
        </w:rPr>
        <w:t xml:space="preserve">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Месенжиновой Елены Викторовны,  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 xml:space="preserve">г. заключили настоящий договор </w:t>
      </w:r>
      <w:r>
        <w:rPr>
          <w:kern w:val="3"/>
          <w:sz w:val="24"/>
          <w:szCs w:val="24"/>
          <w:lang w:eastAsia="ru-RU"/>
        </w:rPr>
        <w:t xml:space="preserve">купли-продажи </w:t>
      </w:r>
      <w:r w:rsidRPr="00B64F7C"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, </w:t>
      </w:r>
      <w:r w:rsidRPr="00B64F7C">
        <w:rPr>
          <w:sz w:val="24"/>
          <w:szCs w:val="24"/>
        </w:rPr>
        <w:t xml:space="preserve"> находящегося в муниципальеной собственности</w:t>
      </w:r>
      <w:r w:rsidRPr="00B64F7C">
        <w:rPr>
          <w:kern w:val="3"/>
          <w:sz w:val="24"/>
          <w:szCs w:val="24"/>
          <w:lang w:eastAsia="ru-RU"/>
        </w:rPr>
        <w:t xml:space="preserve">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824E51" w:rsidRPr="00824E51" w:rsidRDefault="00824E51" w:rsidP="00824E51">
      <w:pPr>
        <w:pStyle w:val="ae"/>
        <w:widowControl/>
        <w:numPr>
          <w:ilvl w:val="0"/>
          <w:numId w:val="21"/>
        </w:numPr>
        <w:spacing w:after="0" w:line="240" w:lineRule="auto"/>
        <w:ind w:left="2700"/>
        <w:jc w:val="both"/>
        <w:rPr>
          <w:szCs w:val="24"/>
          <w:lang w:eastAsia="ru-RU"/>
        </w:rPr>
      </w:pPr>
      <w:r w:rsidRPr="00824E51">
        <w:rPr>
          <w:b/>
          <w:szCs w:val="24"/>
          <w:lang w:eastAsia="ru-RU"/>
        </w:rPr>
        <w:t>Предмет Договора</w:t>
      </w:r>
    </w:p>
    <w:p w:rsidR="00824E51" w:rsidRPr="00B64F7C" w:rsidRDefault="00824E51" w:rsidP="00824E51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824E51" w:rsidRPr="00B64F7C" w:rsidRDefault="00824E51" w:rsidP="00824E51">
      <w:pPr>
        <w:pStyle w:val="Default"/>
        <w:spacing w:line="200" w:lineRule="atLeast"/>
        <w:jc w:val="both"/>
      </w:pPr>
      <w:r w:rsidRPr="00B64F7C">
        <w:t xml:space="preserve"> - земельный участок, именуемый далее «Земельный участок» общей площадью  </w:t>
      </w:r>
      <w:r>
        <w:t xml:space="preserve"> 41000</w:t>
      </w:r>
      <w:r w:rsidRPr="00B64F7C">
        <w:t xml:space="preserve"> кв.м., када</w:t>
      </w:r>
      <w:r>
        <w:t>стровый номер 61:38:0600003:962</w:t>
      </w:r>
      <w:r w:rsidRPr="00B64F7C">
        <w:t>, категория земель: земли сельскохозяйственного назначения, разрешенное использование:  для</w:t>
      </w:r>
      <w:r w:rsidRPr="00E83039">
        <w:t xml:space="preserve"> </w:t>
      </w:r>
      <w:r w:rsidRPr="00B64F7C">
        <w:t>производства</w:t>
      </w:r>
      <w:r>
        <w:t xml:space="preserve"> сельскохозяйственной</w:t>
      </w:r>
      <w:r w:rsidRPr="00B64F7C">
        <w:t xml:space="preserve"> про</w:t>
      </w:r>
      <w:r>
        <w:t>дукции</w:t>
      </w:r>
      <w:r w:rsidRPr="00B64F7C">
        <w:t xml:space="preserve">. Вышеуказанное имущество расположено по адресу: </w:t>
      </w:r>
      <w:r>
        <w:t xml:space="preserve"> </w:t>
      </w:r>
      <w:r w:rsidRPr="00B64F7C">
        <w:t xml:space="preserve">Ростовская область., Тацинский район, </w:t>
      </w:r>
      <w:r>
        <w:t>Верхнеобливское сельское поселение,</w:t>
      </w:r>
      <w:r w:rsidRPr="00B64F7C">
        <w:t xml:space="preserve"> х.Верхнеобливский</w:t>
      </w:r>
      <w:r>
        <w:t>, находится примерно в 8,7 км по направлению на юго-восток от ул.Советская, 53.</w:t>
      </w:r>
    </w:p>
    <w:p w:rsidR="00824E51" w:rsidRPr="00B64F7C" w:rsidRDefault="00824E51" w:rsidP="00824E51">
      <w:pPr>
        <w:ind w:firstLine="709"/>
        <w:jc w:val="both"/>
        <w:rPr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</w:t>
      </w:r>
      <w:r>
        <w:rPr>
          <w:sz w:val="24"/>
          <w:szCs w:val="24"/>
        </w:rPr>
        <w:t>имое имущество и сделок с ним 03</w:t>
      </w:r>
      <w:r w:rsidRPr="00B64F7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B64F7C">
        <w:rPr>
          <w:sz w:val="24"/>
          <w:szCs w:val="24"/>
        </w:rPr>
        <w:t>.20</w:t>
      </w:r>
      <w:r>
        <w:rPr>
          <w:sz w:val="24"/>
          <w:szCs w:val="24"/>
        </w:rPr>
        <w:t xml:space="preserve">15 </w:t>
      </w:r>
      <w:r w:rsidRPr="00B64F7C">
        <w:rPr>
          <w:sz w:val="24"/>
          <w:szCs w:val="24"/>
        </w:rPr>
        <w:t>года сделана запись регистрации № 61</w:t>
      </w:r>
      <w:r>
        <w:rPr>
          <w:sz w:val="24"/>
          <w:szCs w:val="24"/>
        </w:rPr>
        <w:t>-61/044-61/044/001/2015-1627/1</w:t>
      </w:r>
      <w:r w:rsidRPr="00B64F7C">
        <w:rPr>
          <w:sz w:val="24"/>
          <w:szCs w:val="24"/>
        </w:rPr>
        <w:t>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</w:t>
      </w:r>
    </w:p>
    <w:p w:rsidR="00824E51" w:rsidRPr="00824E51" w:rsidRDefault="00824E51" w:rsidP="00824E51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bCs/>
          <w:szCs w:val="24"/>
          <w:lang w:eastAsia="ru-RU"/>
        </w:rPr>
      </w:pPr>
      <w:r w:rsidRPr="00824E51">
        <w:rPr>
          <w:b/>
          <w:bCs/>
          <w:szCs w:val="24"/>
          <w:lang w:eastAsia="ru-RU"/>
        </w:rPr>
        <w:t>Стоимость Имущества и порядок расчетов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824E51" w:rsidRPr="00B64F7C" w:rsidRDefault="00824E51" w:rsidP="00824E51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 xml:space="preserve">2.2. Цена «Земельного участка», указанная в пункте 2.1 настоящего Договора, должна </w:t>
      </w:r>
    </w:p>
    <w:p w:rsidR="00824E51" w:rsidRDefault="00824E51" w:rsidP="00824E51">
      <w:pPr>
        <w:pStyle w:val="Standard"/>
        <w:ind w:right="-766"/>
        <w:jc w:val="both"/>
      </w:pPr>
      <w:r w:rsidRPr="00B64F7C">
        <w:t xml:space="preserve"> быть внесена «Покупателем»</w:t>
      </w:r>
      <w:r w:rsidRPr="00B64F7C">
        <w:rPr>
          <w:color w:val="000000"/>
        </w:rPr>
        <w:t xml:space="preserve"> на следующие реквизиты:</w:t>
      </w:r>
      <w:r>
        <w:rPr>
          <w:color w:val="000000"/>
        </w:rPr>
        <w:t xml:space="preserve"> </w:t>
      </w:r>
      <w:r w:rsidRPr="000A4BF5">
        <w:t>ИНН 6134009863, КПП 613401001,</w:t>
      </w:r>
    </w:p>
    <w:p w:rsidR="00824E51" w:rsidRDefault="00824E51" w:rsidP="00824E51">
      <w:pPr>
        <w:pStyle w:val="Standard"/>
        <w:ind w:right="-766"/>
        <w:jc w:val="both"/>
      </w:pPr>
      <w:r w:rsidRPr="007707FB">
        <w:t xml:space="preserve"> </w:t>
      </w:r>
      <w:r>
        <w:t xml:space="preserve">л/с </w:t>
      </w:r>
      <w:r w:rsidRPr="007707FB">
        <w:t>04583128800,</w:t>
      </w:r>
      <w:r>
        <w:t xml:space="preserve"> в УФК по Ростовской области</w:t>
      </w:r>
      <w:r w:rsidRPr="007707FB">
        <w:t xml:space="preserve"> Единый казначейский счет 40102810845370000050, </w:t>
      </w:r>
    </w:p>
    <w:p w:rsidR="00824E51" w:rsidRDefault="00824E51" w:rsidP="00824E51">
      <w:pPr>
        <w:pStyle w:val="Standard"/>
        <w:ind w:right="-766"/>
        <w:jc w:val="both"/>
      </w:pPr>
      <w:r>
        <w:t xml:space="preserve"> </w:t>
      </w:r>
      <w:r w:rsidRPr="007707FB">
        <w:t>номер казначейского счета 03100643000000015800</w:t>
      </w:r>
      <w:r w:rsidRPr="007707FB">
        <w:rPr>
          <w:lang w:eastAsia="ru-RU"/>
        </w:rPr>
        <w:t>,</w:t>
      </w:r>
      <w:r w:rsidRPr="007707FB">
        <w:rPr>
          <w:b/>
        </w:rPr>
        <w:t xml:space="preserve"> </w:t>
      </w:r>
      <w:r w:rsidRPr="007707FB">
        <w:t>Банк ОТДЕЛЕНИЕ</w:t>
      </w:r>
      <w:r>
        <w:t xml:space="preserve">  </w:t>
      </w:r>
      <w:r w:rsidRPr="007707FB">
        <w:t xml:space="preserve">РОСТОВ-НА-ДОНУ </w:t>
      </w:r>
    </w:p>
    <w:p w:rsidR="00824E51" w:rsidRDefault="00824E51" w:rsidP="00824E51">
      <w:pPr>
        <w:pStyle w:val="Standard"/>
        <w:ind w:right="-766"/>
        <w:jc w:val="both"/>
      </w:pPr>
      <w:r>
        <w:t xml:space="preserve"> </w:t>
      </w:r>
      <w:r w:rsidRPr="007707FB">
        <w:t>БАНКА РОССИИ//УФК по Ростовской области</w:t>
      </w:r>
      <w:r>
        <w:t xml:space="preserve"> г.Ростов-на-Дону,</w:t>
      </w:r>
    </w:p>
    <w:p w:rsidR="00824E51" w:rsidRPr="000A4BF5" w:rsidRDefault="00824E51" w:rsidP="00824E51">
      <w:pPr>
        <w:pStyle w:val="Standard"/>
        <w:ind w:right="-766"/>
        <w:jc w:val="both"/>
      </w:pPr>
      <w:r>
        <w:t xml:space="preserve"> </w:t>
      </w:r>
      <w:r w:rsidRPr="007707FB">
        <w:t>БИК 016015102,</w:t>
      </w:r>
      <w:r>
        <w:t xml:space="preserve"> </w:t>
      </w:r>
      <w:r w:rsidRPr="007707FB">
        <w:t>ОГРН 1056134011163, ОКТМО 60654411</w:t>
      </w:r>
      <w:r w:rsidRPr="007707FB">
        <w:rPr>
          <w:bCs/>
          <w:iCs/>
          <w:color w:val="000000"/>
        </w:rPr>
        <w:t xml:space="preserve">, </w:t>
      </w:r>
    </w:p>
    <w:p w:rsidR="00824E51" w:rsidRDefault="00824E51" w:rsidP="00824E51">
      <w:pPr>
        <w:pStyle w:val="Standard"/>
        <w:ind w:right="-766"/>
        <w:jc w:val="both"/>
      </w:pPr>
      <w:r w:rsidRPr="007707FB">
        <w:rPr>
          <w:bCs/>
          <w:iCs/>
          <w:color w:val="000000"/>
        </w:rPr>
        <w:t xml:space="preserve"> </w:t>
      </w:r>
      <w:r w:rsidRPr="007707FB">
        <w:t xml:space="preserve">КБК  </w:t>
      </w:r>
      <w:r w:rsidRPr="00B64F7C">
        <w:t xml:space="preserve">951  114 06025 10  0000 430 </w:t>
      </w:r>
      <w:r w:rsidRPr="00B64F7C">
        <w:rPr>
          <w:b/>
        </w:rPr>
        <w:t xml:space="preserve">- </w:t>
      </w:r>
      <w:r w:rsidRPr="00B64F7C">
        <w:t>доходы от продажи земельных участков</w:t>
      </w:r>
      <w:r>
        <w:t>,</w:t>
      </w:r>
    </w:p>
    <w:p w:rsidR="00824E51" w:rsidRDefault="00824E51" w:rsidP="00824E51">
      <w:pPr>
        <w:pStyle w:val="Standard"/>
        <w:ind w:right="-766"/>
        <w:jc w:val="both"/>
      </w:pPr>
      <w:r>
        <w:t xml:space="preserve">находящихся в собственности сельских поселений (за исключением земельных участков </w:t>
      </w:r>
    </w:p>
    <w:p w:rsidR="00824E51" w:rsidRPr="00B64F7C" w:rsidRDefault="00824E51" w:rsidP="00824E51">
      <w:pPr>
        <w:pStyle w:val="Standard"/>
        <w:ind w:right="-766"/>
        <w:jc w:val="both"/>
      </w:pPr>
      <w:r>
        <w:t>муниципальных бюджетных и автономных учреждений)</w:t>
      </w:r>
    </w:p>
    <w:p w:rsidR="00824E51" w:rsidRDefault="00824E51" w:rsidP="00824E51">
      <w:pPr>
        <w:pStyle w:val="Standard"/>
        <w:ind w:right="-766" w:hanging="567"/>
        <w:jc w:val="both"/>
      </w:pPr>
      <w:r w:rsidRPr="00B64F7C">
        <w:t xml:space="preserve">       </w:t>
      </w:r>
      <w:r>
        <w:t xml:space="preserve">   в течение 30 (тридцати</w:t>
      </w:r>
      <w:r w:rsidRPr="00B64F7C">
        <w:t>) дней со дня заключения настоящего Договора. Моментом</w:t>
      </w:r>
      <w:r>
        <w:t xml:space="preserve"> </w:t>
      </w:r>
      <w:r w:rsidRPr="00B64F7C">
        <w:t xml:space="preserve">оплаты </w:t>
      </w:r>
    </w:p>
    <w:p w:rsidR="00824E51" w:rsidRPr="002D7D33" w:rsidRDefault="00824E51" w:rsidP="00824E51">
      <w:pPr>
        <w:pStyle w:val="Standard"/>
        <w:ind w:right="-766" w:hanging="567"/>
        <w:jc w:val="both"/>
        <w:rPr>
          <w:lang w:eastAsia="ru-RU"/>
        </w:rPr>
      </w:pPr>
      <w:r>
        <w:t xml:space="preserve">          </w:t>
      </w:r>
      <w:r w:rsidRPr="00B64F7C">
        <w:t>считается день зачисления на счет «Продавца»  денежных средств.</w:t>
      </w:r>
    </w:p>
    <w:p w:rsidR="00824E51" w:rsidRPr="00B64F7C" w:rsidRDefault="00824E51" w:rsidP="00824E51">
      <w:pPr>
        <w:jc w:val="both"/>
        <w:rPr>
          <w:sz w:val="24"/>
          <w:szCs w:val="24"/>
          <w:lang w:eastAsia="ru-RU"/>
        </w:rPr>
      </w:pPr>
    </w:p>
    <w:p w:rsidR="00824E51" w:rsidRPr="00557559" w:rsidRDefault="00824E51" w:rsidP="00824E51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bCs/>
          <w:szCs w:val="24"/>
          <w:lang w:eastAsia="ru-RU"/>
        </w:rPr>
      </w:pPr>
      <w:r w:rsidRPr="00557559">
        <w:rPr>
          <w:b/>
          <w:bCs/>
          <w:szCs w:val="24"/>
          <w:lang w:eastAsia="ru-RU"/>
        </w:rPr>
        <w:t>Переход права собственности на Имущество</w:t>
      </w:r>
    </w:p>
    <w:p w:rsidR="00824E51" w:rsidRPr="00B64F7C" w:rsidRDefault="00824E51" w:rsidP="00824E51">
      <w:pPr>
        <w:ind w:hanging="567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     </w:t>
      </w:r>
      <w:r w:rsidRPr="00B64F7C">
        <w:rPr>
          <w:sz w:val="24"/>
          <w:szCs w:val="24"/>
          <w:lang w:eastAsia="ru-RU"/>
        </w:rPr>
        <w:t xml:space="preserve">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>, не заложен, в споре и под арестом не состоит,  не обременен правами третьих лиц, права на объект недвижимости не являются предметом судебного спора.</w:t>
      </w:r>
    </w:p>
    <w:p w:rsidR="00824E51" w:rsidRDefault="00824E51" w:rsidP="00824E51">
      <w:pPr>
        <w:pStyle w:val="Standard"/>
        <w:ind w:right="-1"/>
        <w:jc w:val="both"/>
      </w:pPr>
      <w:r w:rsidRPr="00B64F7C">
        <w:rPr>
          <w:lang w:eastAsia="ru-RU"/>
        </w:rPr>
        <w:t xml:space="preserve">     3</w:t>
      </w:r>
      <w:r w:rsidRPr="00B64F7C">
        <w:t>.2.   Договор купли-продажи имеет силу передаточного акта</w:t>
      </w:r>
    </w:p>
    <w:p w:rsidR="00824E51" w:rsidRPr="00557559" w:rsidRDefault="00824E51" w:rsidP="00824E51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szCs w:val="24"/>
          <w:lang w:eastAsia="ru-RU"/>
        </w:rPr>
      </w:pPr>
      <w:r>
        <w:rPr>
          <w:b/>
          <w:bCs/>
          <w:szCs w:val="24"/>
          <w:lang w:eastAsia="ru-RU"/>
        </w:rPr>
        <w:lastRenderedPageBreak/>
        <w:t>П</w:t>
      </w:r>
      <w:r w:rsidRPr="00557559">
        <w:rPr>
          <w:b/>
          <w:bCs/>
          <w:szCs w:val="24"/>
          <w:lang w:eastAsia="ru-RU"/>
        </w:rPr>
        <w:t>рава и обязанности Сторон</w:t>
      </w:r>
      <w:r w:rsidRPr="00557559">
        <w:rPr>
          <w:szCs w:val="24"/>
          <w:lang w:eastAsia="ru-RU"/>
        </w:rPr>
        <w:t xml:space="preserve"> </w:t>
      </w:r>
    </w:p>
    <w:p w:rsidR="00824E51" w:rsidRPr="00B64F7C" w:rsidRDefault="00824E51" w:rsidP="00824E51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824E51" w:rsidRPr="00557559" w:rsidRDefault="00824E51" w:rsidP="00824E51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bCs/>
          <w:szCs w:val="24"/>
          <w:lang w:eastAsia="ru-RU"/>
        </w:rPr>
      </w:pPr>
      <w:r w:rsidRPr="00557559">
        <w:rPr>
          <w:b/>
          <w:bCs/>
          <w:szCs w:val="24"/>
          <w:lang w:eastAsia="ru-RU"/>
        </w:rPr>
        <w:t>Ответственность Сторон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</w:t>
      </w:r>
      <w:r>
        <w:rPr>
          <w:sz w:val="24"/>
          <w:szCs w:val="24"/>
          <w:lang w:eastAsia="ru-RU"/>
        </w:rPr>
        <w:t>имости имущества по истечении 15</w:t>
      </w:r>
      <w:r w:rsidRPr="00B64F7C">
        <w:rPr>
          <w:sz w:val="24"/>
          <w:szCs w:val="24"/>
          <w:lang w:eastAsia="ru-RU"/>
        </w:rPr>
        <w:t xml:space="preserve">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824E51" w:rsidRPr="00B64F7C" w:rsidRDefault="00824E51" w:rsidP="00824E51">
      <w:pPr>
        <w:ind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</w:t>
      </w:r>
      <w:r w:rsidRPr="00B64F7C">
        <w:rPr>
          <w:b/>
          <w:bCs/>
          <w:sz w:val="24"/>
          <w:szCs w:val="24"/>
          <w:lang w:eastAsia="ru-RU"/>
        </w:rPr>
        <w:t xml:space="preserve"> 6. Заключительные положения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824E51" w:rsidRPr="00B64F7C" w:rsidRDefault="00824E51" w:rsidP="00824E51">
      <w:pPr>
        <w:ind w:firstLine="709"/>
        <w:jc w:val="both"/>
        <w:rPr>
          <w:sz w:val="24"/>
          <w:szCs w:val="24"/>
          <w:lang w:eastAsia="ru-RU"/>
        </w:rPr>
      </w:pPr>
    </w:p>
    <w:p w:rsidR="00824E51" w:rsidRPr="00B64F7C" w:rsidRDefault="00824E51" w:rsidP="00824E51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824E51" w:rsidRPr="00B64F7C" w:rsidRDefault="00824E51" w:rsidP="00824E51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20"/>
        <w:gridCol w:w="5177"/>
      </w:tblGrid>
      <w:tr w:rsidR="00824E51" w:rsidRPr="00B64F7C" w:rsidTr="00C835EA">
        <w:trPr>
          <w:trHeight w:val="906"/>
        </w:trPr>
        <w:tc>
          <w:tcPr>
            <w:tcW w:w="4927" w:type="dxa"/>
            <w:shd w:val="clear" w:color="auto" w:fill="auto"/>
          </w:tcPr>
          <w:p w:rsidR="00824E51" w:rsidRPr="00B64F7C" w:rsidRDefault="00824E51" w:rsidP="00C835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824E51" w:rsidRPr="00B64F7C" w:rsidRDefault="00824E51" w:rsidP="00C835EA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824E51" w:rsidRPr="00B64F7C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824E51" w:rsidRPr="00B64F7C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824E51" w:rsidRPr="00B64F7C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824E51" w:rsidRPr="00B64F7C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(86397) 2-57-23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824E51" w:rsidRPr="00B64F7C" w:rsidRDefault="00824E51" w:rsidP="00C835EA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824E51" w:rsidRPr="00B64F7C" w:rsidRDefault="00824E51" w:rsidP="00C835EA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824E51" w:rsidRPr="00B64F7C" w:rsidRDefault="00824E51" w:rsidP="00C835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824E51" w:rsidRPr="00B64F7C" w:rsidRDefault="00824E51" w:rsidP="00C835E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24E51" w:rsidRDefault="00824E51" w:rsidP="00824E51">
      <w:pPr>
        <w:rPr>
          <w:color w:val="000000"/>
          <w:sz w:val="24"/>
          <w:szCs w:val="24"/>
        </w:rPr>
      </w:pPr>
    </w:p>
    <w:p w:rsidR="00824E51" w:rsidRPr="00B64F7C" w:rsidRDefault="00824E51" w:rsidP="00824E51">
      <w:pPr>
        <w:rPr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</w:t>
      </w:r>
      <w:r w:rsidRPr="00011E49">
        <w:rPr>
          <w:rFonts w:eastAsia="Calibri"/>
          <w:sz w:val="24"/>
          <w:szCs w:val="24"/>
        </w:rPr>
        <w:t>Дата подписания: «_____»_______202</w:t>
      </w:r>
      <w:r>
        <w:rPr>
          <w:rFonts w:eastAsia="Calibri"/>
          <w:sz w:val="24"/>
          <w:szCs w:val="24"/>
        </w:rPr>
        <w:t>5</w:t>
      </w:r>
      <w:r w:rsidRPr="00011E49">
        <w:rPr>
          <w:rFonts w:eastAsia="Calibri"/>
          <w:sz w:val="24"/>
          <w:szCs w:val="24"/>
        </w:rPr>
        <w:t xml:space="preserve"> г.</w:t>
      </w:r>
      <w:r w:rsidRPr="00B64F7C">
        <w:rPr>
          <w:color w:val="000000"/>
          <w:sz w:val="24"/>
          <w:szCs w:val="24"/>
        </w:rPr>
        <w:t xml:space="preserve">             </w:t>
      </w:r>
    </w:p>
    <w:p w:rsidR="00787A41" w:rsidRDefault="00787A41" w:rsidP="00787A41"/>
    <w:p w:rsidR="00787A41" w:rsidRDefault="00787A41" w:rsidP="00824E51">
      <w:r>
        <w:rPr>
          <w:sz w:val="28"/>
          <w:szCs w:val="28"/>
        </w:rPr>
        <w:t xml:space="preserve">                                             </w:t>
      </w:r>
      <w:r w:rsidR="00824E51">
        <w:rPr>
          <w:sz w:val="28"/>
          <w:szCs w:val="28"/>
        </w:rPr>
        <w:t xml:space="preserve"> </w:t>
      </w:r>
    </w:p>
    <w:p w:rsidR="00F06993" w:rsidRDefault="00F06993" w:rsidP="00F06993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824E51" w:rsidP="00F552EB">
      <w:r>
        <w:rPr>
          <w:b/>
          <w:bCs/>
          <w:sz w:val="18"/>
          <w:szCs w:val="18"/>
        </w:rPr>
        <w:t>Вторник</w:t>
      </w:r>
      <w:r w:rsidR="00470F91">
        <w:rPr>
          <w:b/>
          <w:bCs/>
          <w:sz w:val="18"/>
          <w:szCs w:val="18"/>
        </w:rPr>
        <w:t xml:space="preserve"> 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04 февраля</w:t>
      </w:r>
      <w:r w:rsidR="00470F91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5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7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name w:val="WW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E3D81"/>
    <w:multiLevelType w:val="hybridMultilevel"/>
    <w:tmpl w:val="26DC4A1C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40" w:hanging="360"/>
      </w:pPr>
    </w:lvl>
    <w:lvl w:ilvl="2" w:tentative="1">
      <w:start w:val="1"/>
      <w:numFmt w:val="lowerRoman"/>
      <w:lvlText w:val="%3."/>
      <w:lvlJc w:val="right"/>
      <w:pPr>
        <w:ind w:left="4860" w:hanging="180"/>
      </w:pPr>
    </w:lvl>
    <w:lvl w:ilvl="3" w:tentative="1">
      <w:start w:val="1"/>
      <w:numFmt w:val="decimal"/>
      <w:lvlText w:val="%4."/>
      <w:lvlJc w:val="left"/>
      <w:pPr>
        <w:ind w:left="5580" w:hanging="360"/>
      </w:pPr>
    </w:lvl>
    <w:lvl w:ilvl="4" w:tentative="1">
      <w:start w:val="1"/>
      <w:numFmt w:val="lowerLetter"/>
      <w:lvlText w:val="%5."/>
      <w:lvlJc w:val="left"/>
      <w:pPr>
        <w:ind w:left="6300" w:hanging="360"/>
      </w:pPr>
    </w:lvl>
    <w:lvl w:ilvl="5" w:tentative="1">
      <w:start w:val="1"/>
      <w:numFmt w:val="lowerRoman"/>
      <w:lvlText w:val="%6."/>
      <w:lvlJc w:val="right"/>
      <w:pPr>
        <w:ind w:left="7020" w:hanging="180"/>
      </w:pPr>
    </w:lvl>
    <w:lvl w:ilvl="6" w:tentative="1">
      <w:start w:val="1"/>
      <w:numFmt w:val="decimal"/>
      <w:lvlText w:val="%7."/>
      <w:lvlJc w:val="left"/>
      <w:pPr>
        <w:ind w:left="7740" w:hanging="360"/>
      </w:pPr>
    </w:lvl>
    <w:lvl w:ilvl="7" w:tentative="1">
      <w:start w:val="1"/>
      <w:numFmt w:val="lowerLetter"/>
      <w:lvlText w:val="%8."/>
      <w:lvlJc w:val="left"/>
      <w:pPr>
        <w:ind w:left="8460" w:hanging="360"/>
      </w:pPr>
    </w:lvl>
    <w:lvl w:ilvl="8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85F774E"/>
    <w:multiLevelType w:val="hybridMultilevel"/>
    <w:tmpl w:val="A6D23C0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62924"/>
    <w:multiLevelType w:val="hybridMultilevel"/>
    <w:tmpl w:val="BA5046A8"/>
    <w:lvl w:ilvl="0" w:tplc="6868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D47A3"/>
    <w:multiLevelType w:val="hybridMultilevel"/>
    <w:tmpl w:val="4DBA5C06"/>
    <w:lvl w:ilvl="0" w:tplc="741CE3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F58060C" w:tentative="1">
      <w:start w:val="1"/>
      <w:numFmt w:val="lowerLetter"/>
      <w:lvlText w:val="%2."/>
      <w:lvlJc w:val="left"/>
      <w:pPr>
        <w:ind w:left="1800" w:hanging="360"/>
      </w:pPr>
    </w:lvl>
    <w:lvl w:ilvl="2" w:tplc="46C6A7CE" w:tentative="1">
      <w:start w:val="1"/>
      <w:numFmt w:val="lowerRoman"/>
      <w:lvlText w:val="%3."/>
      <w:lvlJc w:val="right"/>
      <w:pPr>
        <w:ind w:left="2520" w:hanging="180"/>
      </w:pPr>
    </w:lvl>
    <w:lvl w:ilvl="3" w:tplc="386E51C6" w:tentative="1">
      <w:start w:val="1"/>
      <w:numFmt w:val="decimal"/>
      <w:lvlText w:val="%4."/>
      <w:lvlJc w:val="left"/>
      <w:pPr>
        <w:ind w:left="3240" w:hanging="360"/>
      </w:pPr>
    </w:lvl>
    <w:lvl w:ilvl="4" w:tplc="8690B7E6" w:tentative="1">
      <w:start w:val="1"/>
      <w:numFmt w:val="lowerLetter"/>
      <w:lvlText w:val="%5."/>
      <w:lvlJc w:val="left"/>
      <w:pPr>
        <w:ind w:left="3960" w:hanging="360"/>
      </w:pPr>
    </w:lvl>
    <w:lvl w:ilvl="5" w:tplc="8D2670A2" w:tentative="1">
      <w:start w:val="1"/>
      <w:numFmt w:val="lowerRoman"/>
      <w:lvlText w:val="%6."/>
      <w:lvlJc w:val="right"/>
      <w:pPr>
        <w:ind w:left="4680" w:hanging="180"/>
      </w:pPr>
    </w:lvl>
    <w:lvl w:ilvl="6" w:tplc="5A56FFDE" w:tentative="1">
      <w:start w:val="1"/>
      <w:numFmt w:val="decimal"/>
      <w:lvlText w:val="%7."/>
      <w:lvlJc w:val="left"/>
      <w:pPr>
        <w:ind w:left="5400" w:hanging="360"/>
      </w:pPr>
    </w:lvl>
    <w:lvl w:ilvl="7" w:tplc="7402149A" w:tentative="1">
      <w:start w:val="1"/>
      <w:numFmt w:val="lowerLetter"/>
      <w:lvlText w:val="%8."/>
      <w:lvlJc w:val="left"/>
      <w:pPr>
        <w:ind w:left="6120" w:hanging="360"/>
      </w:pPr>
    </w:lvl>
    <w:lvl w:ilvl="8" w:tplc="9BCEDE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1C2F"/>
    <w:multiLevelType w:val="hybridMultilevel"/>
    <w:tmpl w:val="DA2A0D12"/>
    <w:lvl w:ilvl="0" w:tplc="BD2610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4D30"/>
    <w:multiLevelType w:val="hybridMultilevel"/>
    <w:tmpl w:val="1B04BAE2"/>
    <w:lvl w:ilvl="0" w:tplc="0A64D7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CB4E01"/>
    <w:multiLevelType w:val="hybridMultilevel"/>
    <w:tmpl w:val="03E013DC"/>
    <w:lvl w:ilvl="0" w:tplc="2206A93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4A6663BA"/>
    <w:multiLevelType w:val="hybridMultilevel"/>
    <w:tmpl w:val="E78ECAF8"/>
    <w:lvl w:ilvl="0" w:tplc="D09A5270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B645335"/>
    <w:multiLevelType w:val="hybridMultilevel"/>
    <w:tmpl w:val="9E801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213FA7"/>
    <w:multiLevelType w:val="hybridMultilevel"/>
    <w:tmpl w:val="736A0E40"/>
    <w:lvl w:ilvl="0" w:tplc="A2B81F6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4"/>
  </w:num>
  <w:num w:numId="22">
    <w:abstractNumId w:val="3"/>
  </w:num>
  <w:num w:numId="23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05634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0FE7"/>
    <w:rsid w:val="00395DB8"/>
    <w:rsid w:val="003D4E00"/>
    <w:rsid w:val="003E7B29"/>
    <w:rsid w:val="003F67C4"/>
    <w:rsid w:val="0042565D"/>
    <w:rsid w:val="0043415A"/>
    <w:rsid w:val="0044156A"/>
    <w:rsid w:val="00447D1C"/>
    <w:rsid w:val="00470F91"/>
    <w:rsid w:val="00481C53"/>
    <w:rsid w:val="0049255F"/>
    <w:rsid w:val="00581B09"/>
    <w:rsid w:val="005D0155"/>
    <w:rsid w:val="006541AF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87A41"/>
    <w:rsid w:val="007A0BCC"/>
    <w:rsid w:val="007A20A2"/>
    <w:rsid w:val="0081047F"/>
    <w:rsid w:val="008110BF"/>
    <w:rsid w:val="00824E51"/>
    <w:rsid w:val="008F0D37"/>
    <w:rsid w:val="008F7A69"/>
    <w:rsid w:val="00922674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CC34E6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character" w:customStyle="1" w:styleId="aff8">
    <w:name w:val="Гипертекстовая ссылка"/>
    <w:uiPriority w:val="99"/>
    <w:rsid w:val="00787A4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0B3A-AB0E-4D77-B2BB-AB64A3FE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2023-09-05T10:37:00Z</cp:lastPrinted>
  <dcterms:created xsi:type="dcterms:W3CDTF">2025-01-15T12:35:00Z</dcterms:created>
  <dcterms:modified xsi:type="dcterms:W3CDTF">2025-02-05T05:12:00Z</dcterms:modified>
</cp:coreProperties>
</file>