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8B8DA" w14:textId="12A225D8" w:rsidR="006F61F7" w:rsidRPr="007A59CF" w:rsidRDefault="00AE2793" w:rsidP="006F61F7">
      <w:pPr>
        <w:pStyle w:val="a5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6F61F7" w:rsidRPr="007A59CF">
        <w:rPr>
          <w:b w:val="0"/>
          <w:sz w:val="28"/>
          <w:szCs w:val="28"/>
        </w:rPr>
        <w:t>РОССИЙСКАЯ ФЕДЕРАЦИЯ</w:t>
      </w:r>
    </w:p>
    <w:p w14:paraId="25785A7D" w14:textId="77777777" w:rsidR="006F61F7" w:rsidRPr="007A59CF" w:rsidRDefault="006F61F7" w:rsidP="006F61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9C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14:paraId="15343857" w14:textId="77777777" w:rsidR="006F61F7" w:rsidRPr="007A59CF" w:rsidRDefault="006F61F7" w:rsidP="006F61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9CF">
        <w:rPr>
          <w:rFonts w:ascii="Times New Roman" w:hAnsi="Times New Roman" w:cs="Times New Roman"/>
          <w:sz w:val="28"/>
          <w:szCs w:val="28"/>
        </w:rPr>
        <w:t>ТАЦИНСКИЙ РАЙОН</w:t>
      </w:r>
    </w:p>
    <w:p w14:paraId="0F622DA9" w14:textId="77777777" w:rsidR="006F61F7" w:rsidRPr="007A59CF" w:rsidRDefault="006F61F7" w:rsidP="006F61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9C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14:paraId="447E6DE2" w14:textId="77777777" w:rsidR="006F61F7" w:rsidRPr="007A59CF" w:rsidRDefault="006F61F7" w:rsidP="006F61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A59CF">
        <w:rPr>
          <w:rFonts w:ascii="Times New Roman" w:hAnsi="Times New Roman" w:cs="Times New Roman"/>
          <w:sz w:val="28"/>
          <w:szCs w:val="28"/>
        </w:rPr>
        <w:t>«ВЕРХНЕОБЛИВСКОЕ СЕЛЬСКОЕ ПОСЕЛЕНИЕ»</w:t>
      </w:r>
    </w:p>
    <w:p w14:paraId="414A4780" w14:textId="679826D3" w:rsidR="006F61F7" w:rsidRPr="007A59CF" w:rsidRDefault="00AE2793" w:rsidP="006F61F7">
      <w:pPr>
        <w:pStyle w:val="21"/>
        <w:rPr>
          <w:szCs w:val="28"/>
        </w:rPr>
      </w:pPr>
      <w:r>
        <w:rPr>
          <w:szCs w:val="28"/>
        </w:rPr>
        <w:t xml:space="preserve">       </w:t>
      </w:r>
      <w:bookmarkStart w:id="0" w:name="_GoBack"/>
      <w:bookmarkEnd w:id="0"/>
      <w:r w:rsidR="006F61F7" w:rsidRPr="007A59CF">
        <w:rPr>
          <w:szCs w:val="28"/>
        </w:rPr>
        <w:t>АДМИНИСТРАЦИЯ ВЕРХНЕОБЛИВСКОГО СЕЛЬСКОГО ПОСЕЛЕНИЯ</w:t>
      </w:r>
    </w:p>
    <w:p w14:paraId="59A5CF84" w14:textId="77777777" w:rsidR="006F61F7" w:rsidRDefault="006F61F7" w:rsidP="006F61F7">
      <w:pPr>
        <w:pStyle w:val="21"/>
        <w:rPr>
          <w:szCs w:val="28"/>
        </w:rPr>
      </w:pPr>
    </w:p>
    <w:p w14:paraId="4916E8DF" w14:textId="77777777" w:rsidR="006F61F7" w:rsidRDefault="006F61F7" w:rsidP="006F61F7">
      <w:pPr>
        <w:pStyle w:val="21"/>
        <w:jc w:val="center"/>
        <w:rPr>
          <w:szCs w:val="28"/>
        </w:rPr>
      </w:pPr>
    </w:p>
    <w:p w14:paraId="0EF09EC3" w14:textId="77777777" w:rsidR="006F61F7" w:rsidRPr="007A59CF" w:rsidRDefault="006F61F7" w:rsidP="006F61F7">
      <w:pPr>
        <w:pStyle w:val="2"/>
        <w:rPr>
          <w:b w:val="0"/>
          <w:sz w:val="28"/>
          <w:szCs w:val="28"/>
        </w:rPr>
      </w:pPr>
      <w:r w:rsidRPr="007A59CF">
        <w:rPr>
          <w:b w:val="0"/>
          <w:iCs/>
          <w:sz w:val="28"/>
          <w:szCs w:val="28"/>
        </w:rPr>
        <w:t>ПОСТАНОВЛЕНИЕ</w:t>
      </w:r>
    </w:p>
    <w:p w14:paraId="400759F5" w14:textId="77777777" w:rsidR="006F61F7" w:rsidRPr="00242D68" w:rsidRDefault="006F61F7" w:rsidP="006F61F7">
      <w:pPr>
        <w:pStyle w:val="1"/>
        <w:spacing w:before="0"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7512F1E7" w14:textId="60FE6430" w:rsidR="006F61F7" w:rsidRPr="00515A7A" w:rsidRDefault="006F61F7" w:rsidP="006F61F7">
      <w:pPr>
        <w:pStyle w:val="1"/>
        <w:spacing w:before="0" w:after="0" w:line="240" w:lineRule="auto"/>
        <w:rPr>
          <w:rFonts w:ascii="Times New Roman" w:hAnsi="Times New Roman"/>
          <w:b w:val="0"/>
          <w:iCs/>
          <w:sz w:val="28"/>
          <w:szCs w:val="28"/>
        </w:rPr>
      </w:pPr>
      <w:r>
        <w:rPr>
          <w:rFonts w:ascii="Times New Roman" w:hAnsi="Times New Roman"/>
          <w:b w:val="0"/>
          <w:iCs/>
          <w:sz w:val="28"/>
          <w:szCs w:val="28"/>
        </w:rPr>
        <w:t xml:space="preserve">     </w:t>
      </w:r>
      <w:r w:rsidR="00356CF3">
        <w:rPr>
          <w:rFonts w:ascii="Times New Roman" w:hAnsi="Times New Roman"/>
          <w:b w:val="0"/>
          <w:iCs/>
          <w:sz w:val="28"/>
          <w:szCs w:val="28"/>
        </w:rPr>
        <w:t>4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марта 202</w:t>
      </w:r>
      <w:r w:rsidR="00233EB0">
        <w:rPr>
          <w:rFonts w:ascii="Times New Roman" w:hAnsi="Times New Roman"/>
          <w:b w:val="0"/>
          <w:iCs/>
          <w:sz w:val="28"/>
          <w:szCs w:val="28"/>
        </w:rPr>
        <w:t>4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</w:t>
      </w:r>
      <w:r w:rsidRPr="00515A7A">
        <w:rPr>
          <w:rFonts w:ascii="Times New Roman" w:hAnsi="Times New Roman"/>
          <w:b w:val="0"/>
          <w:iCs/>
          <w:sz w:val="28"/>
          <w:szCs w:val="28"/>
        </w:rPr>
        <w:t xml:space="preserve">года               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          </w:t>
      </w:r>
      <w:r w:rsidRPr="00515A7A">
        <w:rPr>
          <w:rFonts w:ascii="Times New Roman" w:hAnsi="Times New Roman"/>
          <w:b w:val="0"/>
          <w:iCs/>
          <w:sz w:val="28"/>
          <w:szCs w:val="28"/>
        </w:rPr>
        <w:t xml:space="preserve">  № </w:t>
      </w:r>
      <w:r w:rsidR="00356CF3">
        <w:rPr>
          <w:rFonts w:ascii="Times New Roman" w:hAnsi="Times New Roman"/>
          <w:b w:val="0"/>
          <w:iCs/>
          <w:sz w:val="28"/>
          <w:szCs w:val="28"/>
        </w:rPr>
        <w:t>35</w:t>
      </w:r>
      <w:r w:rsidRPr="00515A7A">
        <w:rPr>
          <w:rFonts w:ascii="Times New Roman" w:hAnsi="Times New Roman"/>
          <w:b w:val="0"/>
          <w:iCs/>
          <w:sz w:val="28"/>
          <w:szCs w:val="28"/>
        </w:rPr>
        <w:t xml:space="preserve">          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              </w:t>
      </w:r>
      <w:r w:rsidRPr="00515A7A">
        <w:rPr>
          <w:rFonts w:ascii="Times New Roman" w:hAnsi="Times New Roman"/>
          <w:b w:val="0"/>
          <w:iCs/>
          <w:sz w:val="28"/>
          <w:szCs w:val="28"/>
        </w:rPr>
        <w:t xml:space="preserve">          х. Верхнеобливский</w:t>
      </w:r>
    </w:p>
    <w:p w14:paraId="72D72C51" w14:textId="77777777" w:rsidR="006F61F7" w:rsidRPr="00E21979" w:rsidRDefault="006F61F7" w:rsidP="006F61F7">
      <w:pPr>
        <w:pStyle w:val="a3"/>
        <w:jc w:val="left"/>
        <w:rPr>
          <w:b w:val="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10"/>
      </w:tblGrid>
      <w:tr w:rsidR="006F61F7" w:rsidRPr="00CA0810" w14:paraId="709CFAC7" w14:textId="77777777" w:rsidTr="006F61F7">
        <w:trPr>
          <w:trHeight w:val="1647"/>
        </w:trPr>
        <w:tc>
          <w:tcPr>
            <w:tcW w:w="7810" w:type="dxa"/>
          </w:tcPr>
          <w:p w14:paraId="5FF69A38" w14:textId="77777777" w:rsidR="006F61F7" w:rsidRDefault="006F61F7" w:rsidP="006F61F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FF5F97">
              <w:rPr>
                <w:rFonts w:ascii="Times New Roman" w:hAnsi="Times New Roman"/>
                <w:iCs/>
                <w:sz w:val="28"/>
              </w:rPr>
              <w:t xml:space="preserve">Об утверждении </w:t>
            </w:r>
            <w:r>
              <w:rPr>
                <w:rFonts w:ascii="Times New Roman" w:hAnsi="Times New Roman"/>
                <w:iCs/>
                <w:sz w:val="28"/>
              </w:rPr>
              <w:t>о</w:t>
            </w:r>
            <w:r w:rsidRPr="009C6FFD">
              <w:rPr>
                <w:rFonts w:ascii="Times New Roman" w:hAnsi="Times New Roman"/>
                <w:sz w:val="28"/>
                <w:szCs w:val="28"/>
              </w:rPr>
              <w:t>тчет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C6FFD">
              <w:rPr>
                <w:rFonts w:ascii="Times New Roman" w:hAnsi="Times New Roman"/>
                <w:sz w:val="28"/>
                <w:szCs w:val="28"/>
              </w:rPr>
              <w:t>о реализации муниципальной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Верхнеобливского</w:t>
            </w:r>
            <w:r w:rsidRPr="009C6FFD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613484">
              <w:rPr>
                <w:rFonts w:ascii="Times New Roman" w:hAnsi="Times New Roman"/>
                <w:kern w:val="2"/>
                <w:sz w:val="28"/>
                <w:szCs w:val="28"/>
                <w:lang w:eastAsia="ru-RU"/>
              </w:rPr>
              <w:t>«</w:t>
            </w:r>
            <w:r w:rsidRPr="00613484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 на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Верхнеобливского</w:t>
            </w:r>
          </w:p>
          <w:p w14:paraId="2B582C01" w14:textId="2B9F51C5" w:rsidR="006F61F7" w:rsidRPr="00CA0810" w:rsidRDefault="006F61F7" w:rsidP="00233E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3661A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202</w:t>
            </w:r>
            <w:r w:rsidR="00233EB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</w:tbl>
    <w:p w14:paraId="514D8B05" w14:textId="77777777" w:rsidR="006F61F7" w:rsidRPr="001D0AC6" w:rsidRDefault="006F61F7" w:rsidP="006F61F7">
      <w:pPr>
        <w:pStyle w:val="a3"/>
        <w:jc w:val="left"/>
        <w:rPr>
          <w:b w:val="0"/>
          <w:color w:val="FF0000"/>
          <w:sz w:val="28"/>
          <w:szCs w:val="28"/>
          <w:lang w:val="ru-RU"/>
        </w:rPr>
      </w:pPr>
    </w:p>
    <w:p w14:paraId="26DB19DB" w14:textId="77777777" w:rsidR="006F61F7" w:rsidRPr="001D0AC6" w:rsidRDefault="006F61F7" w:rsidP="006F61F7">
      <w:pPr>
        <w:pStyle w:val="a3"/>
        <w:jc w:val="left"/>
        <w:rPr>
          <w:b w:val="0"/>
          <w:color w:val="FF0000"/>
          <w:sz w:val="28"/>
          <w:szCs w:val="28"/>
          <w:lang w:val="ru-RU"/>
        </w:rPr>
      </w:pPr>
    </w:p>
    <w:p w14:paraId="3E7BB4A2" w14:textId="2E9F1C42" w:rsidR="006F61F7" w:rsidRDefault="006F61F7" w:rsidP="006F61F7">
      <w:pPr>
        <w:pStyle w:val="a3"/>
        <w:rPr>
          <w:b w:val="0"/>
          <w:sz w:val="28"/>
          <w:szCs w:val="28"/>
          <w:lang w:val="ru-RU"/>
        </w:rPr>
      </w:pPr>
      <w:r w:rsidRPr="00515A7A">
        <w:rPr>
          <w:b w:val="0"/>
          <w:sz w:val="28"/>
          <w:szCs w:val="28"/>
          <w:lang w:val="ru-RU"/>
        </w:rPr>
        <w:t xml:space="preserve">      В соответствии с постановлением Администрации Верхнеобливского сельского поселения от 04.10.2018г. № 91/1 «</w:t>
      </w:r>
      <w:r w:rsidRPr="00515A7A">
        <w:rPr>
          <w:b w:val="0"/>
          <w:bCs/>
          <w:sz w:val="28"/>
          <w:szCs w:val="28"/>
          <w:lang w:val="ru-RU"/>
        </w:rPr>
        <w:t>Об утверждении Методических рекомендаций по разработке и реализации муниципальных программ Верхнеобливского сельского поселения»,</w:t>
      </w:r>
    </w:p>
    <w:p w14:paraId="2ACD8F08" w14:textId="77777777" w:rsidR="006F61F7" w:rsidRDefault="006F61F7" w:rsidP="006F61F7">
      <w:pPr>
        <w:pStyle w:val="a3"/>
        <w:jc w:val="center"/>
        <w:rPr>
          <w:b w:val="0"/>
          <w:sz w:val="28"/>
          <w:szCs w:val="28"/>
          <w:lang w:val="ru-RU"/>
        </w:rPr>
      </w:pPr>
    </w:p>
    <w:p w14:paraId="2AF4FA21" w14:textId="77777777" w:rsidR="006F61F7" w:rsidRPr="00B1670B" w:rsidRDefault="006F61F7" w:rsidP="006F61F7">
      <w:pPr>
        <w:pStyle w:val="a3"/>
        <w:jc w:val="center"/>
        <w:rPr>
          <w:b w:val="0"/>
          <w:sz w:val="28"/>
          <w:szCs w:val="28"/>
          <w:lang w:val="ru-RU"/>
        </w:rPr>
      </w:pPr>
      <w:r w:rsidRPr="00B1670B">
        <w:rPr>
          <w:b w:val="0"/>
          <w:sz w:val="28"/>
          <w:szCs w:val="28"/>
          <w:lang w:val="ru-RU"/>
        </w:rPr>
        <w:t xml:space="preserve">П О С Т А Н О В Л Я </w:t>
      </w:r>
      <w:proofErr w:type="gramStart"/>
      <w:r w:rsidRPr="00B1670B">
        <w:rPr>
          <w:b w:val="0"/>
          <w:sz w:val="28"/>
          <w:szCs w:val="28"/>
          <w:lang w:val="ru-RU"/>
        </w:rPr>
        <w:t>Ю :</w:t>
      </w:r>
      <w:proofErr w:type="gramEnd"/>
    </w:p>
    <w:p w14:paraId="132C7DC3" w14:textId="77777777" w:rsidR="006F61F7" w:rsidRPr="00B1670B" w:rsidRDefault="006F61F7" w:rsidP="006F61F7">
      <w:pPr>
        <w:pStyle w:val="a3"/>
        <w:jc w:val="center"/>
        <w:rPr>
          <w:b w:val="0"/>
          <w:sz w:val="16"/>
          <w:szCs w:val="16"/>
          <w:lang w:val="ru-RU"/>
        </w:rPr>
      </w:pPr>
    </w:p>
    <w:p w14:paraId="2CE1570A" w14:textId="1170241A" w:rsidR="006F61F7" w:rsidRPr="004A2088" w:rsidRDefault="006F61F7" w:rsidP="006F61F7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4A2088">
        <w:rPr>
          <w:rFonts w:ascii="Times New Roman" w:hAnsi="Times New Roman"/>
          <w:sz w:val="28"/>
          <w:szCs w:val="28"/>
        </w:rPr>
        <w:t xml:space="preserve">1.Утвердить отчёт о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4A2088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613484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на территории</w:t>
      </w:r>
      <w:r>
        <w:rPr>
          <w:rFonts w:ascii="Times New Roman" w:hAnsi="Times New Roman"/>
          <w:sz w:val="28"/>
          <w:szCs w:val="28"/>
        </w:rPr>
        <w:t xml:space="preserve"> Верхнеобливского сельского поселения</w:t>
      </w:r>
      <w:r w:rsidRPr="004A20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 202</w:t>
      </w:r>
      <w:r w:rsidR="00233EB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</w:t>
      </w:r>
      <w:r w:rsidRPr="004A2088">
        <w:rPr>
          <w:rFonts w:ascii="Times New Roman" w:hAnsi="Times New Roman"/>
          <w:sz w:val="28"/>
          <w:szCs w:val="28"/>
        </w:rPr>
        <w:t>согласно приложению к настоящему постановлению.</w:t>
      </w:r>
    </w:p>
    <w:p w14:paraId="5BD4F31F" w14:textId="77777777" w:rsidR="006F61F7" w:rsidRDefault="006F61F7" w:rsidP="006F61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7FD9F6" w14:textId="77777777" w:rsidR="006F61F7" w:rsidRPr="004A2088" w:rsidRDefault="006F61F7" w:rsidP="006F61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088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размещению на официальном сайте </w:t>
      </w:r>
      <w:r>
        <w:rPr>
          <w:rFonts w:ascii="Times New Roman" w:hAnsi="Times New Roman" w:cs="Times New Roman"/>
          <w:sz w:val="28"/>
          <w:szCs w:val="28"/>
        </w:rPr>
        <w:t>Верхнеобливского</w:t>
      </w:r>
      <w:r w:rsidRPr="004A2088">
        <w:rPr>
          <w:rFonts w:ascii="Times New Roman" w:hAnsi="Times New Roman" w:cs="Times New Roman"/>
          <w:sz w:val="28"/>
          <w:szCs w:val="28"/>
        </w:rPr>
        <w:t xml:space="preserve"> сельского поселения и вступает в силу с момента его официального опубликования.</w:t>
      </w:r>
    </w:p>
    <w:p w14:paraId="2AD962D9" w14:textId="77777777" w:rsidR="006F61F7" w:rsidRDefault="006F61F7" w:rsidP="006F61F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0B1E650" w14:textId="4EDA0B86" w:rsidR="006F61F7" w:rsidRDefault="006F61F7" w:rsidP="006F61F7">
      <w:pPr>
        <w:spacing w:after="0"/>
        <w:jc w:val="both"/>
        <w:rPr>
          <w:sz w:val="28"/>
          <w:szCs w:val="28"/>
        </w:rPr>
      </w:pPr>
      <w:r w:rsidRPr="004A2088">
        <w:rPr>
          <w:rFonts w:ascii="Times New Roman" w:hAnsi="Times New Roman" w:cs="Times New Roman"/>
          <w:sz w:val="28"/>
          <w:szCs w:val="28"/>
        </w:rPr>
        <w:t>3.  Контроль за исполнением постановления оставляю за собой.</w:t>
      </w:r>
    </w:p>
    <w:p w14:paraId="73DD6FD7" w14:textId="77777777" w:rsidR="006F61F7" w:rsidRDefault="006F61F7" w:rsidP="006F6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11870C9" w14:textId="2487BFBC" w:rsidR="006F61F7" w:rsidRDefault="006F61F7" w:rsidP="006F6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D34C5E" w14:textId="77777777" w:rsidR="006F61F7" w:rsidRDefault="006F61F7" w:rsidP="006F6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1AB953A" w14:textId="77777777" w:rsidR="006F61F7" w:rsidRDefault="006F61F7" w:rsidP="006F6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247A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Администрации</w:t>
      </w:r>
    </w:p>
    <w:p w14:paraId="5E88B37A" w14:textId="77777777" w:rsidR="006F61F7" w:rsidRPr="005247AF" w:rsidRDefault="006F61F7" w:rsidP="006F61F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247AF">
        <w:rPr>
          <w:rFonts w:ascii="Times New Roman" w:hAnsi="Times New Roman" w:cs="Times New Roman"/>
          <w:sz w:val="28"/>
          <w:szCs w:val="28"/>
        </w:rPr>
        <w:t>Верхнеобливского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7A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Е.В.Месенжинова</w:t>
      </w:r>
      <w:proofErr w:type="spellEnd"/>
    </w:p>
    <w:p w14:paraId="3D5A2E41" w14:textId="77777777" w:rsidR="006F61F7" w:rsidRDefault="006F61F7" w:rsidP="006F61F7">
      <w:pPr>
        <w:pStyle w:val="21"/>
        <w:jc w:val="center"/>
        <w:rPr>
          <w:szCs w:val="28"/>
        </w:rPr>
      </w:pPr>
    </w:p>
    <w:p w14:paraId="47AD52C6" w14:textId="77777777" w:rsidR="006F61F7" w:rsidRDefault="006F61F7" w:rsidP="006F61F7">
      <w:pPr>
        <w:pStyle w:val="21"/>
        <w:jc w:val="center"/>
        <w:rPr>
          <w:szCs w:val="28"/>
        </w:rPr>
      </w:pPr>
    </w:p>
    <w:p w14:paraId="5F4D43A1" w14:textId="77777777" w:rsidR="006F61F7" w:rsidRDefault="006F61F7" w:rsidP="006F61F7">
      <w:pPr>
        <w:pStyle w:val="21"/>
        <w:jc w:val="center"/>
        <w:rPr>
          <w:szCs w:val="28"/>
        </w:rPr>
      </w:pPr>
    </w:p>
    <w:p w14:paraId="55E66706" w14:textId="76F81FBB" w:rsidR="006F61F7" w:rsidRDefault="006F61F7" w:rsidP="006F61F7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14:paraId="27E632BC" w14:textId="77777777" w:rsidR="006F61F7" w:rsidRDefault="006F61F7" w:rsidP="006F61F7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14:paraId="45351C0E" w14:textId="77777777" w:rsidR="006F61F7" w:rsidRPr="006F61F7" w:rsidRDefault="006F61F7" w:rsidP="006F61F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F61F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2182230C" w14:textId="77777777" w:rsidR="006F61F7" w:rsidRPr="006F61F7" w:rsidRDefault="006F61F7" w:rsidP="006F61F7">
      <w:pPr>
        <w:spacing w:after="0"/>
        <w:ind w:left="57"/>
        <w:jc w:val="right"/>
        <w:rPr>
          <w:rFonts w:ascii="Times New Roman" w:hAnsi="Times New Roman" w:cs="Times New Roman"/>
          <w:sz w:val="28"/>
          <w:szCs w:val="28"/>
        </w:rPr>
      </w:pPr>
      <w:r w:rsidRPr="006F61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к постановлению </w:t>
      </w:r>
    </w:p>
    <w:p w14:paraId="188754A9" w14:textId="033DC2AB" w:rsidR="006F61F7" w:rsidRPr="006F61F7" w:rsidRDefault="006F61F7" w:rsidP="006F61F7">
      <w:pPr>
        <w:spacing w:after="0"/>
        <w:ind w:left="57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6F61F7">
        <w:rPr>
          <w:rFonts w:ascii="Times New Roman" w:hAnsi="Times New Roman" w:cs="Times New Roman"/>
          <w:sz w:val="28"/>
          <w:szCs w:val="28"/>
        </w:rPr>
        <w:t xml:space="preserve"> от </w:t>
      </w:r>
      <w:r w:rsidR="00356CF3">
        <w:rPr>
          <w:rFonts w:ascii="Times New Roman" w:hAnsi="Times New Roman" w:cs="Times New Roman"/>
          <w:sz w:val="28"/>
          <w:szCs w:val="28"/>
        </w:rPr>
        <w:t>4.03</w:t>
      </w:r>
      <w:r w:rsidRPr="006F61F7">
        <w:rPr>
          <w:rFonts w:ascii="Times New Roman" w:hAnsi="Times New Roman" w:cs="Times New Roman"/>
          <w:sz w:val="28"/>
          <w:szCs w:val="28"/>
        </w:rPr>
        <w:t>.202</w:t>
      </w:r>
      <w:r w:rsidR="00233E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6F61F7">
        <w:rPr>
          <w:rFonts w:ascii="Times New Roman" w:hAnsi="Times New Roman" w:cs="Times New Roman"/>
          <w:sz w:val="28"/>
          <w:szCs w:val="28"/>
        </w:rPr>
        <w:t xml:space="preserve">  №</w:t>
      </w:r>
      <w:r w:rsidR="00356CF3">
        <w:rPr>
          <w:rFonts w:ascii="Times New Roman" w:hAnsi="Times New Roman" w:cs="Times New Roman"/>
          <w:sz w:val="28"/>
          <w:szCs w:val="28"/>
        </w:rPr>
        <w:t>35</w:t>
      </w:r>
    </w:p>
    <w:p w14:paraId="1AC78DF2" w14:textId="77777777" w:rsidR="006F61F7" w:rsidRPr="003E382E" w:rsidRDefault="006F61F7" w:rsidP="006F61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2E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749D3961" w14:textId="74574792" w:rsidR="006F61F7" w:rsidRPr="003E382E" w:rsidRDefault="006F61F7" w:rsidP="006F61F7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82E">
        <w:rPr>
          <w:rFonts w:ascii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14:paraId="4EAF2E7B" w14:textId="464FC25C" w:rsidR="006F61F7" w:rsidRPr="006F61F7" w:rsidRDefault="006F61F7" w:rsidP="006F61F7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ВЕРХНЕОБЛИВСКОГО </w:t>
      </w:r>
      <w:r w:rsidRPr="003E382E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Pr="006F61F7">
        <w:rPr>
          <w:rFonts w:ascii="Times New Roman" w:hAnsi="Times New Roman"/>
          <w:b/>
          <w:sz w:val="28"/>
          <w:szCs w:val="28"/>
        </w:rPr>
        <w:t>«ЭНЕРГОСБЕРЕЖЕНИЕ И ПОВЫШЕНИЕ ЭНЕРГЕТИЧЕСКОЙ ЭФФЕКТИВНОСТИ НА ТЕРРИТОРИИ ВЕРХНЕОБЛИВСКОГО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F61F7">
        <w:rPr>
          <w:rFonts w:ascii="Times New Roman" w:hAnsi="Times New Roman"/>
          <w:b/>
          <w:sz w:val="28"/>
          <w:szCs w:val="28"/>
        </w:rPr>
        <w:t xml:space="preserve">СЕЛЬСКОГО </w:t>
      </w:r>
      <w:proofErr w:type="gramStart"/>
      <w:r w:rsidRPr="006F61F7">
        <w:rPr>
          <w:rFonts w:ascii="Times New Roman" w:hAnsi="Times New Roman"/>
          <w:b/>
          <w:sz w:val="28"/>
          <w:szCs w:val="28"/>
        </w:rPr>
        <w:t xml:space="preserve">ПОСЕЛЕНИЯ»   </w:t>
      </w:r>
      <w:proofErr w:type="gramEnd"/>
      <w:r w:rsidRPr="006F61F7">
        <w:rPr>
          <w:rFonts w:ascii="Times New Roman" w:hAnsi="Times New Roman"/>
          <w:b/>
          <w:sz w:val="28"/>
          <w:szCs w:val="28"/>
        </w:rPr>
        <w:t>ЗА 202</w:t>
      </w:r>
      <w:r w:rsidR="00233EB0">
        <w:rPr>
          <w:rFonts w:ascii="Times New Roman" w:hAnsi="Times New Roman"/>
          <w:b/>
          <w:sz w:val="28"/>
          <w:szCs w:val="28"/>
        </w:rPr>
        <w:t>3</w:t>
      </w:r>
      <w:r w:rsidRPr="006F61F7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3197026C" w14:textId="77777777" w:rsidR="006F61F7" w:rsidRPr="006F61F7" w:rsidRDefault="006F61F7" w:rsidP="006F61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44A5A1" w14:textId="735B5FB9" w:rsidR="006F61F7" w:rsidRPr="003E382E" w:rsidRDefault="006F61F7" w:rsidP="00233EB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E382E">
        <w:rPr>
          <w:rFonts w:ascii="Times New Roman" w:hAnsi="Times New Roman"/>
          <w:sz w:val="28"/>
          <w:szCs w:val="28"/>
        </w:rPr>
        <w:tab/>
        <w:t xml:space="preserve">Отчет о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3E382E">
        <w:rPr>
          <w:rFonts w:ascii="Times New Roman" w:hAnsi="Times New Roman"/>
          <w:sz w:val="28"/>
          <w:szCs w:val="28"/>
        </w:rPr>
        <w:t xml:space="preserve"> сельского поселения «</w:t>
      </w:r>
      <w:r w:rsidRPr="00613484">
        <w:rPr>
          <w:rFonts w:ascii="Times New Roman" w:hAnsi="Times New Roman"/>
          <w:sz w:val="28"/>
          <w:szCs w:val="28"/>
        </w:rPr>
        <w:t>Энергосбережение и повышение энергетической эффективности на территории</w:t>
      </w:r>
      <w:r>
        <w:rPr>
          <w:rFonts w:ascii="Times New Roman" w:hAnsi="Times New Roman"/>
          <w:sz w:val="28"/>
          <w:szCs w:val="28"/>
        </w:rPr>
        <w:t xml:space="preserve"> Верхнеобливского сельского поселения</w:t>
      </w:r>
      <w:r w:rsidRPr="003E382E">
        <w:rPr>
          <w:rFonts w:ascii="Times New Roman" w:hAnsi="Times New Roman"/>
          <w:sz w:val="28"/>
          <w:szCs w:val="28"/>
        </w:rPr>
        <w:t>» за 20</w:t>
      </w:r>
      <w:r>
        <w:rPr>
          <w:rFonts w:ascii="Times New Roman" w:hAnsi="Times New Roman"/>
          <w:sz w:val="28"/>
          <w:szCs w:val="28"/>
        </w:rPr>
        <w:t>2</w:t>
      </w:r>
      <w:r w:rsidR="0077656E">
        <w:rPr>
          <w:rFonts w:ascii="Times New Roman" w:hAnsi="Times New Roman"/>
          <w:sz w:val="28"/>
          <w:szCs w:val="28"/>
        </w:rPr>
        <w:t>3</w:t>
      </w:r>
      <w:r w:rsidRPr="003E382E">
        <w:rPr>
          <w:rFonts w:ascii="Times New Roman" w:hAnsi="Times New Roman"/>
          <w:sz w:val="28"/>
          <w:szCs w:val="28"/>
        </w:rPr>
        <w:t xml:space="preserve"> год составлен </w:t>
      </w:r>
      <w:r w:rsidR="00233EB0">
        <w:rPr>
          <w:rFonts w:ascii="Times New Roman" w:hAnsi="Times New Roman"/>
          <w:sz w:val="28"/>
          <w:szCs w:val="28"/>
        </w:rPr>
        <w:t>старшим инспектором</w:t>
      </w:r>
      <w:r w:rsidRPr="003E382E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3E382E">
        <w:rPr>
          <w:rFonts w:ascii="Times New Roman" w:hAnsi="Times New Roman"/>
          <w:sz w:val="28"/>
          <w:szCs w:val="28"/>
        </w:rPr>
        <w:t xml:space="preserve"> сельского поселения  в соответствии с постановлением Администрации </w:t>
      </w:r>
      <w:r>
        <w:rPr>
          <w:rFonts w:ascii="Times New Roman" w:hAnsi="Times New Roman"/>
          <w:sz w:val="28"/>
          <w:szCs w:val="28"/>
        </w:rPr>
        <w:t>Верхнеобливского</w:t>
      </w:r>
      <w:r w:rsidRPr="003E38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1A61E6">
        <w:rPr>
          <w:rFonts w:ascii="Times New Roman" w:hAnsi="Times New Roman"/>
          <w:sz w:val="28"/>
          <w:szCs w:val="28"/>
        </w:rPr>
        <w:t xml:space="preserve">от </w:t>
      </w:r>
      <w:r w:rsidRPr="001F6974">
        <w:rPr>
          <w:rFonts w:ascii="Times New Roman" w:eastAsia="Times New Roman" w:hAnsi="Times New Roman"/>
          <w:sz w:val="28"/>
          <w:szCs w:val="28"/>
        </w:rPr>
        <w:t>04.10.2018</w:t>
      </w:r>
      <w:r w:rsidRPr="001F6974">
        <w:rPr>
          <w:rFonts w:ascii="Times New Roman" w:hAnsi="Times New Roman"/>
          <w:sz w:val="28"/>
          <w:szCs w:val="28"/>
        </w:rPr>
        <w:t>г.</w:t>
      </w:r>
      <w:r w:rsidRPr="001F6974">
        <w:rPr>
          <w:rFonts w:ascii="Times New Roman" w:eastAsia="Times New Roman" w:hAnsi="Times New Roman"/>
          <w:sz w:val="28"/>
          <w:szCs w:val="28"/>
        </w:rPr>
        <w:t xml:space="preserve"> № 91/1</w:t>
      </w:r>
      <w:r w:rsidRPr="00084834">
        <w:rPr>
          <w:rFonts w:ascii="Times New Roman" w:eastAsia="Times New Roman" w:hAnsi="Times New Roman"/>
          <w:sz w:val="28"/>
          <w:szCs w:val="28"/>
        </w:rPr>
        <w:t xml:space="preserve"> «</w:t>
      </w:r>
      <w:r w:rsidRPr="00084834">
        <w:rPr>
          <w:rFonts w:ascii="Times New Roman" w:eastAsia="Times New Roman" w:hAnsi="Times New Roman"/>
          <w:bCs/>
          <w:sz w:val="28"/>
          <w:szCs w:val="28"/>
        </w:rPr>
        <w:t>Об утверждении Методических рекомендаций по разработке и реализации муниципальных  программ Верхнеобливского сельского поселения»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68083015" w14:textId="77777777" w:rsidR="006F61F7" w:rsidRDefault="006F61F7" w:rsidP="006F61F7">
      <w:pPr>
        <w:tabs>
          <w:tab w:val="left" w:leader="underscore" w:pos="7402"/>
        </w:tabs>
        <w:autoSpaceDE w:val="0"/>
        <w:autoSpaceDN w:val="0"/>
        <w:adjustRightInd w:val="0"/>
        <w:spacing w:before="19"/>
        <w:ind w:right="62"/>
        <w:jc w:val="center"/>
        <w:rPr>
          <w:rFonts w:ascii="Times New Roman" w:hAnsi="Times New Roman" w:cs="Times New Roman"/>
          <w:sz w:val="28"/>
          <w:szCs w:val="28"/>
        </w:rPr>
      </w:pPr>
    </w:p>
    <w:p w14:paraId="78467EFD" w14:textId="0583DE74" w:rsidR="006F61F7" w:rsidRPr="003E382E" w:rsidRDefault="006F61F7" w:rsidP="006F61F7">
      <w:pPr>
        <w:pStyle w:val="a7"/>
        <w:ind w:firstLine="426"/>
        <w:jc w:val="center"/>
        <w:rPr>
          <w:rFonts w:ascii="Times New Roman" w:hAnsi="Times New Roman"/>
          <w:b/>
          <w:i/>
          <w:sz w:val="28"/>
          <w:szCs w:val="28"/>
        </w:rPr>
      </w:pPr>
      <w:r w:rsidRPr="003E382E">
        <w:rPr>
          <w:rFonts w:ascii="Times New Roman" w:hAnsi="Times New Roman"/>
          <w:b/>
          <w:i/>
          <w:sz w:val="28"/>
          <w:szCs w:val="28"/>
        </w:rPr>
        <w:t xml:space="preserve">Раздел 1. Конкретные </w:t>
      </w:r>
      <w:proofErr w:type="gramStart"/>
      <w:r w:rsidRPr="003E382E">
        <w:rPr>
          <w:rFonts w:ascii="Times New Roman" w:hAnsi="Times New Roman"/>
          <w:b/>
          <w:i/>
          <w:sz w:val="28"/>
          <w:szCs w:val="28"/>
        </w:rPr>
        <w:t>результаты,  достигнутые</w:t>
      </w:r>
      <w:proofErr w:type="gramEnd"/>
      <w:r w:rsidRPr="003E382E">
        <w:rPr>
          <w:rFonts w:ascii="Times New Roman" w:hAnsi="Times New Roman"/>
          <w:b/>
          <w:i/>
          <w:sz w:val="28"/>
          <w:szCs w:val="28"/>
        </w:rPr>
        <w:t xml:space="preserve"> за отчетный 20</w:t>
      </w:r>
      <w:r>
        <w:rPr>
          <w:rFonts w:ascii="Times New Roman" w:hAnsi="Times New Roman"/>
          <w:b/>
          <w:i/>
          <w:sz w:val="28"/>
          <w:szCs w:val="28"/>
        </w:rPr>
        <w:t>2</w:t>
      </w:r>
      <w:r w:rsidR="00233EB0">
        <w:rPr>
          <w:rFonts w:ascii="Times New Roman" w:hAnsi="Times New Roman"/>
          <w:b/>
          <w:i/>
          <w:sz w:val="28"/>
          <w:szCs w:val="28"/>
        </w:rPr>
        <w:t>3</w:t>
      </w:r>
      <w:r w:rsidRPr="003E382E">
        <w:rPr>
          <w:rFonts w:ascii="Times New Roman" w:hAnsi="Times New Roman"/>
          <w:b/>
          <w:i/>
          <w:sz w:val="28"/>
          <w:szCs w:val="28"/>
        </w:rPr>
        <w:t xml:space="preserve"> год</w:t>
      </w:r>
    </w:p>
    <w:p w14:paraId="0956899B" w14:textId="77777777" w:rsidR="006F61F7" w:rsidRPr="009C6FFD" w:rsidRDefault="006F61F7" w:rsidP="006F61F7">
      <w:pPr>
        <w:autoSpaceDE w:val="0"/>
        <w:autoSpaceDN w:val="0"/>
        <w:adjustRightInd w:val="0"/>
        <w:rPr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</w:t>
      </w:r>
      <w:r w:rsidRPr="009C6FFD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7759E0D3" w14:textId="3DBE3BD9" w:rsidR="006F61F7" w:rsidRDefault="006F61F7" w:rsidP="00674454">
      <w:pPr>
        <w:jc w:val="both"/>
        <w:rPr>
          <w:sz w:val="28"/>
          <w:szCs w:val="28"/>
        </w:rPr>
      </w:pPr>
      <w:r w:rsidRPr="009C6FFD">
        <w:rPr>
          <w:sz w:val="28"/>
          <w:szCs w:val="28"/>
        </w:rPr>
        <w:t xml:space="preserve">   </w:t>
      </w:r>
      <w:r>
        <w:rPr>
          <w:b/>
          <w:sz w:val="26"/>
          <w:szCs w:val="26"/>
        </w:rPr>
        <w:t xml:space="preserve">     </w:t>
      </w:r>
      <w:r>
        <w:rPr>
          <w:sz w:val="28"/>
          <w:szCs w:val="28"/>
        </w:rPr>
        <w:t xml:space="preserve">           </w:t>
      </w:r>
      <w:r w:rsidR="00674454">
        <w:rPr>
          <w:rFonts w:ascii="Times New Roman" w:hAnsi="Times New Roman" w:cs="Times New Roman"/>
          <w:sz w:val="28"/>
          <w:szCs w:val="28"/>
        </w:rPr>
        <w:t>Программа</w:t>
      </w:r>
      <w:r w:rsidR="00674454" w:rsidRPr="003E382E">
        <w:rPr>
          <w:rFonts w:ascii="Times New Roman" w:hAnsi="Times New Roman" w:cs="Times New Roman"/>
          <w:sz w:val="28"/>
          <w:szCs w:val="28"/>
        </w:rPr>
        <w:t xml:space="preserve"> утверждена</w:t>
      </w:r>
      <w:r w:rsidRPr="003E382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Верхнеобливского сельского поселения от </w:t>
      </w:r>
      <w:r w:rsidRPr="002164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16480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648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16480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98</w:t>
      </w:r>
      <w:r w:rsidR="00674454">
        <w:rPr>
          <w:rFonts w:ascii="Times New Roman" w:hAnsi="Times New Roman" w:cs="Times New Roman"/>
          <w:sz w:val="28"/>
          <w:szCs w:val="28"/>
        </w:rPr>
        <w:t>.</w:t>
      </w:r>
    </w:p>
    <w:p w14:paraId="4E1307FF" w14:textId="77777777" w:rsidR="006F61F7" w:rsidRPr="00F83CC0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Pr="00DD4982">
        <w:rPr>
          <w:rFonts w:ascii="Times New Roman" w:hAnsi="Times New Roman"/>
          <w:sz w:val="28"/>
          <w:szCs w:val="28"/>
        </w:rPr>
        <w:t>Основной целью муниципал</w:t>
      </w:r>
      <w:r>
        <w:rPr>
          <w:rFonts w:ascii="Times New Roman" w:hAnsi="Times New Roman"/>
          <w:sz w:val="28"/>
          <w:szCs w:val="28"/>
        </w:rPr>
        <w:t>ьной программы является о</w:t>
      </w:r>
      <w:r w:rsidRPr="00F83CC0">
        <w:rPr>
          <w:rFonts w:ascii="Times New Roman" w:hAnsi="Times New Roman"/>
          <w:sz w:val="28"/>
          <w:szCs w:val="28"/>
        </w:rPr>
        <w:t>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эффективности.</w:t>
      </w:r>
    </w:p>
    <w:p w14:paraId="4B269987" w14:textId="77777777" w:rsidR="006F61F7" w:rsidRPr="00F83CC0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 w:rsidRPr="00F83CC0">
        <w:rPr>
          <w:rFonts w:ascii="Times New Roman" w:hAnsi="Times New Roman"/>
          <w:sz w:val="28"/>
          <w:szCs w:val="28"/>
        </w:rPr>
        <w:t>Снижение расходов местного бюджета на оплату энергетических ресурсов.</w:t>
      </w:r>
    </w:p>
    <w:p w14:paraId="22DCAC5B" w14:textId="77777777" w:rsidR="006F61F7" w:rsidRPr="00F83CC0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 w:rsidRPr="00F83CC0">
        <w:rPr>
          <w:rFonts w:ascii="Times New Roman" w:hAnsi="Times New Roman"/>
          <w:sz w:val="28"/>
          <w:szCs w:val="28"/>
        </w:rPr>
        <w:t>Снижение потерь энергоресурсов.</w:t>
      </w:r>
    </w:p>
    <w:p w14:paraId="7F336FB5" w14:textId="4A43C005" w:rsidR="006F61F7" w:rsidRPr="00674454" w:rsidRDefault="006F61F7" w:rsidP="006F61F7">
      <w:pPr>
        <w:autoSpaceDE w:val="0"/>
        <w:autoSpaceDN w:val="0"/>
        <w:adjustRightInd w:val="0"/>
        <w:spacing w:before="38" w:line="322" w:lineRule="exact"/>
        <w:rPr>
          <w:rFonts w:ascii="Times New Roman" w:hAnsi="Times New Roman" w:cs="Times New Roman"/>
          <w:sz w:val="28"/>
          <w:szCs w:val="28"/>
        </w:rPr>
      </w:pPr>
      <w:r w:rsidRPr="00674454">
        <w:rPr>
          <w:rFonts w:ascii="Times New Roman" w:hAnsi="Times New Roman" w:cs="Times New Roman"/>
          <w:sz w:val="28"/>
          <w:szCs w:val="28"/>
        </w:rPr>
        <w:t xml:space="preserve">        В результате реализации муниципальной программы намечены и реализованы мероприятия по</w:t>
      </w:r>
      <w:r w:rsidRPr="00674454">
        <w:rPr>
          <w:rFonts w:ascii="Times New Roman" w:hAnsi="Times New Roman" w:cs="Times New Roman"/>
        </w:rPr>
        <w:t xml:space="preserve"> </w:t>
      </w:r>
      <w:r w:rsidR="00676B70" w:rsidRPr="00674454">
        <w:rPr>
          <w:rFonts w:ascii="Times New Roman" w:hAnsi="Times New Roman" w:cs="Times New Roman"/>
          <w:sz w:val="28"/>
          <w:szCs w:val="28"/>
        </w:rPr>
        <w:t>энергосбережению</w:t>
      </w:r>
      <w:r w:rsidRPr="00674454">
        <w:rPr>
          <w:rFonts w:ascii="Times New Roman" w:hAnsi="Times New Roman" w:cs="Times New Roman"/>
          <w:sz w:val="28"/>
          <w:szCs w:val="28"/>
        </w:rPr>
        <w:t>.</w:t>
      </w:r>
    </w:p>
    <w:p w14:paraId="735173B4" w14:textId="77777777" w:rsidR="006F61F7" w:rsidRDefault="006F61F7" w:rsidP="006F61F7">
      <w:pPr>
        <w:autoSpaceDE w:val="0"/>
        <w:autoSpaceDN w:val="0"/>
        <w:adjustRightInd w:val="0"/>
        <w:spacing w:before="38" w:line="322" w:lineRule="exact"/>
        <w:jc w:val="center"/>
        <w:rPr>
          <w:sz w:val="28"/>
          <w:szCs w:val="28"/>
        </w:rPr>
      </w:pPr>
    </w:p>
    <w:p w14:paraId="16D0B176" w14:textId="77777777" w:rsidR="006F61F7" w:rsidRPr="00674454" w:rsidRDefault="006F61F7" w:rsidP="006F61F7">
      <w:pPr>
        <w:autoSpaceDE w:val="0"/>
        <w:autoSpaceDN w:val="0"/>
        <w:adjustRightInd w:val="0"/>
        <w:spacing w:before="38" w:line="322" w:lineRule="exac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44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14:paraId="5F34B316" w14:textId="77777777" w:rsidR="006F61F7" w:rsidRPr="009C6FFD" w:rsidRDefault="006F61F7" w:rsidP="006F61F7">
      <w:pPr>
        <w:autoSpaceDE w:val="0"/>
        <w:autoSpaceDN w:val="0"/>
        <w:adjustRightInd w:val="0"/>
        <w:spacing w:line="240" w:lineRule="exact"/>
        <w:ind w:left="734"/>
        <w:rPr>
          <w:sz w:val="28"/>
          <w:szCs w:val="28"/>
        </w:rPr>
      </w:pPr>
    </w:p>
    <w:p w14:paraId="03C74E2E" w14:textId="405FAE63" w:rsidR="006F61F7" w:rsidRPr="00674454" w:rsidRDefault="006F61F7" w:rsidP="006F61F7">
      <w:pPr>
        <w:tabs>
          <w:tab w:val="left" w:leader="underscore" w:pos="5606"/>
        </w:tabs>
        <w:autoSpaceDE w:val="0"/>
        <w:autoSpaceDN w:val="0"/>
        <w:adjustRightInd w:val="0"/>
        <w:spacing w:before="106"/>
        <w:rPr>
          <w:rFonts w:ascii="Times New Roman" w:hAnsi="Times New Roman" w:cs="Times New Roman"/>
          <w:sz w:val="28"/>
          <w:szCs w:val="28"/>
        </w:rPr>
      </w:pPr>
      <w:r w:rsidRPr="009C6FF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674454">
        <w:rPr>
          <w:rFonts w:ascii="Times New Roman" w:hAnsi="Times New Roman" w:cs="Times New Roman"/>
          <w:sz w:val="28"/>
          <w:szCs w:val="28"/>
        </w:rPr>
        <w:t>Достижению результатов в 202</w:t>
      </w:r>
      <w:r w:rsidR="00233EB0">
        <w:rPr>
          <w:rFonts w:ascii="Times New Roman" w:hAnsi="Times New Roman" w:cs="Times New Roman"/>
          <w:sz w:val="28"/>
          <w:szCs w:val="28"/>
        </w:rPr>
        <w:t>3</w:t>
      </w:r>
      <w:r w:rsidRPr="00674454">
        <w:rPr>
          <w:rFonts w:ascii="Times New Roman" w:hAnsi="Times New Roman" w:cs="Times New Roman"/>
          <w:sz w:val="28"/>
          <w:szCs w:val="28"/>
        </w:rPr>
        <w:t xml:space="preserve"> году способствовала реализация ответственным исполнителем, соисполнителем и участниками муниципальной программы основных мероприятий.</w:t>
      </w:r>
    </w:p>
    <w:p w14:paraId="100EDF81" w14:textId="2B050D1F" w:rsidR="006F61F7" w:rsidRPr="009C6FFD" w:rsidRDefault="006F61F7" w:rsidP="00233E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  рамках   </w:t>
      </w:r>
      <w:r w:rsidRPr="009C6FFD">
        <w:rPr>
          <w:rFonts w:ascii="Times New Roman" w:hAnsi="Times New Roman" w:cs="Times New Roman"/>
          <w:sz w:val="28"/>
          <w:szCs w:val="28"/>
        </w:rPr>
        <w:t>программы</w:t>
      </w:r>
      <w:r w:rsidRPr="00D54B62">
        <w:rPr>
          <w:rFonts w:ascii="Times New Roman" w:hAnsi="Times New Roman" w:cs="Times New Roman"/>
          <w:sz w:val="28"/>
          <w:szCs w:val="28"/>
        </w:rPr>
        <w:t xml:space="preserve"> </w:t>
      </w:r>
      <w:r w:rsidRPr="00613484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613484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674454">
        <w:rPr>
          <w:rFonts w:ascii="Times New Roman" w:hAnsi="Times New Roman" w:cs="Times New Roman"/>
          <w:sz w:val="28"/>
          <w:szCs w:val="28"/>
        </w:rPr>
        <w:t>Верхнеобливского</w:t>
      </w:r>
      <w:r w:rsidRPr="0061348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410AA">
        <w:rPr>
          <w:kern w:val="2"/>
          <w:sz w:val="28"/>
          <w:szCs w:val="28"/>
        </w:rPr>
        <w:t>»</w:t>
      </w:r>
      <w:r w:rsidRPr="009C6FFD">
        <w:rPr>
          <w:rFonts w:ascii="Times New Roman" w:hAnsi="Times New Roman" w:cs="Times New Roman"/>
          <w:sz w:val="28"/>
          <w:szCs w:val="28"/>
        </w:rPr>
        <w:t>, предусмотрена   реализация   1 основного     мероприятия.</w:t>
      </w:r>
    </w:p>
    <w:p w14:paraId="25A11276" w14:textId="31B1D924" w:rsidR="006F61F7" w:rsidRPr="00674454" w:rsidRDefault="00233EB0" w:rsidP="00233E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61F7" w:rsidRPr="00674454">
        <w:rPr>
          <w:rFonts w:ascii="Times New Roman" w:hAnsi="Times New Roman" w:cs="Times New Roman"/>
          <w:sz w:val="28"/>
          <w:szCs w:val="28"/>
        </w:rPr>
        <w:t>Основное мероприятие</w:t>
      </w:r>
      <w:r w:rsidR="006F61F7" w:rsidRPr="00674454">
        <w:rPr>
          <w:rFonts w:ascii="Times New Roman" w:hAnsi="Times New Roman" w:cs="Times New Roman"/>
          <w:sz w:val="28"/>
          <w:szCs w:val="28"/>
        </w:rPr>
        <w:tab/>
        <w:t xml:space="preserve">1. «Расходы на реализацию мероприятий в сфере </w:t>
      </w:r>
      <w:r w:rsidR="00674454" w:rsidRPr="00674454">
        <w:rPr>
          <w:rFonts w:ascii="Times New Roman" w:hAnsi="Times New Roman" w:cs="Times New Roman"/>
          <w:sz w:val="28"/>
          <w:szCs w:val="28"/>
        </w:rPr>
        <w:t>энергосб</w:t>
      </w:r>
      <w:r w:rsidR="00674454">
        <w:rPr>
          <w:rFonts w:ascii="Times New Roman" w:hAnsi="Times New Roman" w:cs="Times New Roman"/>
          <w:sz w:val="28"/>
          <w:szCs w:val="28"/>
        </w:rPr>
        <w:t>е</w:t>
      </w:r>
      <w:r w:rsidR="00674454" w:rsidRPr="00674454">
        <w:rPr>
          <w:rFonts w:ascii="Times New Roman" w:hAnsi="Times New Roman" w:cs="Times New Roman"/>
          <w:sz w:val="28"/>
          <w:szCs w:val="28"/>
        </w:rPr>
        <w:t>режения» выполнено</w:t>
      </w:r>
      <w:r w:rsidR="006F61F7" w:rsidRPr="00674454">
        <w:rPr>
          <w:rFonts w:ascii="Times New Roman" w:hAnsi="Times New Roman" w:cs="Times New Roman"/>
          <w:sz w:val="28"/>
          <w:szCs w:val="28"/>
        </w:rPr>
        <w:t xml:space="preserve"> в полном объеме.</w:t>
      </w:r>
    </w:p>
    <w:p w14:paraId="2F4DEDFE" w14:textId="77777777" w:rsidR="006F61F7" w:rsidRPr="00674454" w:rsidRDefault="006F61F7" w:rsidP="006F61F7">
      <w:pPr>
        <w:pStyle w:val="a7"/>
        <w:rPr>
          <w:rFonts w:ascii="Times New Roman" w:hAnsi="Times New Roman"/>
          <w:sz w:val="28"/>
          <w:szCs w:val="28"/>
        </w:rPr>
      </w:pPr>
    </w:p>
    <w:p w14:paraId="5BAFFACB" w14:textId="7243A8C6" w:rsidR="006F61F7" w:rsidRPr="00674454" w:rsidRDefault="006F61F7" w:rsidP="006F61F7">
      <w:pPr>
        <w:autoSpaceDE w:val="0"/>
        <w:autoSpaceDN w:val="0"/>
        <w:adjustRightInd w:val="0"/>
        <w:rPr>
          <w:rFonts w:ascii="Times New Roman" w:hAnsi="Times New Roman" w:cs="Times New Roman"/>
          <w:kern w:val="2"/>
          <w:sz w:val="28"/>
          <w:szCs w:val="28"/>
        </w:rPr>
      </w:pPr>
      <w:r w:rsidRPr="00674454">
        <w:rPr>
          <w:rFonts w:ascii="Times New Roman" w:hAnsi="Times New Roman" w:cs="Times New Roman"/>
          <w:sz w:val="28"/>
          <w:szCs w:val="28"/>
        </w:rPr>
        <w:t>В рамках основного мероприятия 1.1.  «Расходы на реализацию мероприятий в сфере энергосб</w:t>
      </w:r>
      <w:r w:rsidR="00674454" w:rsidRPr="00674454">
        <w:rPr>
          <w:rFonts w:ascii="Times New Roman" w:hAnsi="Times New Roman" w:cs="Times New Roman"/>
          <w:sz w:val="28"/>
          <w:szCs w:val="28"/>
        </w:rPr>
        <w:t>е</w:t>
      </w:r>
      <w:r w:rsidRPr="00674454">
        <w:rPr>
          <w:rFonts w:ascii="Times New Roman" w:hAnsi="Times New Roman" w:cs="Times New Roman"/>
          <w:sz w:val="28"/>
          <w:szCs w:val="28"/>
        </w:rPr>
        <w:t>режения»:</w:t>
      </w:r>
    </w:p>
    <w:p w14:paraId="30C78674" w14:textId="2347B68C" w:rsidR="00674454" w:rsidRDefault="006F61F7" w:rsidP="002E633A">
      <w:pPr>
        <w:pStyle w:val="af"/>
        <w:ind w:left="142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2E633A">
        <w:rPr>
          <w:rFonts w:ascii="Times New Roman" w:hAnsi="Times New Roman"/>
          <w:sz w:val="28"/>
          <w:szCs w:val="28"/>
        </w:rPr>
        <w:t xml:space="preserve">Приобретены </w:t>
      </w:r>
      <w:r w:rsidR="00233EB0">
        <w:rPr>
          <w:rFonts w:ascii="Times New Roman" w:hAnsi="Times New Roman"/>
          <w:sz w:val="28"/>
          <w:szCs w:val="28"/>
        </w:rPr>
        <w:t xml:space="preserve"> светильники</w:t>
      </w:r>
      <w:proofErr w:type="gramEnd"/>
      <w:r w:rsidR="00233EB0">
        <w:rPr>
          <w:rFonts w:ascii="Times New Roman" w:hAnsi="Times New Roman"/>
          <w:sz w:val="28"/>
          <w:szCs w:val="28"/>
        </w:rPr>
        <w:t xml:space="preserve"> </w:t>
      </w:r>
      <w:r w:rsidR="00233EB0">
        <w:rPr>
          <w:rFonts w:ascii="Times New Roman" w:hAnsi="Times New Roman"/>
          <w:sz w:val="28"/>
          <w:szCs w:val="28"/>
          <w:lang w:val="en-US"/>
        </w:rPr>
        <w:t>LED</w:t>
      </w:r>
      <w:r w:rsidR="00233EB0" w:rsidRPr="00233EB0">
        <w:rPr>
          <w:rFonts w:ascii="Times New Roman" w:hAnsi="Times New Roman"/>
          <w:sz w:val="28"/>
          <w:szCs w:val="28"/>
        </w:rPr>
        <w:t xml:space="preserve"> </w:t>
      </w:r>
      <w:r w:rsidR="00233EB0">
        <w:rPr>
          <w:rFonts w:ascii="Times New Roman" w:hAnsi="Times New Roman"/>
          <w:sz w:val="28"/>
          <w:szCs w:val="28"/>
          <w:lang w:val="en-US"/>
        </w:rPr>
        <w:t>SL</w:t>
      </w:r>
      <w:r w:rsidR="00233EB0" w:rsidRPr="00233EB0"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="00233EB0">
        <w:rPr>
          <w:rFonts w:ascii="Times New Roman" w:hAnsi="Times New Roman"/>
          <w:sz w:val="28"/>
          <w:szCs w:val="28"/>
          <w:lang w:val="en-US"/>
        </w:rPr>
        <w:t>Smartbuy</w:t>
      </w:r>
      <w:proofErr w:type="spellEnd"/>
      <w:r w:rsidR="00233EB0" w:rsidRPr="00233EB0">
        <w:rPr>
          <w:rFonts w:ascii="Times New Roman" w:hAnsi="Times New Roman"/>
          <w:sz w:val="28"/>
          <w:szCs w:val="28"/>
        </w:rPr>
        <w:t xml:space="preserve"> 120</w:t>
      </w:r>
      <w:r w:rsidR="00233EB0">
        <w:rPr>
          <w:rFonts w:ascii="Times New Roman" w:hAnsi="Times New Roman"/>
          <w:sz w:val="28"/>
          <w:szCs w:val="28"/>
          <w:lang w:val="en-US"/>
        </w:rPr>
        <w:t>w</w:t>
      </w:r>
      <w:r w:rsidR="00233EB0" w:rsidRPr="00233EB0">
        <w:rPr>
          <w:rFonts w:ascii="Times New Roman" w:hAnsi="Times New Roman"/>
          <w:sz w:val="28"/>
          <w:szCs w:val="28"/>
        </w:rPr>
        <w:t xml:space="preserve">/6000 </w:t>
      </w:r>
      <w:r w:rsidR="00233EB0">
        <w:rPr>
          <w:rFonts w:ascii="Times New Roman" w:hAnsi="Times New Roman"/>
          <w:sz w:val="28"/>
          <w:szCs w:val="28"/>
          <w:lang w:val="en-US"/>
        </w:rPr>
        <w:t>r</w:t>
      </w:r>
      <w:r w:rsidR="00233EB0" w:rsidRPr="00233EB0">
        <w:rPr>
          <w:rFonts w:ascii="Times New Roman" w:hAnsi="Times New Roman"/>
          <w:sz w:val="28"/>
          <w:szCs w:val="28"/>
        </w:rPr>
        <w:t>/</w:t>
      </w:r>
      <w:proofErr w:type="spellStart"/>
      <w:r w:rsidR="00233EB0">
        <w:rPr>
          <w:rFonts w:ascii="Times New Roman" w:hAnsi="Times New Roman"/>
          <w:sz w:val="28"/>
          <w:szCs w:val="28"/>
          <w:lang w:val="en-US"/>
        </w:rPr>
        <w:t>ip</w:t>
      </w:r>
      <w:proofErr w:type="spellEnd"/>
      <w:r w:rsidR="00233EB0" w:rsidRPr="00233EB0">
        <w:rPr>
          <w:rFonts w:ascii="Times New Roman" w:hAnsi="Times New Roman"/>
          <w:sz w:val="28"/>
          <w:szCs w:val="28"/>
        </w:rPr>
        <w:t>65</w:t>
      </w:r>
      <w:r w:rsidR="002E633A" w:rsidRPr="002E633A">
        <w:rPr>
          <w:rFonts w:ascii="Times New Roman" w:hAnsi="Times New Roman"/>
          <w:sz w:val="28"/>
          <w:szCs w:val="28"/>
        </w:rPr>
        <w:t xml:space="preserve"> </w:t>
      </w:r>
      <w:r w:rsidRPr="002E633A">
        <w:rPr>
          <w:rFonts w:ascii="Times New Roman" w:hAnsi="Times New Roman"/>
          <w:sz w:val="28"/>
          <w:szCs w:val="28"/>
        </w:rPr>
        <w:t>(для</w:t>
      </w:r>
      <w:r>
        <w:rPr>
          <w:rFonts w:ascii="Times New Roman" w:hAnsi="Times New Roman"/>
          <w:sz w:val="28"/>
          <w:szCs w:val="28"/>
        </w:rPr>
        <w:t xml:space="preserve"> уличного освещения)</w:t>
      </w:r>
      <w:r w:rsidR="00674454">
        <w:rPr>
          <w:rFonts w:ascii="Times New Roman" w:hAnsi="Times New Roman"/>
          <w:sz w:val="28"/>
          <w:szCs w:val="28"/>
        </w:rPr>
        <w:t>.</w:t>
      </w:r>
    </w:p>
    <w:p w14:paraId="09352F91" w14:textId="6A5091CD" w:rsidR="006F61F7" w:rsidRPr="006436C5" w:rsidRDefault="006F61F7" w:rsidP="00674454">
      <w:pPr>
        <w:pStyle w:val="af"/>
        <w:ind w:right="-143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9350A">
        <w:rPr>
          <w:rFonts w:ascii="Times New Roman" w:hAnsi="Times New Roman"/>
          <w:kern w:val="2"/>
          <w:sz w:val="28"/>
          <w:szCs w:val="28"/>
        </w:rPr>
        <w:t>В рамках реализации</w:t>
      </w:r>
      <w:r>
        <w:rPr>
          <w:rFonts w:ascii="Times New Roman" w:hAnsi="Times New Roman"/>
          <w:kern w:val="2"/>
          <w:sz w:val="28"/>
          <w:szCs w:val="28"/>
        </w:rPr>
        <w:t xml:space="preserve"> программы в 202</w:t>
      </w:r>
      <w:r w:rsidR="00233EB0" w:rsidRPr="00233EB0">
        <w:rPr>
          <w:rFonts w:ascii="Times New Roman" w:hAnsi="Times New Roman"/>
          <w:kern w:val="2"/>
          <w:sz w:val="28"/>
          <w:szCs w:val="28"/>
        </w:rPr>
        <w:t>3</w:t>
      </w:r>
      <w:r w:rsidRPr="0039350A">
        <w:rPr>
          <w:rFonts w:ascii="Times New Roman" w:hAnsi="Times New Roman"/>
          <w:kern w:val="2"/>
          <w:sz w:val="28"/>
          <w:szCs w:val="28"/>
        </w:rPr>
        <w:t xml:space="preserve"> году можно отметить следующее:</w:t>
      </w:r>
    </w:p>
    <w:p w14:paraId="0D2B6789" w14:textId="20065376" w:rsidR="00674454" w:rsidRDefault="006F61F7" w:rsidP="00674454">
      <w:pPr>
        <w:tabs>
          <w:tab w:val="left" w:pos="6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sz w:val="26"/>
          <w:szCs w:val="26"/>
        </w:rPr>
        <w:t xml:space="preserve"> </w:t>
      </w:r>
      <w:r w:rsidRPr="00674454">
        <w:rPr>
          <w:rFonts w:ascii="Times New Roman" w:hAnsi="Times New Roman" w:cs="Times New Roman"/>
          <w:sz w:val="28"/>
          <w:szCs w:val="28"/>
        </w:rPr>
        <w:t xml:space="preserve">По </w:t>
      </w:r>
      <w:r w:rsidR="002E633A" w:rsidRPr="00674454">
        <w:rPr>
          <w:rFonts w:ascii="Times New Roman" w:hAnsi="Times New Roman" w:cs="Times New Roman"/>
          <w:sz w:val="28"/>
          <w:szCs w:val="28"/>
        </w:rPr>
        <w:t>программе «</w:t>
      </w:r>
      <w:r w:rsidRPr="00674454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674454">
        <w:rPr>
          <w:rFonts w:ascii="Times New Roman" w:hAnsi="Times New Roman" w:cs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674454" w:rsidRPr="00674454">
        <w:rPr>
          <w:rFonts w:ascii="Times New Roman" w:hAnsi="Times New Roman" w:cs="Times New Roman"/>
          <w:sz w:val="28"/>
          <w:szCs w:val="28"/>
        </w:rPr>
        <w:t>Верхнеобливского</w:t>
      </w:r>
      <w:r w:rsidRPr="00674454">
        <w:rPr>
          <w:rFonts w:ascii="Times New Roman" w:hAnsi="Times New Roman" w:cs="Times New Roman"/>
          <w:sz w:val="28"/>
          <w:szCs w:val="28"/>
        </w:rPr>
        <w:t xml:space="preserve"> сельского поселения» не предусмотрено контрольных событий.</w:t>
      </w:r>
    </w:p>
    <w:p w14:paraId="16AA226B" w14:textId="344D1BAC" w:rsidR="006F61F7" w:rsidRPr="00674454" w:rsidRDefault="006F61F7" w:rsidP="00674454">
      <w:pPr>
        <w:tabs>
          <w:tab w:val="left" w:pos="668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74454">
        <w:rPr>
          <w:rFonts w:ascii="Times New Roman" w:hAnsi="Times New Roman" w:cs="Times New Roman"/>
          <w:sz w:val="28"/>
          <w:szCs w:val="28"/>
        </w:rPr>
        <w:t>Сведения о выполнении основных мероприятий муниципальной программы приведены в приложении № 1 к отчету</w:t>
      </w:r>
      <w:r w:rsidRPr="006744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4454">
        <w:rPr>
          <w:rFonts w:ascii="Times New Roman" w:hAnsi="Times New Roman" w:cs="Times New Roman"/>
          <w:sz w:val="28"/>
          <w:szCs w:val="28"/>
        </w:rPr>
        <w:t>о реализации муниципальной программы.</w:t>
      </w:r>
    </w:p>
    <w:p w14:paraId="17F7203D" w14:textId="77777777" w:rsidR="006F61F7" w:rsidRPr="00494901" w:rsidRDefault="006F61F7" w:rsidP="006F61F7">
      <w:pPr>
        <w:autoSpaceDE w:val="0"/>
        <w:autoSpaceDN w:val="0"/>
        <w:adjustRightInd w:val="0"/>
        <w:spacing w:before="110"/>
        <w:ind w:left="763" w:firstLine="710"/>
        <w:jc w:val="both"/>
        <w:rPr>
          <w:sz w:val="26"/>
          <w:szCs w:val="26"/>
        </w:rPr>
      </w:pPr>
    </w:p>
    <w:p w14:paraId="7E9C94EE" w14:textId="77777777" w:rsidR="006F61F7" w:rsidRPr="00674454" w:rsidRDefault="006F61F7" w:rsidP="002E633A">
      <w:pPr>
        <w:autoSpaceDE w:val="0"/>
        <w:autoSpaceDN w:val="0"/>
        <w:adjustRightInd w:val="0"/>
        <w:spacing w:before="5"/>
        <w:ind w:left="567" w:right="-160" w:hanging="28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44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14:paraId="580A6752" w14:textId="77777777" w:rsidR="006F61F7" w:rsidRPr="00C1636E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C1636E">
        <w:rPr>
          <w:rFonts w:ascii="Times New Roman" w:hAnsi="Times New Roman"/>
          <w:sz w:val="28"/>
          <w:szCs w:val="28"/>
        </w:rPr>
        <w:t>Факторов, повлиявших на ход реализации муниципальной программы не зафиксировано.</w:t>
      </w:r>
    </w:p>
    <w:p w14:paraId="222A8E2E" w14:textId="77777777" w:rsidR="006F61F7" w:rsidRPr="00BC18E9" w:rsidRDefault="006F61F7" w:rsidP="006F61F7">
      <w:pPr>
        <w:tabs>
          <w:tab w:val="left" w:leader="underscore" w:pos="-284"/>
        </w:tabs>
        <w:autoSpaceDE w:val="0"/>
        <w:autoSpaceDN w:val="0"/>
        <w:adjustRightInd w:val="0"/>
        <w:spacing w:before="101"/>
        <w:jc w:val="both"/>
        <w:rPr>
          <w:kern w:val="2"/>
          <w:sz w:val="28"/>
          <w:szCs w:val="28"/>
        </w:rPr>
      </w:pPr>
    </w:p>
    <w:p w14:paraId="0E03EAF2" w14:textId="38C6F69C" w:rsidR="006F61F7" w:rsidRPr="00CF0C6C" w:rsidRDefault="006F61F7" w:rsidP="00CF0C6C">
      <w:pPr>
        <w:tabs>
          <w:tab w:val="left" w:leader="hyphen" w:pos="9744"/>
        </w:tabs>
        <w:autoSpaceDE w:val="0"/>
        <w:autoSpaceDN w:val="0"/>
        <w:adjustRightInd w:val="0"/>
        <w:spacing w:before="110"/>
        <w:ind w:right="103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E63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14:paraId="1F3604C5" w14:textId="466EF2BE" w:rsidR="004467E6" w:rsidRDefault="006F61F7" w:rsidP="004467E6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 w:rsidRPr="002E633A">
        <w:rPr>
          <w:rFonts w:ascii="Times New Roman" w:hAnsi="Times New Roman" w:cs="Times New Roman"/>
          <w:sz w:val="26"/>
          <w:szCs w:val="26"/>
        </w:rPr>
        <w:t xml:space="preserve">      </w:t>
      </w:r>
      <w:r w:rsidRPr="002E633A">
        <w:rPr>
          <w:rFonts w:ascii="Times New Roman" w:hAnsi="Times New Roman" w:cs="Times New Roman"/>
          <w:sz w:val="28"/>
          <w:szCs w:val="28"/>
        </w:rPr>
        <w:t xml:space="preserve">Объем   </w:t>
      </w:r>
      <w:r w:rsidR="004467E6" w:rsidRPr="002E633A">
        <w:rPr>
          <w:rFonts w:ascii="Times New Roman" w:hAnsi="Times New Roman" w:cs="Times New Roman"/>
          <w:sz w:val="28"/>
          <w:szCs w:val="28"/>
        </w:rPr>
        <w:t>запланированных расходов</w:t>
      </w:r>
      <w:r w:rsidRPr="002E633A">
        <w:rPr>
          <w:rFonts w:ascii="Times New Roman" w:hAnsi="Times New Roman" w:cs="Times New Roman"/>
          <w:sz w:val="28"/>
          <w:szCs w:val="28"/>
        </w:rPr>
        <w:t xml:space="preserve">   </w:t>
      </w:r>
      <w:r w:rsidR="004467E6" w:rsidRPr="002E633A">
        <w:rPr>
          <w:rFonts w:ascii="Times New Roman" w:hAnsi="Times New Roman" w:cs="Times New Roman"/>
          <w:sz w:val="28"/>
          <w:szCs w:val="28"/>
        </w:rPr>
        <w:t>на реализацию</w:t>
      </w:r>
      <w:r w:rsidRPr="002E633A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4467E6" w:rsidRPr="002E633A">
        <w:rPr>
          <w:rFonts w:ascii="Times New Roman" w:hAnsi="Times New Roman" w:cs="Times New Roman"/>
          <w:sz w:val="28"/>
          <w:szCs w:val="28"/>
        </w:rPr>
        <w:t>программы на</w:t>
      </w:r>
      <w:r w:rsidRPr="002E633A">
        <w:rPr>
          <w:rFonts w:ascii="Times New Roman" w:hAnsi="Times New Roman" w:cs="Times New Roman"/>
          <w:sz w:val="28"/>
          <w:szCs w:val="28"/>
        </w:rPr>
        <w:t xml:space="preserve"> 202</w:t>
      </w:r>
      <w:r w:rsidR="00233EB0" w:rsidRPr="00233EB0">
        <w:rPr>
          <w:rFonts w:ascii="Times New Roman" w:hAnsi="Times New Roman" w:cs="Times New Roman"/>
          <w:sz w:val="28"/>
          <w:szCs w:val="28"/>
        </w:rPr>
        <w:t>3</w:t>
      </w:r>
      <w:r w:rsidRPr="002E633A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233EB0" w:rsidRPr="00233EB0">
        <w:rPr>
          <w:rFonts w:ascii="Times New Roman" w:hAnsi="Times New Roman" w:cs="Times New Roman"/>
          <w:sz w:val="28"/>
          <w:szCs w:val="28"/>
        </w:rPr>
        <w:t>5</w:t>
      </w:r>
      <w:r w:rsidR="00233EB0">
        <w:rPr>
          <w:rFonts w:ascii="Times New Roman" w:hAnsi="Times New Roman" w:cs="Times New Roman"/>
          <w:sz w:val="28"/>
          <w:szCs w:val="28"/>
        </w:rPr>
        <w:t>,</w:t>
      </w:r>
      <w:r w:rsidR="00233EB0" w:rsidRPr="00233EB0">
        <w:rPr>
          <w:rFonts w:ascii="Times New Roman" w:hAnsi="Times New Roman" w:cs="Times New Roman"/>
          <w:sz w:val="28"/>
          <w:szCs w:val="28"/>
        </w:rPr>
        <w:t>0</w:t>
      </w:r>
      <w:r w:rsidRPr="002E633A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14:paraId="393710E0" w14:textId="60A6D8E2" w:rsidR="004467E6" w:rsidRDefault="006F61F7" w:rsidP="004467E6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 w:rsidRPr="002E633A">
        <w:rPr>
          <w:rFonts w:ascii="Times New Roman" w:hAnsi="Times New Roman" w:cs="Times New Roman"/>
          <w:sz w:val="28"/>
          <w:szCs w:val="28"/>
        </w:rPr>
        <w:t xml:space="preserve">местный бюджет – </w:t>
      </w:r>
      <w:r w:rsidR="00233EB0">
        <w:rPr>
          <w:rFonts w:ascii="Times New Roman" w:hAnsi="Times New Roman" w:cs="Times New Roman"/>
          <w:sz w:val="28"/>
          <w:szCs w:val="28"/>
        </w:rPr>
        <w:t>5,0</w:t>
      </w:r>
      <w:r w:rsidRPr="002E633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467E6">
        <w:rPr>
          <w:rFonts w:ascii="Times New Roman" w:hAnsi="Times New Roman" w:cs="Times New Roman"/>
          <w:sz w:val="28"/>
          <w:szCs w:val="28"/>
        </w:rPr>
        <w:t>;</w:t>
      </w:r>
    </w:p>
    <w:p w14:paraId="676E0985" w14:textId="6A132625" w:rsidR="004467E6" w:rsidRDefault="006F61F7" w:rsidP="004467E6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 w:rsidRPr="002E633A">
        <w:rPr>
          <w:rFonts w:ascii="Times New Roman" w:hAnsi="Times New Roman" w:cs="Times New Roman"/>
          <w:sz w:val="28"/>
          <w:szCs w:val="28"/>
        </w:rPr>
        <w:t>безвозмездные     поступления     из      областного бюджета</w:t>
      </w:r>
      <w:r w:rsidR="004467E6">
        <w:rPr>
          <w:rFonts w:ascii="Times New Roman" w:hAnsi="Times New Roman" w:cs="Times New Roman"/>
          <w:sz w:val="28"/>
          <w:szCs w:val="28"/>
        </w:rPr>
        <w:t xml:space="preserve"> – </w:t>
      </w:r>
      <w:r w:rsidRPr="002E633A"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1906450B" w14:textId="424D9BF9" w:rsidR="006F61F7" w:rsidRPr="002E633A" w:rsidRDefault="006F61F7" w:rsidP="004467E6">
      <w:pPr>
        <w:autoSpaceDE w:val="0"/>
        <w:autoSpaceDN w:val="0"/>
        <w:adjustRightInd w:val="0"/>
        <w:ind w:right="29"/>
        <w:rPr>
          <w:rFonts w:ascii="Times New Roman" w:hAnsi="Times New Roman" w:cs="Times New Roman"/>
          <w:sz w:val="28"/>
          <w:szCs w:val="28"/>
        </w:rPr>
      </w:pPr>
      <w:r w:rsidRPr="002E633A">
        <w:rPr>
          <w:rFonts w:ascii="Times New Roman" w:hAnsi="Times New Roman" w:cs="Times New Roman"/>
          <w:sz w:val="28"/>
          <w:szCs w:val="28"/>
        </w:rPr>
        <w:t>безвозмездные     поступления     из      районного бюджета</w:t>
      </w:r>
      <w:r w:rsidR="004467E6">
        <w:rPr>
          <w:rFonts w:ascii="Times New Roman" w:hAnsi="Times New Roman" w:cs="Times New Roman"/>
          <w:sz w:val="28"/>
          <w:szCs w:val="28"/>
        </w:rPr>
        <w:t xml:space="preserve"> – </w:t>
      </w:r>
      <w:r w:rsidRPr="002E633A"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20938214" w14:textId="28054691" w:rsidR="006F61F7" w:rsidRPr="002E633A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 w:rsidRPr="002E633A">
        <w:rPr>
          <w:rFonts w:ascii="Times New Roman" w:hAnsi="Times New Roman"/>
          <w:sz w:val="28"/>
          <w:szCs w:val="28"/>
        </w:rPr>
        <w:t>внебюджетные источники – 0,0 тыс. рублей.</w:t>
      </w:r>
    </w:p>
    <w:p w14:paraId="55F1ECE4" w14:textId="3EF0B4DB" w:rsidR="006F61F7" w:rsidRPr="004467E6" w:rsidRDefault="006F61F7" w:rsidP="004467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467E6" w:rsidRPr="003E382E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4467E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4467E6" w:rsidRPr="003E382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467E6" w:rsidRPr="001A61E6">
        <w:rPr>
          <w:rFonts w:ascii="Times New Roman" w:hAnsi="Times New Roman" w:cs="Times New Roman"/>
          <w:sz w:val="28"/>
          <w:szCs w:val="28"/>
        </w:rPr>
        <w:t>2</w:t>
      </w:r>
      <w:r w:rsidR="004467E6">
        <w:rPr>
          <w:rFonts w:ascii="Times New Roman" w:hAnsi="Times New Roman" w:cs="Times New Roman"/>
          <w:sz w:val="28"/>
          <w:szCs w:val="28"/>
        </w:rPr>
        <w:t>6</w:t>
      </w:r>
      <w:r w:rsidR="004467E6" w:rsidRPr="001A61E6">
        <w:rPr>
          <w:rFonts w:ascii="Times New Roman" w:hAnsi="Times New Roman" w:cs="Times New Roman"/>
          <w:sz w:val="28"/>
          <w:szCs w:val="28"/>
        </w:rPr>
        <w:t>.12.20</w:t>
      </w:r>
      <w:r w:rsidR="004467E6">
        <w:rPr>
          <w:rFonts w:ascii="Times New Roman" w:hAnsi="Times New Roman" w:cs="Times New Roman"/>
          <w:sz w:val="28"/>
          <w:szCs w:val="28"/>
        </w:rPr>
        <w:t>22г.</w:t>
      </w:r>
      <w:r w:rsidR="004467E6" w:rsidRPr="001A61E6">
        <w:rPr>
          <w:rFonts w:ascii="Times New Roman" w:hAnsi="Times New Roman" w:cs="Times New Roman"/>
          <w:sz w:val="28"/>
          <w:szCs w:val="28"/>
        </w:rPr>
        <w:t xml:space="preserve"> № </w:t>
      </w:r>
      <w:r w:rsidR="004467E6">
        <w:rPr>
          <w:rFonts w:ascii="Times New Roman" w:hAnsi="Times New Roman" w:cs="Times New Roman"/>
          <w:sz w:val="28"/>
          <w:szCs w:val="28"/>
        </w:rPr>
        <w:t xml:space="preserve">68 </w:t>
      </w:r>
      <w:r w:rsidR="004467E6" w:rsidRPr="001A61E6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4467E6">
        <w:rPr>
          <w:rFonts w:ascii="Times New Roman" w:hAnsi="Times New Roman" w:cs="Times New Roman"/>
          <w:sz w:val="28"/>
          <w:szCs w:val="28"/>
        </w:rPr>
        <w:t>Верхнеобливского</w:t>
      </w:r>
      <w:r w:rsidR="004467E6" w:rsidRPr="001A61E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467E6">
        <w:rPr>
          <w:rFonts w:ascii="Times New Roman" w:hAnsi="Times New Roman" w:cs="Times New Roman"/>
          <w:sz w:val="28"/>
          <w:szCs w:val="28"/>
        </w:rPr>
        <w:t>Тацинского</w:t>
      </w:r>
      <w:r w:rsidR="004467E6" w:rsidRPr="001A61E6">
        <w:rPr>
          <w:rFonts w:ascii="Times New Roman" w:hAnsi="Times New Roman" w:cs="Times New Roman"/>
          <w:sz w:val="28"/>
          <w:szCs w:val="28"/>
        </w:rPr>
        <w:t xml:space="preserve"> района на 202</w:t>
      </w:r>
      <w:r w:rsidR="004467E6">
        <w:rPr>
          <w:rFonts w:ascii="Times New Roman" w:hAnsi="Times New Roman" w:cs="Times New Roman"/>
          <w:sz w:val="28"/>
          <w:szCs w:val="28"/>
        </w:rPr>
        <w:t>3</w:t>
      </w:r>
      <w:r w:rsidR="004467E6" w:rsidRPr="001A6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67E6">
        <w:rPr>
          <w:rFonts w:ascii="Times New Roman" w:hAnsi="Times New Roman" w:cs="Times New Roman"/>
          <w:sz w:val="28"/>
          <w:szCs w:val="28"/>
        </w:rPr>
        <w:t>4</w:t>
      </w:r>
      <w:r w:rsidR="004467E6" w:rsidRPr="001A6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467E6">
        <w:rPr>
          <w:rFonts w:ascii="Times New Roman" w:hAnsi="Times New Roman" w:cs="Times New Roman"/>
          <w:sz w:val="28"/>
          <w:szCs w:val="28"/>
        </w:rPr>
        <w:t>5</w:t>
      </w:r>
      <w:r w:rsidR="004467E6" w:rsidRPr="001A61E6">
        <w:rPr>
          <w:rFonts w:ascii="Times New Roman" w:hAnsi="Times New Roman" w:cs="Times New Roman"/>
          <w:sz w:val="28"/>
          <w:szCs w:val="28"/>
        </w:rPr>
        <w:t xml:space="preserve"> годов» </w:t>
      </w:r>
      <w:r w:rsidR="004467E6" w:rsidRPr="003E382E">
        <w:rPr>
          <w:rFonts w:ascii="Times New Roman" w:hAnsi="Times New Roman" w:cs="Times New Roman"/>
          <w:sz w:val="28"/>
          <w:szCs w:val="28"/>
        </w:rPr>
        <w:t xml:space="preserve"> утверждены плановые ассигнования на реализацию основных мероприятий муниципальной программы в 202</w:t>
      </w:r>
      <w:r w:rsidR="00233EB0">
        <w:rPr>
          <w:rFonts w:ascii="Times New Roman" w:hAnsi="Times New Roman" w:cs="Times New Roman"/>
          <w:sz w:val="28"/>
          <w:szCs w:val="28"/>
        </w:rPr>
        <w:t>3</w:t>
      </w:r>
      <w:r w:rsidR="004467E6" w:rsidRPr="003E382E">
        <w:rPr>
          <w:rFonts w:ascii="Times New Roman" w:hAnsi="Times New Roman" w:cs="Times New Roman"/>
          <w:sz w:val="28"/>
          <w:szCs w:val="28"/>
        </w:rPr>
        <w:t>-202</w:t>
      </w:r>
      <w:r w:rsidR="004467E6">
        <w:rPr>
          <w:rFonts w:ascii="Times New Roman" w:hAnsi="Times New Roman" w:cs="Times New Roman"/>
          <w:sz w:val="28"/>
          <w:szCs w:val="28"/>
        </w:rPr>
        <w:t>5</w:t>
      </w:r>
      <w:r w:rsidR="004467E6" w:rsidRPr="003E382E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4467E6">
        <w:rPr>
          <w:rFonts w:ascii="Times New Roman" w:hAnsi="Times New Roman" w:cs="Times New Roman"/>
          <w:sz w:val="28"/>
          <w:szCs w:val="28"/>
        </w:rPr>
        <w:t xml:space="preserve">, </w:t>
      </w:r>
      <w:r w:rsidRPr="004467E6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233EB0">
        <w:rPr>
          <w:rFonts w:ascii="Times New Roman" w:hAnsi="Times New Roman" w:cs="Times New Roman"/>
          <w:sz w:val="28"/>
          <w:szCs w:val="28"/>
        </w:rPr>
        <w:t>5,0</w:t>
      </w:r>
      <w:r w:rsidR="004467E6" w:rsidRPr="004467E6">
        <w:rPr>
          <w:rFonts w:ascii="Times New Roman" w:hAnsi="Times New Roman" w:cs="Times New Roman"/>
          <w:sz w:val="28"/>
          <w:szCs w:val="28"/>
        </w:rPr>
        <w:t xml:space="preserve"> </w:t>
      </w:r>
      <w:r w:rsidRPr="004467E6">
        <w:rPr>
          <w:rFonts w:ascii="Times New Roman" w:hAnsi="Times New Roman" w:cs="Times New Roman"/>
          <w:sz w:val="28"/>
          <w:szCs w:val="28"/>
        </w:rPr>
        <w:t>тыс. рублей.</w:t>
      </w:r>
      <w:r w:rsidRPr="008C15D7">
        <w:rPr>
          <w:sz w:val="28"/>
          <w:szCs w:val="28"/>
        </w:rPr>
        <w:t xml:space="preserve"> </w:t>
      </w:r>
    </w:p>
    <w:p w14:paraId="3D19C670" w14:textId="1344645B" w:rsidR="006F61F7" w:rsidRPr="004467E6" w:rsidRDefault="006F61F7" w:rsidP="004467E6">
      <w:pPr>
        <w:tabs>
          <w:tab w:val="left" w:leader="underscore" w:pos="9787"/>
        </w:tabs>
        <w:autoSpaceDE w:val="0"/>
        <w:autoSpaceDN w:val="0"/>
        <w:adjustRightInd w:val="0"/>
        <w:spacing w:before="101"/>
        <w:ind w:left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 xml:space="preserve">В соответствии со сводной бюджетной росписью – </w:t>
      </w:r>
      <w:r w:rsidR="00233EB0">
        <w:rPr>
          <w:rFonts w:ascii="Times New Roman" w:hAnsi="Times New Roman" w:cs="Times New Roman"/>
          <w:sz w:val="28"/>
          <w:szCs w:val="28"/>
        </w:rPr>
        <w:t>5,0</w:t>
      </w:r>
      <w:r w:rsidRPr="004467E6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14:paraId="20DE87D6" w14:textId="7862184F" w:rsidR="006F61F7" w:rsidRPr="004467E6" w:rsidRDefault="006F61F7" w:rsidP="004467E6">
      <w:pPr>
        <w:tabs>
          <w:tab w:val="left" w:leader="underscore" w:pos="5923"/>
        </w:tabs>
        <w:autoSpaceDE w:val="0"/>
        <w:autoSpaceDN w:val="0"/>
        <w:adjustRightInd w:val="0"/>
        <w:ind w:left="773" w:hanging="631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 xml:space="preserve">местный бюджет – </w:t>
      </w:r>
      <w:r w:rsidR="00233EB0">
        <w:rPr>
          <w:rFonts w:ascii="Times New Roman" w:hAnsi="Times New Roman" w:cs="Times New Roman"/>
          <w:sz w:val="28"/>
          <w:szCs w:val="28"/>
        </w:rPr>
        <w:t>5,0</w:t>
      </w:r>
      <w:r w:rsidRPr="004467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40DEBB8" w14:textId="56F49CA0" w:rsidR="006F61F7" w:rsidRPr="004467E6" w:rsidRDefault="006F61F7" w:rsidP="004467E6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>безвозмездные     поступления     из      областного бюджета</w:t>
      </w:r>
      <w:r w:rsidR="004467E6">
        <w:rPr>
          <w:rFonts w:ascii="Times New Roman" w:hAnsi="Times New Roman" w:cs="Times New Roman"/>
          <w:sz w:val="28"/>
          <w:szCs w:val="28"/>
        </w:rPr>
        <w:t xml:space="preserve"> –</w:t>
      </w:r>
      <w:r w:rsidRPr="004467E6"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7518B68D" w14:textId="14EE81B5" w:rsidR="006F61F7" w:rsidRPr="004467E6" w:rsidRDefault="006F61F7" w:rsidP="004467E6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lastRenderedPageBreak/>
        <w:t>безвозмездные     поступления     из      районного бюджета</w:t>
      </w:r>
      <w:r w:rsidR="004467E6">
        <w:rPr>
          <w:rFonts w:ascii="Times New Roman" w:hAnsi="Times New Roman" w:cs="Times New Roman"/>
          <w:sz w:val="28"/>
          <w:szCs w:val="28"/>
        </w:rPr>
        <w:t xml:space="preserve"> – </w:t>
      </w:r>
      <w:r w:rsidRPr="004467E6"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50202EB7" w14:textId="77777777" w:rsidR="006F61F7" w:rsidRPr="004467E6" w:rsidRDefault="006F61F7" w:rsidP="004467E6">
      <w:pPr>
        <w:tabs>
          <w:tab w:val="left" w:leader="underscore" w:pos="6110"/>
          <w:tab w:val="left" w:pos="6173"/>
        </w:tabs>
        <w:autoSpaceDE w:val="0"/>
        <w:autoSpaceDN w:val="0"/>
        <w:adjustRightInd w:val="0"/>
        <w:spacing w:before="58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>внебюджетные источники – 0,0 тыс. рублей.</w:t>
      </w:r>
    </w:p>
    <w:p w14:paraId="7DAD071B" w14:textId="41A39563" w:rsidR="006F61F7" w:rsidRPr="004467E6" w:rsidRDefault="006F61F7" w:rsidP="004467E6">
      <w:pPr>
        <w:autoSpaceDE w:val="0"/>
        <w:autoSpaceDN w:val="0"/>
        <w:adjustRightInd w:val="0"/>
        <w:spacing w:before="67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 xml:space="preserve">Исполнение   расходов   по   муниципальной   программе составило </w:t>
      </w:r>
      <w:r w:rsidR="00233EB0">
        <w:rPr>
          <w:rFonts w:ascii="Times New Roman" w:hAnsi="Times New Roman" w:cs="Times New Roman"/>
          <w:sz w:val="28"/>
          <w:szCs w:val="28"/>
        </w:rPr>
        <w:t>5,0</w:t>
      </w:r>
      <w:r w:rsidRPr="004467E6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4467E6">
        <w:rPr>
          <w:rFonts w:ascii="Times New Roman" w:hAnsi="Times New Roman" w:cs="Times New Roman"/>
          <w:sz w:val="28"/>
          <w:szCs w:val="28"/>
        </w:rPr>
        <w:t xml:space="preserve"> в </w:t>
      </w:r>
      <w:r w:rsidRPr="004467E6">
        <w:rPr>
          <w:rFonts w:ascii="Times New Roman" w:hAnsi="Times New Roman" w:cs="Times New Roman"/>
          <w:sz w:val="28"/>
          <w:szCs w:val="28"/>
        </w:rPr>
        <w:t>том числе по источникам финансирования:</w:t>
      </w:r>
    </w:p>
    <w:p w14:paraId="71F694D6" w14:textId="5A27D4A3" w:rsidR="006F61F7" w:rsidRPr="004467E6" w:rsidRDefault="006F61F7" w:rsidP="004467E6">
      <w:pPr>
        <w:tabs>
          <w:tab w:val="left" w:leader="underscore" w:pos="5923"/>
        </w:tabs>
        <w:autoSpaceDE w:val="0"/>
        <w:autoSpaceDN w:val="0"/>
        <w:adjustRightInd w:val="0"/>
        <w:ind w:left="773" w:hanging="631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 xml:space="preserve">местный бюджет – </w:t>
      </w:r>
      <w:r w:rsidR="00233EB0">
        <w:rPr>
          <w:rFonts w:ascii="Times New Roman" w:hAnsi="Times New Roman" w:cs="Times New Roman"/>
          <w:sz w:val="28"/>
          <w:szCs w:val="28"/>
        </w:rPr>
        <w:t>5,0</w:t>
      </w:r>
      <w:r w:rsidRPr="004467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BB8C3AA" w14:textId="25D68BDC" w:rsidR="006F61F7" w:rsidRPr="004467E6" w:rsidRDefault="006F61F7" w:rsidP="004467E6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>безвозмездные     поступления     из      областного бюджета</w:t>
      </w:r>
      <w:r w:rsidR="004467E6">
        <w:rPr>
          <w:rFonts w:ascii="Times New Roman" w:hAnsi="Times New Roman" w:cs="Times New Roman"/>
          <w:sz w:val="28"/>
          <w:szCs w:val="28"/>
        </w:rPr>
        <w:t xml:space="preserve"> – </w:t>
      </w:r>
      <w:r w:rsidRPr="004467E6"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1A371638" w14:textId="4B41319E" w:rsidR="006F61F7" w:rsidRPr="004467E6" w:rsidRDefault="006F61F7" w:rsidP="004467E6">
      <w:pPr>
        <w:tabs>
          <w:tab w:val="left" w:leader="underscore" w:pos="2246"/>
        </w:tabs>
        <w:autoSpaceDE w:val="0"/>
        <w:autoSpaceDN w:val="0"/>
        <w:adjustRightInd w:val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>безвозмездные     поступления     из      районного бюджета</w:t>
      </w:r>
      <w:r w:rsidR="004467E6">
        <w:rPr>
          <w:rFonts w:ascii="Times New Roman" w:hAnsi="Times New Roman" w:cs="Times New Roman"/>
          <w:sz w:val="28"/>
          <w:szCs w:val="28"/>
        </w:rPr>
        <w:t xml:space="preserve"> – </w:t>
      </w:r>
      <w:r w:rsidRPr="004467E6">
        <w:rPr>
          <w:rFonts w:ascii="Times New Roman" w:hAnsi="Times New Roman" w:cs="Times New Roman"/>
          <w:sz w:val="28"/>
          <w:szCs w:val="28"/>
        </w:rPr>
        <w:t>0,0 тыс. рублей;</w:t>
      </w:r>
    </w:p>
    <w:p w14:paraId="4E5C246E" w14:textId="77777777" w:rsidR="006F61F7" w:rsidRPr="004467E6" w:rsidRDefault="006F61F7" w:rsidP="004467E6">
      <w:pPr>
        <w:tabs>
          <w:tab w:val="left" w:leader="underscore" w:pos="6110"/>
          <w:tab w:val="left" w:pos="6173"/>
        </w:tabs>
        <w:autoSpaceDE w:val="0"/>
        <w:autoSpaceDN w:val="0"/>
        <w:adjustRightInd w:val="0"/>
        <w:spacing w:before="58"/>
        <w:ind w:left="768" w:hanging="626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8"/>
          <w:szCs w:val="28"/>
        </w:rPr>
        <w:t>внебюджетные источники – 0,0 тыс. рублей.</w:t>
      </w:r>
    </w:p>
    <w:p w14:paraId="398E6170" w14:textId="5D77238C" w:rsidR="006F61F7" w:rsidRPr="004467E6" w:rsidRDefault="006F61F7" w:rsidP="004467E6">
      <w:pPr>
        <w:tabs>
          <w:tab w:val="left" w:leader="underscore" w:pos="7877"/>
        </w:tabs>
        <w:autoSpaceDE w:val="0"/>
        <w:autoSpaceDN w:val="0"/>
        <w:adjustRightInd w:val="0"/>
        <w:spacing w:before="91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4467E6">
        <w:rPr>
          <w:rFonts w:ascii="Times New Roman" w:hAnsi="Times New Roman" w:cs="Times New Roman"/>
          <w:sz w:val="26"/>
          <w:szCs w:val="26"/>
        </w:rPr>
        <w:t xml:space="preserve">       </w:t>
      </w:r>
      <w:r w:rsidRPr="004467E6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</w:t>
      </w:r>
      <w:r w:rsidRPr="004467E6">
        <w:rPr>
          <w:rFonts w:ascii="Times New Roman" w:hAnsi="Times New Roman" w:cs="Times New Roman"/>
          <w:sz w:val="28"/>
          <w:szCs w:val="28"/>
        </w:rPr>
        <w:br/>
        <w:t>средств на реализацию муниципальной программы за 202</w:t>
      </w:r>
      <w:r w:rsidR="00233EB0">
        <w:rPr>
          <w:rFonts w:ascii="Times New Roman" w:hAnsi="Times New Roman" w:cs="Times New Roman"/>
          <w:sz w:val="28"/>
          <w:szCs w:val="28"/>
        </w:rPr>
        <w:t>3</w:t>
      </w:r>
      <w:r w:rsidR="004467E6" w:rsidRPr="004467E6">
        <w:rPr>
          <w:rFonts w:ascii="Times New Roman" w:hAnsi="Times New Roman" w:cs="Times New Roman"/>
          <w:sz w:val="28"/>
          <w:szCs w:val="28"/>
        </w:rPr>
        <w:t xml:space="preserve"> </w:t>
      </w:r>
      <w:r w:rsidRPr="004467E6">
        <w:rPr>
          <w:rFonts w:ascii="Times New Roman" w:hAnsi="Times New Roman" w:cs="Times New Roman"/>
          <w:sz w:val="28"/>
          <w:szCs w:val="28"/>
        </w:rPr>
        <w:t>год приведен</w:t>
      </w:r>
      <w:r w:rsidR="004467E6">
        <w:rPr>
          <w:rFonts w:ascii="Times New Roman" w:hAnsi="Times New Roman" w:cs="Times New Roman"/>
          <w:sz w:val="28"/>
          <w:szCs w:val="28"/>
        </w:rPr>
        <w:t xml:space="preserve">ы </w:t>
      </w:r>
      <w:r w:rsidRPr="004467E6">
        <w:rPr>
          <w:rFonts w:ascii="Times New Roman" w:hAnsi="Times New Roman" w:cs="Times New Roman"/>
          <w:sz w:val="28"/>
          <w:szCs w:val="28"/>
        </w:rPr>
        <w:t>в приложении № 2 к отчету</w:t>
      </w:r>
      <w:r w:rsidRPr="004467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467E6">
        <w:rPr>
          <w:rFonts w:ascii="Times New Roman" w:hAnsi="Times New Roman" w:cs="Times New Roman"/>
          <w:sz w:val="28"/>
          <w:szCs w:val="28"/>
        </w:rPr>
        <w:t>о реализации муниципальной программы.</w:t>
      </w:r>
    </w:p>
    <w:p w14:paraId="263CD03E" w14:textId="77777777" w:rsidR="006F61F7" w:rsidRPr="00CC328A" w:rsidRDefault="006F61F7" w:rsidP="006F61F7">
      <w:pPr>
        <w:autoSpaceDE w:val="0"/>
        <w:autoSpaceDN w:val="0"/>
        <w:adjustRightInd w:val="0"/>
        <w:ind w:left="2563" w:right="2539"/>
        <w:jc w:val="both"/>
      </w:pPr>
    </w:p>
    <w:p w14:paraId="060DAA1A" w14:textId="77777777" w:rsidR="006F61F7" w:rsidRPr="00317D3E" w:rsidRDefault="006F61F7" w:rsidP="006F61F7">
      <w:pPr>
        <w:autoSpaceDE w:val="0"/>
        <w:autoSpaceDN w:val="0"/>
        <w:adjustRightInd w:val="0"/>
        <w:spacing w:before="91"/>
        <w:ind w:left="142" w:right="124" w:hanging="142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7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5. Сведения о достижении значений показателей муниципальной</w:t>
      </w:r>
    </w:p>
    <w:p w14:paraId="5543572C" w14:textId="7513AC9A" w:rsidR="006F61F7" w:rsidRPr="00317D3E" w:rsidRDefault="006F61F7" w:rsidP="006F61F7">
      <w:pPr>
        <w:tabs>
          <w:tab w:val="left" w:leader="underscore" w:pos="81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17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программы, подпрограмм муниципальной программы за 202</w:t>
      </w:r>
      <w:r w:rsidR="00233E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317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</w:t>
      </w:r>
    </w:p>
    <w:p w14:paraId="137427E0" w14:textId="77777777" w:rsidR="006F61F7" w:rsidRPr="002F1A6E" w:rsidRDefault="006F61F7" w:rsidP="006F61F7">
      <w:pPr>
        <w:tabs>
          <w:tab w:val="left" w:leader="underscore" w:pos="8184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2A7DA3" w14:textId="4148FA56" w:rsidR="006F61F7" w:rsidRPr="00CE20A4" w:rsidRDefault="006F61F7" w:rsidP="006F61F7">
      <w:pPr>
        <w:tabs>
          <w:tab w:val="left" w:leader="underscore" w:pos="4531"/>
          <w:tab w:val="left" w:pos="4718"/>
          <w:tab w:val="left" w:leader="underscore" w:pos="8093"/>
          <w:tab w:val="left" w:pos="8285"/>
        </w:tabs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 xml:space="preserve">Муниципальной программой предусмотрен 1 показатель, по которому </w:t>
      </w:r>
      <w:r w:rsidR="00CE20A4" w:rsidRPr="00CE20A4">
        <w:rPr>
          <w:rFonts w:ascii="Times New Roman" w:hAnsi="Times New Roman" w:cs="Times New Roman"/>
          <w:sz w:val="28"/>
          <w:szCs w:val="28"/>
        </w:rPr>
        <w:t>фактические значения</w:t>
      </w:r>
      <w:r w:rsidRPr="00CE20A4">
        <w:rPr>
          <w:rFonts w:ascii="Times New Roman" w:hAnsi="Times New Roman" w:cs="Times New Roman"/>
          <w:sz w:val="28"/>
          <w:szCs w:val="28"/>
        </w:rPr>
        <w:t xml:space="preserve"> </w:t>
      </w:r>
      <w:r w:rsidR="00CE20A4">
        <w:rPr>
          <w:rFonts w:ascii="Times New Roman" w:hAnsi="Times New Roman" w:cs="Times New Roman"/>
          <w:sz w:val="28"/>
          <w:szCs w:val="28"/>
        </w:rPr>
        <w:t>равны</w:t>
      </w:r>
      <w:r w:rsidR="00CE20A4" w:rsidRPr="00CE20A4">
        <w:rPr>
          <w:rFonts w:ascii="Times New Roman" w:hAnsi="Times New Roman" w:cs="Times New Roman"/>
          <w:sz w:val="28"/>
          <w:szCs w:val="28"/>
        </w:rPr>
        <w:t xml:space="preserve"> плановым</w:t>
      </w:r>
      <w:r w:rsidRPr="00CE20A4">
        <w:rPr>
          <w:rFonts w:ascii="Times New Roman" w:hAnsi="Times New Roman" w:cs="Times New Roman"/>
          <w:sz w:val="28"/>
          <w:szCs w:val="28"/>
        </w:rPr>
        <w:t>.</w:t>
      </w:r>
    </w:p>
    <w:p w14:paraId="7B22B811" w14:textId="134D0FB7" w:rsidR="006F61F7" w:rsidRPr="00CE20A4" w:rsidRDefault="006F61F7" w:rsidP="006F61F7">
      <w:pPr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 xml:space="preserve">        Показатель 1.1. Снижение потребления электроэнергии в сопоставимых условиях (к предыдущему году)</w:t>
      </w:r>
      <w:r w:rsidRPr="00CE20A4">
        <w:rPr>
          <w:rFonts w:ascii="Times New Roman" w:hAnsi="Times New Roman" w:cs="Times New Roman"/>
          <w:kern w:val="2"/>
          <w:sz w:val="28"/>
          <w:szCs w:val="28"/>
        </w:rPr>
        <w:t xml:space="preserve">– плановое значение – 1,0 процент, фактическое значение – </w:t>
      </w:r>
      <w:r w:rsidR="00CE20A4" w:rsidRPr="00CE20A4"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20A4">
        <w:rPr>
          <w:rFonts w:ascii="Times New Roman" w:hAnsi="Times New Roman" w:cs="Times New Roman"/>
          <w:kern w:val="2"/>
          <w:sz w:val="28"/>
          <w:szCs w:val="28"/>
        </w:rPr>
        <w:t>,0 процент</w:t>
      </w:r>
      <w:r w:rsidR="00CE20A4" w:rsidRPr="00CE20A4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DFC6CEB" w14:textId="77777777" w:rsidR="006F61F7" w:rsidRPr="00CE20A4" w:rsidRDefault="006F61F7" w:rsidP="006F61F7">
      <w:pPr>
        <w:autoSpaceDE w:val="0"/>
        <w:autoSpaceDN w:val="0"/>
        <w:adjustRightInd w:val="0"/>
        <w:spacing w:before="86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 xml:space="preserve">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57EB603E" w14:textId="28860C83" w:rsidR="006F61F7" w:rsidRPr="00CE20A4" w:rsidRDefault="006F61F7" w:rsidP="006F61F7">
      <w:pPr>
        <w:autoSpaceDE w:val="0"/>
        <w:autoSpaceDN w:val="0"/>
        <w:adjustRightInd w:val="0"/>
        <w:ind w:left="1488" w:right="1570"/>
        <w:jc w:val="center"/>
        <w:rPr>
          <w:rFonts w:ascii="Times New Roman" w:hAnsi="Times New Roman" w:cs="Times New Roman"/>
        </w:rPr>
      </w:pPr>
    </w:p>
    <w:p w14:paraId="399AD661" w14:textId="041F2A73" w:rsidR="00F15F77" w:rsidRDefault="00F15F77" w:rsidP="006F61F7">
      <w:pPr>
        <w:autoSpaceDE w:val="0"/>
        <w:autoSpaceDN w:val="0"/>
        <w:adjustRightInd w:val="0"/>
        <w:ind w:left="1488" w:right="1570"/>
        <w:jc w:val="center"/>
      </w:pPr>
    </w:p>
    <w:p w14:paraId="3AAC1DC6" w14:textId="344459CE" w:rsidR="00F15F77" w:rsidRDefault="00F15F77" w:rsidP="006F61F7">
      <w:pPr>
        <w:autoSpaceDE w:val="0"/>
        <w:autoSpaceDN w:val="0"/>
        <w:adjustRightInd w:val="0"/>
        <w:ind w:left="1488" w:right="1570"/>
        <w:jc w:val="center"/>
      </w:pPr>
    </w:p>
    <w:p w14:paraId="3D360BA7" w14:textId="27B87DED" w:rsidR="00CE20A4" w:rsidRDefault="00CE20A4" w:rsidP="006F61F7">
      <w:pPr>
        <w:autoSpaceDE w:val="0"/>
        <w:autoSpaceDN w:val="0"/>
        <w:adjustRightInd w:val="0"/>
        <w:ind w:left="1488" w:right="1570"/>
        <w:jc w:val="center"/>
      </w:pPr>
    </w:p>
    <w:p w14:paraId="6BC3A7EA" w14:textId="77777777" w:rsidR="00CE20A4" w:rsidRDefault="00CE20A4" w:rsidP="006F61F7">
      <w:pPr>
        <w:autoSpaceDE w:val="0"/>
        <w:autoSpaceDN w:val="0"/>
        <w:adjustRightInd w:val="0"/>
        <w:ind w:left="1488" w:right="1570"/>
        <w:jc w:val="center"/>
      </w:pPr>
    </w:p>
    <w:p w14:paraId="4103D7A9" w14:textId="4B753281" w:rsidR="00CE20A4" w:rsidRDefault="00CE20A4" w:rsidP="006F61F7">
      <w:pPr>
        <w:autoSpaceDE w:val="0"/>
        <w:autoSpaceDN w:val="0"/>
        <w:adjustRightInd w:val="0"/>
        <w:ind w:left="1488" w:right="1570"/>
        <w:jc w:val="center"/>
      </w:pPr>
    </w:p>
    <w:p w14:paraId="6A1F5CF9" w14:textId="503E9BB1" w:rsidR="00CE20A4" w:rsidRDefault="00CE20A4" w:rsidP="006F61F7">
      <w:pPr>
        <w:autoSpaceDE w:val="0"/>
        <w:autoSpaceDN w:val="0"/>
        <w:adjustRightInd w:val="0"/>
        <w:ind w:left="1488" w:right="1570"/>
        <w:jc w:val="center"/>
      </w:pPr>
    </w:p>
    <w:p w14:paraId="0CE7A9F9" w14:textId="77777777" w:rsidR="00CE20A4" w:rsidRPr="00CC328A" w:rsidRDefault="00CE20A4" w:rsidP="006F61F7">
      <w:pPr>
        <w:autoSpaceDE w:val="0"/>
        <w:autoSpaceDN w:val="0"/>
        <w:adjustRightInd w:val="0"/>
        <w:ind w:left="1488" w:right="1570"/>
        <w:jc w:val="center"/>
      </w:pPr>
    </w:p>
    <w:p w14:paraId="7BD80183" w14:textId="77777777" w:rsidR="006F61F7" w:rsidRPr="00CE20A4" w:rsidRDefault="006F61F7" w:rsidP="00CE20A4">
      <w:pPr>
        <w:autoSpaceDE w:val="0"/>
        <w:autoSpaceDN w:val="0"/>
        <w:adjustRightInd w:val="0"/>
        <w:ind w:left="142" w:right="7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0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6. Результаты оценки эффективности реализации муниципальной программы</w:t>
      </w:r>
    </w:p>
    <w:p w14:paraId="28BEFA60" w14:textId="77777777" w:rsidR="006F61F7" w:rsidRPr="00CE20A4" w:rsidRDefault="006F61F7" w:rsidP="00CE20A4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</w:rPr>
      </w:pPr>
    </w:p>
    <w:p w14:paraId="4197EB0C" w14:textId="77777777" w:rsidR="006F61F7" w:rsidRPr="00CE20A4" w:rsidRDefault="006F61F7" w:rsidP="00CE20A4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C2111B5" w14:textId="77777777" w:rsidR="006F61F7" w:rsidRPr="00CE20A4" w:rsidRDefault="006F61F7" w:rsidP="00CE20A4">
      <w:pPr>
        <w:autoSpaceDE w:val="0"/>
        <w:autoSpaceDN w:val="0"/>
        <w:adjustRightInd w:val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1BB1519B" w14:textId="70085892" w:rsidR="006F61F7" w:rsidRPr="00CE20A4" w:rsidRDefault="006F61F7" w:rsidP="00CE20A4">
      <w:pPr>
        <w:tabs>
          <w:tab w:val="left" w:leader="underscore" w:pos="6557"/>
        </w:tabs>
        <w:autoSpaceDE w:val="0"/>
        <w:autoSpaceDN w:val="0"/>
        <w:adjustRightInd w:val="0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степень достижения целевого показателя 1</w:t>
      </w:r>
      <w:r w:rsidR="00CE20A4">
        <w:rPr>
          <w:rFonts w:ascii="Times New Roman" w:hAnsi="Times New Roman" w:cs="Times New Roman"/>
          <w:sz w:val="28"/>
          <w:szCs w:val="28"/>
        </w:rPr>
        <w:t xml:space="preserve"> – </w:t>
      </w:r>
      <w:r w:rsidR="00D119E1">
        <w:rPr>
          <w:rFonts w:ascii="Times New Roman" w:hAnsi="Times New Roman" w:cs="Times New Roman"/>
          <w:sz w:val="28"/>
          <w:szCs w:val="28"/>
        </w:rPr>
        <w:t>1</w:t>
      </w:r>
      <w:r w:rsidRPr="00CE20A4">
        <w:rPr>
          <w:rFonts w:ascii="Times New Roman" w:hAnsi="Times New Roman" w:cs="Times New Roman"/>
          <w:sz w:val="28"/>
          <w:szCs w:val="28"/>
        </w:rPr>
        <w:t>;</w:t>
      </w:r>
    </w:p>
    <w:p w14:paraId="7C945CBB" w14:textId="77777777" w:rsidR="006F61F7" w:rsidRPr="00CE20A4" w:rsidRDefault="006F61F7" w:rsidP="00CE20A4">
      <w:pPr>
        <w:autoSpaceDE w:val="0"/>
        <w:autoSpaceDN w:val="0"/>
        <w:adjustRightInd w:val="0"/>
        <w:spacing w:before="72"/>
        <w:ind w:left="725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Суммарная    оценка    степени    достижения    целевых показателей</w:t>
      </w:r>
    </w:p>
    <w:p w14:paraId="62B65F54" w14:textId="54B0CC34" w:rsidR="006F61F7" w:rsidRPr="00CE20A4" w:rsidRDefault="006F61F7" w:rsidP="00CE20A4">
      <w:pPr>
        <w:tabs>
          <w:tab w:val="left" w:leader="underscore" w:pos="5894"/>
          <w:tab w:val="left" w:pos="609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proofErr w:type="gramStart"/>
      <w:r w:rsidRPr="00CE20A4">
        <w:rPr>
          <w:rFonts w:ascii="Times New Roman" w:hAnsi="Times New Roman" w:cs="Times New Roman"/>
          <w:sz w:val="28"/>
          <w:szCs w:val="28"/>
        </w:rPr>
        <w:t xml:space="preserve">составляет  </w:t>
      </w:r>
      <w:r w:rsidR="00D119E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E20A4">
        <w:rPr>
          <w:rFonts w:ascii="Times New Roman" w:hAnsi="Times New Roman" w:cs="Times New Roman"/>
          <w:sz w:val="28"/>
          <w:szCs w:val="28"/>
        </w:rPr>
        <w:t>,0 (</w:t>
      </w:r>
      <w:r w:rsidR="00D119E1">
        <w:rPr>
          <w:rFonts w:ascii="Times New Roman" w:hAnsi="Times New Roman" w:cs="Times New Roman"/>
          <w:sz w:val="28"/>
          <w:szCs w:val="28"/>
        </w:rPr>
        <w:t>1</w:t>
      </w:r>
      <w:r w:rsidRPr="00CE20A4">
        <w:rPr>
          <w:rFonts w:ascii="Times New Roman" w:hAnsi="Times New Roman" w:cs="Times New Roman"/>
          <w:sz w:val="28"/>
          <w:szCs w:val="28"/>
        </w:rPr>
        <w:t>/1)</w:t>
      </w:r>
      <w:r w:rsidRPr="00CE20A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E20A4">
        <w:rPr>
          <w:rFonts w:ascii="Times New Roman" w:hAnsi="Times New Roman" w:cs="Times New Roman"/>
          <w:sz w:val="28"/>
          <w:szCs w:val="28"/>
        </w:rPr>
        <w:t xml:space="preserve">что характеризует </w:t>
      </w:r>
      <w:r w:rsidR="00D119E1">
        <w:rPr>
          <w:rFonts w:ascii="Times New Roman" w:hAnsi="Times New Roman" w:cs="Times New Roman"/>
          <w:sz w:val="28"/>
          <w:szCs w:val="28"/>
        </w:rPr>
        <w:t>высокий</w:t>
      </w:r>
      <w:r w:rsidRPr="00CE20A4">
        <w:rPr>
          <w:rFonts w:ascii="Times New Roman" w:hAnsi="Times New Roman" w:cs="Times New Roman"/>
          <w:sz w:val="28"/>
          <w:szCs w:val="28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14:paraId="0973FADA" w14:textId="77777777" w:rsidR="006F61F7" w:rsidRPr="00CE20A4" w:rsidRDefault="006F61F7" w:rsidP="00CE20A4">
      <w:pPr>
        <w:numPr>
          <w:ilvl w:val="0"/>
          <w:numId w:val="2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416B2ECC" w14:textId="77777777" w:rsidR="006F61F7" w:rsidRPr="00CE20A4" w:rsidRDefault="006F61F7" w:rsidP="00CE20A4">
      <w:pPr>
        <w:tabs>
          <w:tab w:val="left" w:leader="underscore" w:pos="2482"/>
          <w:tab w:val="left" w:pos="2981"/>
        </w:tabs>
        <w:autoSpaceDE w:val="0"/>
        <w:autoSpaceDN w:val="0"/>
        <w:adjustRightInd w:val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 xml:space="preserve">Степень реализации основных мероприятий, </w:t>
      </w:r>
      <w:proofErr w:type="gramStart"/>
      <w:r w:rsidRPr="00CE20A4">
        <w:rPr>
          <w:rFonts w:ascii="Times New Roman" w:hAnsi="Times New Roman" w:cs="Times New Roman"/>
          <w:sz w:val="28"/>
          <w:szCs w:val="28"/>
        </w:rPr>
        <w:t>составляет  1</w:t>
      </w:r>
      <w:proofErr w:type="gramEnd"/>
      <w:r w:rsidRPr="00CE20A4">
        <w:rPr>
          <w:rFonts w:ascii="Times New Roman" w:hAnsi="Times New Roman" w:cs="Times New Roman"/>
          <w:sz w:val="28"/>
          <w:szCs w:val="28"/>
        </w:rPr>
        <w:t>,0 (1/1</w:t>
      </w:r>
      <w:r w:rsidRPr="00CE20A4">
        <w:rPr>
          <w:rFonts w:ascii="Times New Roman" w:hAnsi="Times New Roman" w:cs="Times New Roman"/>
          <w:i/>
          <w:iCs/>
          <w:sz w:val="28"/>
          <w:szCs w:val="28"/>
        </w:rPr>
        <w:t xml:space="preserve">),     </w:t>
      </w:r>
      <w:r w:rsidRPr="00CE20A4">
        <w:rPr>
          <w:rFonts w:ascii="Times New Roman" w:hAnsi="Times New Roman" w:cs="Times New Roman"/>
          <w:sz w:val="28"/>
          <w:szCs w:val="28"/>
        </w:rPr>
        <w:t>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47EF2B64" w14:textId="77777777" w:rsidR="006F61F7" w:rsidRPr="00CE20A4" w:rsidRDefault="006F61F7" w:rsidP="00CE20A4">
      <w:pPr>
        <w:numPr>
          <w:ilvl w:val="0"/>
          <w:numId w:val="3"/>
        </w:numPr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14:paraId="3D6068A8" w14:textId="77777777" w:rsidR="006F61F7" w:rsidRPr="00CE20A4" w:rsidRDefault="006F61F7" w:rsidP="00CE20A4">
      <w:pPr>
        <w:numPr>
          <w:ilvl w:val="0"/>
          <w:numId w:val="4"/>
        </w:numPr>
        <w:tabs>
          <w:tab w:val="left" w:pos="1200"/>
        </w:tabs>
        <w:autoSpaceDE w:val="0"/>
        <w:autoSpaceDN w:val="0"/>
        <w:adjustRightInd w:val="0"/>
        <w:spacing w:before="10" w:after="0" w:line="240" w:lineRule="auto"/>
        <w:ind w:right="403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финансируемых за счет средств местного бюджета, безвозмездных поступлений в местный бюджет, оценивается как доля мероприятий, выполненных в полном объеме.</w:t>
      </w:r>
    </w:p>
    <w:p w14:paraId="369BB9E4" w14:textId="77777777" w:rsidR="006F61F7" w:rsidRPr="00CE20A4" w:rsidRDefault="006F61F7" w:rsidP="00CE20A4">
      <w:pPr>
        <w:autoSpaceDE w:val="0"/>
        <w:autoSpaceDN w:val="0"/>
        <w:adjustRightInd w:val="0"/>
        <w:spacing w:before="5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Степень реализации основных мероприятий, муниципальной программы составляет 1,0 (1/1</w:t>
      </w:r>
      <w:r w:rsidRPr="00CE20A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0F3736E6" w14:textId="77777777" w:rsidR="006F61F7" w:rsidRPr="00CE20A4" w:rsidRDefault="006F61F7" w:rsidP="00CE20A4">
      <w:pPr>
        <w:numPr>
          <w:ilvl w:val="0"/>
          <w:numId w:val="5"/>
        </w:numPr>
        <w:tabs>
          <w:tab w:val="left" w:pos="1200"/>
        </w:tabs>
        <w:autoSpaceDE w:val="0"/>
        <w:autoSpaceDN w:val="0"/>
        <w:adjustRightInd w:val="0"/>
        <w:spacing w:before="10" w:after="0" w:line="240" w:lineRule="auto"/>
        <w:ind w:right="422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5441CB94" w14:textId="77777777" w:rsidR="006F61F7" w:rsidRPr="00CE20A4" w:rsidRDefault="006F61F7" w:rsidP="00CE20A4">
      <w:pPr>
        <w:autoSpaceDE w:val="0"/>
        <w:autoSpaceDN w:val="0"/>
        <w:adjustRightInd w:val="0"/>
        <w:spacing w:before="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Степень соответствия запланированному уровню расходов:</w:t>
      </w:r>
    </w:p>
    <w:p w14:paraId="7B2BC52D" w14:textId="4A4CFC35" w:rsidR="006F61F7" w:rsidRPr="00CE20A4" w:rsidRDefault="00D119E1" w:rsidP="00CE20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5,0</w:t>
      </w:r>
      <w:r w:rsidR="006F61F7" w:rsidRPr="00CE20A4">
        <w:rPr>
          <w:rFonts w:ascii="Times New Roman" w:hAnsi="Times New Roman" w:cs="Times New Roman"/>
          <w:sz w:val="28"/>
          <w:szCs w:val="28"/>
        </w:rPr>
        <w:t xml:space="preserve"> тыс. рублей / </w:t>
      </w:r>
      <w:r>
        <w:rPr>
          <w:rFonts w:ascii="Times New Roman" w:hAnsi="Times New Roman" w:cs="Times New Roman"/>
          <w:sz w:val="28"/>
          <w:szCs w:val="28"/>
        </w:rPr>
        <w:t>5,0</w:t>
      </w:r>
      <w:r w:rsidR="006F61F7" w:rsidRPr="00CE20A4">
        <w:rPr>
          <w:rFonts w:ascii="Times New Roman" w:hAnsi="Times New Roman" w:cs="Times New Roman"/>
          <w:sz w:val="28"/>
          <w:szCs w:val="28"/>
        </w:rPr>
        <w:t xml:space="preserve"> тыс. рублей = 1</w:t>
      </w:r>
    </w:p>
    <w:p w14:paraId="59385C70" w14:textId="77777777" w:rsidR="006F61F7" w:rsidRPr="00CE20A4" w:rsidRDefault="006F61F7" w:rsidP="00CE20A4">
      <w:pPr>
        <w:numPr>
          <w:ilvl w:val="0"/>
          <w:numId w:val="6"/>
        </w:numPr>
        <w:tabs>
          <w:tab w:val="left" w:pos="1200"/>
        </w:tabs>
        <w:autoSpaceDE w:val="0"/>
        <w:autoSpaceDN w:val="0"/>
        <w:adjustRightInd w:val="0"/>
        <w:spacing w:before="158" w:after="0" w:line="240" w:lineRule="auto"/>
        <w:ind w:right="437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средств местного бюджета рассчитывается как отношение степени реализации основных мероприятий </w:t>
      </w:r>
      <w:r w:rsidRPr="00CE20A4">
        <w:rPr>
          <w:rFonts w:ascii="Times New Roman" w:hAnsi="Times New Roman" w:cs="Times New Roman"/>
          <w:sz w:val="28"/>
          <w:szCs w:val="28"/>
        </w:rPr>
        <w:lastRenderedPageBreak/>
        <w:t>программ к степени соответствия запланированному уровню расходов за счет средств местного бюджета, безвозмездных поступлений в местный бюджет.</w:t>
      </w:r>
    </w:p>
    <w:p w14:paraId="623F0FB9" w14:textId="77777777" w:rsidR="006F61F7" w:rsidRPr="00CE20A4" w:rsidRDefault="006F61F7" w:rsidP="00CE20A4">
      <w:pPr>
        <w:autoSpaceDE w:val="0"/>
        <w:autoSpaceDN w:val="0"/>
        <w:adjustRightInd w:val="0"/>
        <w:spacing w:before="5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CE20A4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14:paraId="65303E1E" w14:textId="57C224B6" w:rsidR="006F61F7" w:rsidRPr="00CE20A4" w:rsidRDefault="00D119E1" w:rsidP="00CE20A4">
      <w:pPr>
        <w:tabs>
          <w:tab w:val="left" w:leader="underscore" w:pos="2102"/>
          <w:tab w:val="left" w:leader="underscore" w:pos="317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5,0</w:t>
      </w:r>
      <w:r w:rsidR="006F61F7" w:rsidRPr="00CE20A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5,0</w:t>
      </w:r>
      <w:r w:rsidR="00CE20A4">
        <w:rPr>
          <w:rFonts w:ascii="Times New Roman" w:hAnsi="Times New Roman" w:cs="Times New Roman"/>
          <w:sz w:val="28"/>
          <w:szCs w:val="28"/>
        </w:rPr>
        <w:t xml:space="preserve"> </w:t>
      </w:r>
      <w:r w:rsidR="006F61F7" w:rsidRPr="00CE20A4">
        <w:rPr>
          <w:rFonts w:ascii="Times New Roman" w:hAnsi="Times New Roman" w:cs="Times New Roman"/>
          <w:sz w:val="28"/>
          <w:szCs w:val="28"/>
        </w:rPr>
        <w:t>= 1,0 в связи с чем бюджетная эффективность реализации</w:t>
      </w:r>
      <w:r w:rsidR="00CE20A4">
        <w:rPr>
          <w:rFonts w:ascii="Times New Roman" w:hAnsi="Times New Roman" w:cs="Times New Roman"/>
          <w:sz w:val="28"/>
          <w:szCs w:val="28"/>
        </w:rPr>
        <w:t xml:space="preserve"> </w:t>
      </w:r>
      <w:r w:rsidR="006F61F7" w:rsidRPr="00CE20A4">
        <w:rPr>
          <w:rFonts w:ascii="Times New Roman" w:hAnsi="Times New Roman" w:cs="Times New Roman"/>
          <w:sz w:val="28"/>
          <w:szCs w:val="28"/>
        </w:rPr>
        <w:t>муниципальной программы является высокой.</w:t>
      </w:r>
    </w:p>
    <w:p w14:paraId="06CBFF7C" w14:textId="77777777" w:rsidR="006F61F7" w:rsidRPr="00CE20A4" w:rsidRDefault="006F61F7" w:rsidP="00CE20A4">
      <w:pPr>
        <w:tabs>
          <w:tab w:val="left" w:leader="hyphen" w:pos="4958"/>
          <w:tab w:val="left" w:leader="hyphen" w:pos="995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10"/>
          <w:sz w:val="28"/>
          <w:szCs w:val="28"/>
          <w:highlight w:val="yellow"/>
        </w:rPr>
      </w:pPr>
      <w:r w:rsidRPr="00CE20A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CE20A4">
        <w:rPr>
          <w:rFonts w:ascii="Times New Roman" w:hAnsi="Times New Roman" w:cs="Times New Roman"/>
          <w:sz w:val="28"/>
          <w:szCs w:val="28"/>
        </w:rPr>
        <w:t>Уровень реализации муниципальной Программы в целом:</w:t>
      </w:r>
    </w:p>
    <w:p w14:paraId="0519E1BA" w14:textId="77777777" w:rsidR="00CA3885" w:rsidRPr="003E382E" w:rsidRDefault="00CA3885" w:rsidP="00CA3885">
      <w:pPr>
        <w:pStyle w:val="af"/>
        <w:ind w:right="-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1 </w:t>
      </w:r>
      <w:r w:rsidRPr="003E382E">
        <w:rPr>
          <w:rFonts w:ascii="Times New Roman" w:hAnsi="Times New Roman"/>
          <w:kern w:val="2"/>
          <w:sz w:val="28"/>
          <w:szCs w:val="28"/>
        </w:rPr>
        <w:t xml:space="preserve">Х 0,5 + 1 Х 0,3 +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3E382E">
        <w:rPr>
          <w:rFonts w:ascii="Times New Roman" w:hAnsi="Times New Roman"/>
          <w:kern w:val="2"/>
          <w:sz w:val="28"/>
          <w:szCs w:val="28"/>
        </w:rPr>
        <w:t xml:space="preserve"> Х 0,2 = </w:t>
      </w:r>
      <w:r>
        <w:rPr>
          <w:rFonts w:ascii="Times New Roman" w:hAnsi="Times New Roman"/>
          <w:kern w:val="2"/>
          <w:sz w:val="28"/>
          <w:szCs w:val="28"/>
        </w:rPr>
        <w:t>1</w:t>
      </w:r>
      <w:r w:rsidRPr="003E382E">
        <w:rPr>
          <w:rFonts w:ascii="Times New Roman" w:hAnsi="Times New Roman"/>
          <w:kern w:val="2"/>
          <w:sz w:val="28"/>
          <w:szCs w:val="28"/>
        </w:rPr>
        <w:t>, в связи с чем уровень реализации муниципальной программы в 20</w:t>
      </w:r>
      <w:r>
        <w:rPr>
          <w:rFonts w:ascii="Times New Roman" w:hAnsi="Times New Roman"/>
          <w:kern w:val="2"/>
          <w:sz w:val="28"/>
          <w:szCs w:val="28"/>
        </w:rPr>
        <w:t>21</w:t>
      </w:r>
      <w:r w:rsidRPr="003E382E">
        <w:rPr>
          <w:rFonts w:ascii="Times New Roman" w:hAnsi="Times New Roman"/>
          <w:kern w:val="2"/>
          <w:sz w:val="28"/>
          <w:szCs w:val="28"/>
        </w:rPr>
        <w:t xml:space="preserve"> году является </w:t>
      </w:r>
      <w:r>
        <w:rPr>
          <w:rFonts w:ascii="Times New Roman" w:hAnsi="Times New Roman"/>
          <w:kern w:val="2"/>
          <w:sz w:val="28"/>
          <w:szCs w:val="28"/>
        </w:rPr>
        <w:t>высоким</w:t>
      </w:r>
      <w:r w:rsidRPr="003E382E">
        <w:rPr>
          <w:rFonts w:ascii="Times New Roman" w:hAnsi="Times New Roman"/>
          <w:kern w:val="2"/>
          <w:sz w:val="28"/>
          <w:szCs w:val="28"/>
        </w:rPr>
        <w:t>.</w:t>
      </w:r>
    </w:p>
    <w:p w14:paraId="4D8DBA7D" w14:textId="7BCD19DA" w:rsidR="006F61F7" w:rsidRPr="00CE20A4" w:rsidRDefault="006F61F7" w:rsidP="00CE20A4">
      <w:pPr>
        <w:tabs>
          <w:tab w:val="left" w:leader="underscore" w:pos="1330"/>
          <w:tab w:val="left" w:leader="underscore" w:pos="3230"/>
          <w:tab w:val="left" w:pos="3365"/>
          <w:tab w:val="left" w:leader="underscore" w:pos="4987"/>
          <w:tab w:val="left" w:leader="underscore" w:pos="6749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13825E6" w14:textId="77777777" w:rsidR="006F61F7" w:rsidRPr="00003BC2" w:rsidRDefault="006F61F7" w:rsidP="006F61F7">
      <w:pPr>
        <w:autoSpaceDE w:val="0"/>
        <w:autoSpaceDN w:val="0"/>
        <w:adjustRightInd w:val="0"/>
        <w:ind w:left="2477" w:right="2712"/>
        <w:jc w:val="center"/>
        <w:rPr>
          <w:color w:val="FF0000"/>
        </w:rPr>
      </w:pPr>
    </w:p>
    <w:p w14:paraId="7212D63F" w14:textId="77777777" w:rsidR="006F61F7" w:rsidRPr="00CE20A4" w:rsidRDefault="006F61F7" w:rsidP="006F61F7">
      <w:pPr>
        <w:tabs>
          <w:tab w:val="left" w:pos="9498"/>
        </w:tabs>
        <w:autoSpaceDE w:val="0"/>
        <w:autoSpaceDN w:val="0"/>
        <w:adjustRightInd w:val="0"/>
        <w:spacing w:before="101"/>
        <w:ind w:left="142" w:right="22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E20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 7. Предложения по дальнейшей реализации муниципальной программы</w:t>
      </w:r>
    </w:p>
    <w:p w14:paraId="57B22C17" w14:textId="77777777" w:rsidR="006F61F7" w:rsidRPr="00CE20A4" w:rsidRDefault="006F61F7" w:rsidP="006F61F7">
      <w:pPr>
        <w:autoSpaceDE w:val="0"/>
        <w:autoSpaceDN w:val="0"/>
        <w:adjustRightInd w:val="0"/>
        <w:ind w:firstLine="696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69525C46" w14:textId="0497D8BC" w:rsidR="006F61F7" w:rsidRPr="005E15D8" w:rsidRDefault="006F61F7" w:rsidP="00CE20A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202</w:t>
      </w:r>
      <w:r w:rsidR="00D119E1">
        <w:rPr>
          <w:rFonts w:ascii="Times New Roman" w:hAnsi="Times New Roman"/>
          <w:sz w:val="28"/>
          <w:szCs w:val="28"/>
        </w:rPr>
        <w:t>3</w:t>
      </w:r>
      <w:r w:rsidR="00CE20A4">
        <w:rPr>
          <w:rFonts w:ascii="Times New Roman" w:hAnsi="Times New Roman"/>
          <w:sz w:val="28"/>
          <w:szCs w:val="28"/>
        </w:rPr>
        <w:t xml:space="preserve"> </w:t>
      </w:r>
      <w:r w:rsidRPr="005E15D8">
        <w:rPr>
          <w:rFonts w:ascii="Times New Roman" w:hAnsi="Times New Roman"/>
          <w:sz w:val="28"/>
          <w:szCs w:val="28"/>
        </w:rPr>
        <w:t xml:space="preserve">году муниципальная программа </w:t>
      </w:r>
      <w:proofErr w:type="gramStart"/>
      <w:r w:rsidRPr="005E15D8">
        <w:rPr>
          <w:rFonts w:ascii="Times New Roman" w:hAnsi="Times New Roman"/>
          <w:sz w:val="28"/>
          <w:szCs w:val="28"/>
        </w:rPr>
        <w:t>реализ</w:t>
      </w:r>
      <w:r>
        <w:rPr>
          <w:rFonts w:ascii="Times New Roman" w:hAnsi="Times New Roman"/>
          <w:sz w:val="28"/>
          <w:szCs w:val="28"/>
        </w:rPr>
        <w:t>овывалась</w:t>
      </w:r>
      <w:r w:rsidRPr="005E15D8">
        <w:rPr>
          <w:rFonts w:ascii="Times New Roman" w:hAnsi="Times New Roman"/>
          <w:sz w:val="28"/>
          <w:szCs w:val="28"/>
        </w:rPr>
        <w:t xml:space="preserve">  в</w:t>
      </w:r>
      <w:proofErr w:type="gramEnd"/>
      <w:r w:rsidRPr="005E15D8">
        <w:rPr>
          <w:rFonts w:ascii="Times New Roman" w:hAnsi="Times New Roman"/>
          <w:sz w:val="28"/>
          <w:szCs w:val="28"/>
        </w:rPr>
        <w:t xml:space="preserve"> соответствии с постановлением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5E15D8">
        <w:rPr>
          <w:rFonts w:ascii="Times New Roman" w:hAnsi="Times New Roman"/>
          <w:sz w:val="28"/>
          <w:szCs w:val="28"/>
        </w:rPr>
        <w:t xml:space="preserve">дминистрации </w:t>
      </w:r>
      <w:r w:rsidR="00CE20A4">
        <w:rPr>
          <w:rFonts w:ascii="Times New Roman" w:hAnsi="Times New Roman"/>
          <w:sz w:val="28"/>
          <w:szCs w:val="28"/>
        </w:rPr>
        <w:t>Верхнеобливского</w:t>
      </w:r>
      <w:r w:rsidRPr="005E15D8">
        <w:rPr>
          <w:rFonts w:ascii="Times New Roman" w:hAnsi="Times New Roman"/>
          <w:sz w:val="28"/>
          <w:szCs w:val="28"/>
        </w:rPr>
        <w:t xml:space="preserve">  сельского поселения </w:t>
      </w:r>
      <w:r>
        <w:rPr>
          <w:rFonts w:ascii="Times New Roman" w:hAnsi="Times New Roman"/>
          <w:sz w:val="28"/>
          <w:szCs w:val="28"/>
        </w:rPr>
        <w:t>от 29</w:t>
      </w:r>
      <w:r w:rsidRPr="005E15D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5E15D8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5E15D8">
        <w:rPr>
          <w:rFonts w:ascii="Times New Roman" w:hAnsi="Times New Roman"/>
          <w:sz w:val="28"/>
          <w:szCs w:val="28"/>
        </w:rPr>
        <w:t xml:space="preserve"> № </w:t>
      </w:r>
      <w:r w:rsidR="00CE20A4">
        <w:rPr>
          <w:rFonts w:ascii="Times New Roman" w:hAnsi="Times New Roman"/>
          <w:sz w:val="28"/>
          <w:szCs w:val="28"/>
        </w:rPr>
        <w:t>98</w:t>
      </w:r>
      <w:r w:rsidRPr="00B254DC">
        <w:rPr>
          <w:sz w:val="28"/>
          <w:szCs w:val="28"/>
        </w:rPr>
        <w:t xml:space="preserve"> </w:t>
      </w:r>
      <w:r w:rsidRPr="00766F2D">
        <w:rPr>
          <w:sz w:val="28"/>
          <w:szCs w:val="28"/>
        </w:rPr>
        <w:t xml:space="preserve"> </w:t>
      </w:r>
      <w:r w:rsidRPr="00B254DC">
        <w:rPr>
          <w:rFonts w:ascii="Times New Roman" w:hAnsi="Times New Roman"/>
          <w:color w:val="000000"/>
          <w:sz w:val="28"/>
          <w:szCs w:val="28"/>
        </w:rPr>
        <w:t>«</w:t>
      </w:r>
      <w:r w:rsidRPr="00613484">
        <w:rPr>
          <w:rFonts w:ascii="Times New Roman" w:hAnsi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CE20A4">
        <w:rPr>
          <w:rFonts w:ascii="Times New Roman" w:hAnsi="Times New Roman"/>
          <w:sz w:val="28"/>
          <w:szCs w:val="28"/>
        </w:rPr>
        <w:t>Верхнеобливского</w:t>
      </w:r>
      <w:r w:rsidRPr="0061348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254DC">
        <w:rPr>
          <w:rFonts w:ascii="Times New Roman" w:hAnsi="Times New Roman"/>
          <w:color w:val="000000"/>
          <w:sz w:val="28"/>
          <w:szCs w:val="28"/>
        </w:rPr>
        <w:t>»</w:t>
      </w:r>
      <w:r w:rsidRPr="00B254DC">
        <w:rPr>
          <w:rFonts w:ascii="Times New Roman" w:hAnsi="Times New Roman"/>
          <w:sz w:val="28"/>
          <w:szCs w:val="28"/>
        </w:rPr>
        <w:t>.</w:t>
      </w:r>
    </w:p>
    <w:p w14:paraId="17AAD52E" w14:textId="77777777" w:rsidR="006F61F7" w:rsidRPr="005E15D8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>Выводы:</w:t>
      </w:r>
    </w:p>
    <w:p w14:paraId="0FC100D5" w14:textId="64F9B931" w:rsidR="006F61F7" w:rsidRPr="005E15D8" w:rsidRDefault="006F61F7" w:rsidP="00CE20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>- запланированные мероприяти</w:t>
      </w:r>
      <w:r>
        <w:rPr>
          <w:rFonts w:ascii="Times New Roman" w:hAnsi="Times New Roman"/>
          <w:sz w:val="28"/>
          <w:szCs w:val="28"/>
        </w:rPr>
        <w:t>я муниципальной программы на 20</w:t>
      </w:r>
      <w:r w:rsidR="00CE20A4">
        <w:rPr>
          <w:rFonts w:ascii="Times New Roman" w:hAnsi="Times New Roman"/>
          <w:sz w:val="28"/>
          <w:szCs w:val="28"/>
        </w:rPr>
        <w:t>2</w:t>
      </w:r>
      <w:r w:rsidR="00D119E1">
        <w:rPr>
          <w:rFonts w:ascii="Times New Roman" w:hAnsi="Times New Roman"/>
          <w:sz w:val="28"/>
          <w:szCs w:val="28"/>
        </w:rPr>
        <w:t>3</w:t>
      </w:r>
      <w:r w:rsidRPr="005E15D8">
        <w:rPr>
          <w:rFonts w:ascii="Times New Roman" w:hAnsi="Times New Roman"/>
          <w:sz w:val="28"/>
          <w:szCs w:val="28"/>
        </w:rPr>
        <w:t xml:space="preserve"> год </w:t>
      </w:r>
      <w:proofErr w:type="gramStart"/>
      <w:r w:rsidRPr="005E15D8">
        <w:rPr>
          <w:rFonts w:ascii="Times New Roman" w:hAnsi="Times New Roman"/>
          <w:sz w:val="28"/>
          <w:szCs w:val="28"/>
        </w:rPr>
        <w:t>выполнены  в</w:t>
      </w:r>
      <w:proofErr w:type="gramEnd"/>
      <w:r w:rsidRPr="005E15D8">
        <w:rPr>
          <w:rFonts w:ascii="Times New Roman" w:hAnsi="Times New Roman"/>
          <w:sz w:val="28"/>
          <w:szCs w:val="28"/>
        </w:rPr>
        <w:t xml:space="preserve"> полном объеме.</w:t>
      </w:r>
    </w:p>
    <w:p w14:paraId="7A49AAEA" w14:textId="77777777" w:rsidR="006F61F7" w:rsidRPr="005E15D8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>Предложение:</w:t>
      </w:r>
    </w:p>
    <w:p w14:paraId="772ED468" w14:textId="64572571" w:rsidR="006F61F7" w:rsidRPr="005E15D8" w:rsidRDefault="006F61F7" w:rsidP="00CE20A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pacing w:val="-2"/>
          <w:sz w:val="28"/>
          <w:szCs w:val="28"/>
        </w:rPr>
        <w:t>Важным значением для успешной реализации муниципальной программы «</w:t>
      </w:r>
      <w:r w:rsidRPr="00613484">
        <w:rPr>
          <w:rFonts w:ascii="Times New Roman" w:hAnsi="Times New Roman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 w:rsidR="00F009A4">
        <w:rPr>
          <w:rFonts w:ascii="Times New Roman" w:hAnsi="Times New Roman"/>
          <w:sz w:val="28"/>
          <w:szCs w:val="28"/>
        </w:rPr>
        <w:t>Верхнеобливского</w:t>
      </w:r>
      <w:r w:rsidRPr="0061348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E15D8">
        <w:rPr>
          <w:rFonts w:ascii="Times New Roman" w:hAnsi="Times New Roman"/>
          <w:spacing w:val="-2"/>
          <w:sz w:val="28"/>
          <w:szCs w:val="28"/>
        </w:rPr>
        <w:t>» является 100% выполнение всех запланированных мероприятий и достижение плановых значений показателей, а также проведение оценки эффективности реализации муниципальной программы, для своевременного выявления негативных факторов, влияющих на показатели эффективности программы.</w:t>
      </w:r>
    </w:p>
    <w:p w14:paraId="5A978E4B" w14:textId="0B2EDBCD" w:rsidR="006F61F7" w:rsidRPr="005E15D8" w:rsidRDefault="006F61F7" w:rsidP="001F6974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E15D8">
        <w:rPr>
          <w:rFonts w:ascii="Times New Roman" w:hAnsi="Times New Roman"/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</w:t>
      </w:r>
      <w:r w:rsidRPr="001F6974">
        <w:rPr>
          <w:rFonts w:ascii="Times New Roman" w:hAnsi="Times New Roman"/>
          <w:sz w:val="28"/>
          <w:szCs w:val="28"/>
        </w:rPr>
        <w:t xml:space="preserve">. Постановлением </w:t>
      </w:r>
      <w:r w:rsidRPr="001F6974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r w:rsidR="00F009A4" w:rsidRPr="001F6974">
        <w:rPr>
          <w:rFonts w:ascii="Times New Roman" w:hAnsi="Times New Roman"/>
          <w:kern w:val="2"/>
          <w:sz w:val="28"/>
          <w:szCs w:val="28"/>
        </w:rPr>
        <w:t>Верхнеобливского</w:t>
      </w:r>
      <w:r w:rsidRPr="001F6974">
        <w:rPr>
          <w:rFonts w:ascii="Times New Roman" w:hAnsi="Times New Roman"/>
          <w:kern w:val="2"/>
          <w:sz w:val="28"/>
          <w:szCs w:val="28"/>
        </w:rPr>
        <w:t xml:space="preserve"> сельского поселения от 2</w:t>
      </w:r>
      <w:r w:rsidR="001F6974" w:rsidRPr="001F6974">
        <w:rPr>
          <w:rFonts w:ascii="Times New Roman" w:hAnsi="Times New Roman"/>
          <w:kern w:val="2"/>
          <w:sz w:val="28"/>
          <w:szCs w:val="28"/>
        </w:rPr>
        <w:t>7</w:t>
      </w:r>
      <w:r w:rsidRPr="001F6974">
        <w:rPr>
          <w:rFonts w:ascii="Times New Roman" w:hAnsi="Times New Roman"/>
          <w:kern w:val="2"/>
          <w:sz w:val="28"/>
          <w:szCs w:val="28"/>
        </w:rPr>
        <w:t>.12.202</w:t>
      </w:r>
      <w:r w:rsidR="00D119E1">
        <w:rPr>
          <w:rFonts w:ascii="Times New Roman" w:hAnsi="Times New Roman"/>
          <w:kern w:val="2"/>
          <w:sz w:val="28"/>
          <w:szCs w:val="28"/>
        </w:rPr>
        <w:t>3</w:t>
      </w:r>
      <w:r w:rsidRPr="001F6974">
        <w:rPr>
          <w:rFonts w:ascii="Times New Roman" w:hAnsi="Times New Roman"/>
          <w:kern w:val="2"/>
          <w:sz w:val="28"/>
          <w:szCs w:val="28"/>
        </w:rPr>
        <w:t xml:space="preserve"> № </w:t>
      </w:r>
      <w:r w:rsidR="002F00A9">
        <w:rPr>
          <w:rFonts w:ascii="Times New Roman" w:hAnsi="Times New Roman"/>
          <w:kern w:val="2"/>
          <w:sz w:val="28"/>
          <w:szCs w:val="28"/>
        </w:rPr>
        <w:t>181</w:t>
      </w:r>
      <w:r w:rsidRPr="001F6974">
        <w:rPr>
          <w:rFonts w:ascii="Times New Roman" w:hAnsi="Times New Roman"/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2F00A9">
        <w:rPr>
          <w:rFonts w:ascii="Times New Roman" w:hAnsi="Times New Roman"/>
          <w:kern w:val="2"/>
          <w:sz w:val="28"/>
          <w:szCs w:val="28"/>
        </w:rPr>
        <w:t>3</w:t>
      </w:r>
      <w:r w:rsidRPr="001F6974">
        <w:rPr>
          <w:rFonts w:ascii="Times New Roman" w:hAnsi="Times New Roman"/>
          <w:kern w:val="2"/>
          <w:sz w:val="28"/>
          <w:szCs w:val="28"/>
        </w:rPr>
        <w:t xml:space="preserve"> год.</w:t>
      </w:r>
    </w:p>
    <w:p w14:paraId="033ABE79" w14:textId="631B23B0" w:rsidR="006F61F7" w:rsidRPr="005E15D8" w:rsidRDefault="006F61F7" w:rsidP="001F6974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 xml:space="preserve"> </w:t>
      </w:r>
      <w:r w:rsidR="009C6786">
        <w:rPr>
          <w:sz w:val="28"/>
          <w:szCs w:val="28"/>
        </w:rPr>
        <w:t xml:space="preserve">    </w:t>
      </w:r>
      <w:r w:rsidR="009C6786" w:rsidRPr="003E382E">
        <w:rPr>
          <w:rFonts w:ascii="Times New Roman" w:hAnsi="Times New Roman"/>
          <w:sz w:val="28"/>
          <w:szCs w:val="28"/>
        </w:rPr>
        <w:t xml:space="preserve">Решением Собрания депутатов </w:t>
      </w:r>
      <w:r w:rsidR="009C6786">
        <w:rPr>
          <w:rFonts w:ascii="Times New Roman" w:hAnsi="Times New Roman"/>
          <w:sz w:val="28"/>
          <w:szCs w:val="28"/>
        </w:rPr>
        <w:t>Верхнеобливского</w:t>
      </w:r>
      <w:r w:rsidR="009C6786" w:rsidRPr="003E382E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9C6786" w:rsidRPr="001A61E6">
        <w:rPr>
          <w:rFonts w:ascii="Times New Roman" w:hAnsi="Times New Roman"/>
          <w:sz w:val="28"/>
          <w:szCs w:val="28"/>
        </w:rPr>
        <w:t>2</w:t>
      </w:r>
      <w:r w:rsidR="009C6786">
        <w:rPr>
          <w:rFonts w:ascii="Times New Roman" w:hAnsi="Times New Roman"/>
          <w:sz w:val="28"/>
          <w:szCs w:val="28"/>
        </w:rPr>
        <w:t>6</w:t>
      </w:r>
      <w:r w:rsidR="009C6786" w:rsidRPr="001A61E6">
        <w:rPr>
          <w:rFonts w:ascii="Times New Roman" w:hAnsi="Times New Roman"/>
          <w:sz w:val="28"/>
          <w:szCs w:val="28"/>
        </w:rPr>
        <w:t>.12.20</w:t>
      </w:r>
      <w:r w:rsidR="009C6786">
        <w:rPr>
          <w:rFonts w:ascii="Times New Roman" w:hAnsi="Times New Roman"/>
          <w:sz w:val="28"/>
          <w:szCs w:val="28"/>
        </w:rPr>
        <w:t>2</w:t>
      </w:r>
      <w:r w:rsidR="002F00A9">
        <w:rPr>
          <w:rFonts w:ascii="Times New Roman" w:hAnsi="Times New Roman"/>
          <w:sz w:val="28"/>
          <w:szCs w:val="28"/>
        </w:rPr>
        <w:t>3</w:t>
      </w:r>
      <w:r w:rsidR="009C6786">
        <w:rPr>
          <w:rFonts w:ascii="Times New Roman" w:hAnsi="Times New Roman"/>
          <w:sz w:val="28"/>
          <w:szCs w:val="28"/>
        </w:rPr>
        <w:t>г.</w:t>
      </w:r>
      <w:r w:rsidR="009C6786" w:rsidRPr="001A61E6">
        <w:rPr>
          <w:rFonts w:ascii="Times New Roman" w:hAnsi="Times New Roman"/>
          <w:sz w:val="28"/>
          <w:szCs w:val="28"/>
        </w:rPr>
        <w:t xml:space="preserve"> № </w:t>
      </w:r>
      <w:r w:rsidR="002F00A9">
        <w:rPr>
          <w:rFonts w:ascii="Times New Roman" w:hAnsi="Times New Roman"/>
          <w:sz w:val="28"/>
          <w:szCs w:val="28"/>
        </w:rPr>
        <w:t>105</w:t>
      </w:r>
      <w:r w:rsidR="009C6786">
        <w:rPr>
          <w:rFonts w:ascii="Times New Roman" w:hAnsi="Times New Roman"/>
          <w:sz w:val="28"/>
          <w:szCs w:val="28"/>
        </w:rPr>
        <w:t xml:space="preserve"> </w:t>
      </w:r>
      <w:r w:rsidR="009C6786" w:rsidRPr="001A61E6">
        <w:rPr>
          <w:rFonts w:ascii="Times New Roman" w:hAnsi="Times New Roman"/>
          <w:sz w:val="28"/>
          <w:szCs w:val="28"/>
        </w:rPr>
        <w:t xml:space="preserve">«О бюджете </w:t>
      </w:r>
      <w:r w:rsidR="009C6786">
        <w:rPr>
          <w:rFonts w:ascii="Times New Roman" w:hAnsi="Times New Roman"/>
          <w:sz w:val="28"/>
          <w:szCs w:val="28"/>
        </w:rPr>
        <w:t>Верхнеобливского</w:t>
      </w:r>
      <w:r w:rsidR="009C6786" w:rsidRPr="001A61E6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C6786">
        <w:rPr>
          <w:rFonts w:ascii="Times New Roman" w:hAnsi="Times New Roman"/>
          <w:sz w:val="28"/>
          <w:szCs w:val="28"/>
        </w:rPr>
        <w:t>Тацинского</w:t>
      </w:r>
      <w:r w:rsidR="009C6786" w:rsidRPr="001A61E6">
        <w:rPr>
          <w:rFonts w:ascii="Times New Roman" w:hAnsi="Times New Roman"/>
          <w:sz w:val="28"/>
          <w:szCs w:val="28"/>
        </w:rPr>
        <w:t xml:space="preserve"> района на 202</w:t>
      </w:r>
      <w:r w:rsidR="002F00A9">
        <w:rPr>
          <w:rFonts w:ascii="Times New Roman" w:hAnsi="Times New Roman"/>
          <w:sz w:val="28"/>
          <w:szCs w:val="28"/>
        </w:rPr>
        <w:t>4</w:t>
      </w:r>
      <w:r w:rsidR="009C6786" w:rsidRPr="001A61E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2F00A9">
        <w:rPr>
          <w:rFonts w:ascii="Times New Roman" w:hAnsi="Times New Roman"/>
          <w:sz w:val="28"/>
          <w:szCs w:val="28"/>
        </w:rPr>
        <w:t>5</w:t>
      </w:r>
      <w:r w:rsidR="009C6786" w:rsidRPr="001A61E6">
        <w:rPr>
          <w:rFonts w:ascii="Times New Roman" w:hAnsi="Times New Roman"/>
          <w:sz w:val="28"/>
          <w:szCs w:val="28"/>
        </w:rPr>
        <w:t xml:space="preserve"> и 202</w:t>
      </w:r>
      <w:r w:rsidR="002F00A9">
        <w:rPr>
          <w:rFonts w:ascii="Times New Roman" w:hAnsi="Times New Roman"/>
          <w:sz w:val="28"/>
          <w:szCs w:val="28"/>
        </w:rPr>
        <w:t>6</w:t>
      </w:r>
      <w:r w:rsidR="009C6786" w:rsidRPr="001A61E6">
        <w:rPr>
          <w:rFonts w:ascii="Times New Roman" w:hAnsi="Times New Roman"/>
          <w:sz w:val="28"/>
          <w:szCs w:val="28"/>
        </w:rPr>
        <w:t xml:space="preserve"> годов» </w:t>
      </w:r>
      <w:r w:rsidR="009C6786" w:rsidRPr="003E382E">
        <w:rPr>
          <w:rFonts w:ascii="Times New Roman" w:hAnsi="Times New Roman"/>
          <w:sz w:val="28"/>
          <w:szCs w:val="28"/>
        </w:rPr>
        <w:t xml:space="preserve"> утверждены плановые ассигнования на реализацию основных мероприятий муниципальной программы в 202</w:t>
      </w:r>
      <w:r w:rsidR="002F00A9">
        <w:rPr>
          <w:rFonts w:ascii="Times New Roman" w:hAnsi="Times New Roman"/>
          <w:sz w:val="28"/>
          <w:szCs w:val="28"/>
        </w:rPr>
        <w:t>4</w:t>
      </w:r>
      <w:r w:rsidR="009C6786" w:rsidRPr="003E382E">
        <w:rPr>
          <w:rFonts w:ascii="Times New Roman" w:hAnsi="Times New Roman"/>
          <w:sz w:val="28"/>
          <w:szCs w:val="28"/>
        </w:rPr>
        <w:t>-202</w:t>
      </w:r>
      <w:r w:rsidR="002F00A9">
        <w:rPr>
          <w:rFonts w:ascii="Times New Roman" w:hAnsi="Times New Roman"/>
          <w:sz w:val="28"/>
          <w:szCs w:val="28"/>
        </w:rPr>
        <w:t>6</w:t>
      </w:r>
      <w:r w:rsidR="009C6786" w:rsidRPr="003E382E">
        <w:rPr>
          <w:rFonts w:ascii="Times New Roman" w:hAnsi="Times New Roman"/>
          <w:sz w:val="28"/>
          <w:szCs w:val="28"/>
        </w:rPr>
        <w:t xml:space="preserve"> годах</w:t>
      </w:r>
      <w:r w:rsidRPr="005E15D8">
        <w:rPr>
          <w:rFonts w:ascii="Times New Roman" w:hAnsi="Times New Roman"/>
          <w:sz w:val="28"/>
          <w:szCs w:val="28"/>
        </w:rPr>
        <w:t>.</w:t>
      </w:r>
    </w:p>
    <w:p w14:paraId="7FA9D8A8" w14:textId="77777777" w:rsidR="006F61F7" w:rsidRPr="005E15D8" w:rsidRDefault="006F61F7" w:rsidP="006F61F7">
      <w:pPr>
        <w:pStyle w:val="a7"/>
        <w:rPr>
          <w:rFonts w:ascii="Times New Roman" w:hAnsi="Times New Roman"/>
          <w:sz w:val="28"/>
          <w:szCs w:val="28"/>
        </w:rPr>
      </w:pPr>
      <w:r w:rsidRPr="005E15D8">
        <w:rPr>
          <w:rFonts w:ascii="Times New Roman" w:hAnsi="Times New Roman"/>
          <w:sz w:val="28"/>
          <w:szCs w:val="28"/>
        </w:rPr>
        <w:t xml:space="preserve"> </w:t>
      </w:r>
      <w:r w:rsidRPr="005E15D8">
        <w:rPr>
          <w:rFonts w:ascii="Times New Roman" w:hAnsi="Times New Roman"/>
          <w:sz w:val="28"/>
          <w:szCs w:val="28"/>
        </w:rPr>
        <w:tab/>
      </w:r>
    </w:p>
    <w:p w14:paraId="31E9A7C9" w14:textId="77777777" w:rsidR="006F61F7" w:rsidRDefault="006F61F7" w:rsidP="006F61F7">
      <w:pPr>
        <w:pStyle w:val="ad"/>
      </w:pPr>
    </w:p>
    <w:p w14:paraId="6BD69313" w14:textId="77777777" w:rsidR="006F61F7" w:rsidRDefault="006F61F7" w:rsidP="006F61F7">
      <w:pPr>
        <w:pStyle w:val="a7"/>
        <w:jc w:val="right"/>
        <w:rPr>
          <w:rFonts w:ascii="Times New Roman" w:hAnsi="Times New Roman"/>
          <w:sz w:val="28"/>
          <w:szCs w:val="28"/>
        </w:rPr>
      </w:pPr>
    </w:p>
    <w:p w14:paraId="21D51D91" w14:textId="77777777" w:rsidR="006F61F7" w:rsidRDefault="006F61F7" w:rsidP="006F61F7">
      <w:pPr>
        <w:autoSpaceDE w:val="0"/>
        <w:autoSpaceDN w:val="0"/>
        <w:adjustRightInd w:val="0"/>
        <w:jc w:val="right"/>
        <w:rPr>
          <w:rFonts w:eastAsia="Times New Roman"/>
        </w:rPr>
        <w:sectPr w:rsidR="006F61F7" w:rsidSect="006F61F7">
          <w:pgSz w:w="11905" w:h="16838"/>
          <w:pgMar w:top="851" w:right="726" w:bottom="709" w:left="720" w:header="720" w:footer="198" w:gutter="0"/>
          <w:cols w:space="720"/>
        </w:sectPr>
      </w:pPr>
    </w:p>
    <w:p w14:paraId="07DBF941" w14:textId="77777777" w:rsidR="006F61F7" w:rsidRPr="009C6786" w:rsidRDefault="006F61F7" w:rsidP="006F61F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678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Приложение 1</w:t>
      </w:r>
    </w:p>
    <w:p w14:paraId="1CF5E139" w14:textId="77777777" w:rsidR="006F61F7" w:rsidRPr="009C6786" w:rsidRDefault="006F61F7" w:rsidP="006F61F7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FCDFA70" w14:textId="77777777" w:rsidR="006F61F7" w:rsidRPr="009C6786" w:rsidRDefault="006F61F7" w:rsidP="006F61F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86">
        <w:rPr>
          <w:rFonts w:ascii="Times New Roman" w:eastAsia="Times New Roman" w:hAnsi="Times New Roman" w:cs="Times New Roman"/>
          <w:sz w:val="24"/>
          <w:szCs w:val="24"/>
        </w:rPr>
        <w:t>Сведения</w:t>
      </w:r>
    </w:p>
    <w:p w14:paraId="7C31B97D" w14:textId="425624D5" w:rsidR="006F61F7" w:rsidRPr="009C6786" w:rsidRDefault="006F61F7" w:rsidP="009C678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6786">
        <w:rPr>
          <w:rFonts w:ascii="Times New Roman" w:eastAsia="Times New Roman" w:hAnsi="Times New Roman" w:cs="Times New Roman"/>
          <w:sz w:val="24"/>
          <w:szCs w:val="24"/>
        </w:rPr>
        <w:t>О выполнении основных мероприятий подпрограмм, а также контрольных событий муниципальной программы: «</w:t>
      </w:r>
      <w:r w:rsidRPr="009C6786">
        <w:rPr>
          <w:rFonts w:ascii="Times New Roman" w:hAnsi="Times New Roman" w:cs="Times New Roman"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9C6786">
        <w:rPr>
          <w:rFonts w:ascii="Times New Roman" w:hAnsi="Times New Roman" w:cs="Times New Roman"/>
          <w:sz w:val="24"/>
          <w:szCs w:val="24"/>
        </w:rPr>
        <w:t xml:space="preserve">Верхнеобливского </w:t>
      </w:r>
      <w:r w:rsidRPr="009C6786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C6786">
        <w:rPr>
          <w:rFonts w:ascii="Times New Roman" w:eastAsia="Times New Roman" w:hAnsi="Times New Roman" w:cs="Times New Roman"/>
          <w:sz w:val="24"/>
          <w:szCs w:val="24"/>
        </w:rPr>
        <w:t>» за 202</w:t>
      </w:r>
      <w:r w:rsidR="002F00A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C678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1984"/>
        <w:gridCol w:w="1559"/>
        <w:gridCol w:w="1560"/>
        <w:gridCol w:w="1559"/>
        <w:gridCol w:w="1984"/>
        <w:gridCol w:w="1985"/>
        <w:gridCol w:w="1276"/>
      </w:tblGrid>
      <w:tr w:rsidR="006F61F7" w:rsidRPr="009C6786" w14:paraId="5A6719A9" w14:textId="77777777" w:rsidTr="006F61F7">
        <w:trPr>
          <w:trHeight w:val="84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DF62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686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Номер и наименование </w:t>
            </w:r>
          </w:p>
          <w:p w14:paraId="47A51E29" w14:textId="26D71336" w:rsidR="006F61F7" w:rsidRPr="009C6786" w:rsidRDefault="00AE2793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w:anchor="Par1414" w:history="1">
              <w:r w:rsidR="006F61F7" w:rsidRPr="009C67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F1EC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исполнитель, соисполнитель,</w:t>
            </w:r>
          </w:p>
          <w:p w14:paraId="4E87BB35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участник  </w:t>
            </w: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(должность/ФИО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5BD3D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6F5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120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6A9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не реализации/ реализации не в полном объеме</w:t>
            </w:r>
          </w:p>
        </w:tc>
      </w:tr>
      <w:tr w:rsidR="006F61F7" w:rsidRPr="009C6786" w14:paraId="28311D52" w14:textId="77777777" w:rsidTr="006F61F7">
        <w:trPr>
          <w:trHeight w:val="7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412F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8B47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0F84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03F0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E85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ADDD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DF2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запланированные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B69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достигнутые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AFE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1F7" w:rsidRPr="009C6786" w14:paraId="27CBEE0E" w14:textId="77777777" w:rsidTr="006F61F7">
        <w:trPr>
          <w:trHeight w:val="26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8B5B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2795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CFB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0875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117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800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E21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192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1FC1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F61F7" w:rsidRPr="009C6786" w14:paraId="4AF42813" w14:textId="77777777" w:rsidTr="006F61F7">
        <w:trPr>
          <w:trHeight w:val="163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8BD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39B5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C6786">
              <w:rPr>
                <w:rFonts w:ascii="Times New Roman" w:hAnsi="Times New Roman" w:cs="Times New Roman"/>
                <w:kern w:val="2"/>
                <w:sz w:val="20"/>
                <w:szCs w:val="20"/>
              </w:rPr>
              <w:t>Основное мероприятие 1.</w:t>
            </w:r>
          </w:p>
          <w:p w14:paraId="353F8F93" w14:textId="07EEC748" w:rsidR="006F61F7" w:rsidRPr="009C6786" w:rsidRDefault="006F61F7" w:rsidP="006F61F7">
            <w:pPr>
              <w:pStyle w:val="a7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C6786">
              <w:rPr>
                <w:rFonts w:ascii="Times New Roman" w:hAnsi="Times New Roman"/>
                <w:sz w:val="20"/>
                <w:szCs w:val="20"/>
              </w:rPr>
              <w:t xml:space="preserve">Расходы на реализацию мероприятий в сфере </w:t>
            </w:r>
            <w:r w:rsidR="009C6786" w:rsidRPr="009C6786">
              <w:rPr>
                <w:rFonts w:ascii="Times New Roman" w:hAnsi="Times New Roman"/>
                <w:sz w:val="20"/>
                <w:szCs w:val="20"/>
              </w:rPr>
              <w:t>энергосбережения</w:t>
            </w:r>
            <w:r w:rsidRPr="009C678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46E" w14:textId="1908750E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C678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F009A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Верхнеобливского</w:t>
            </w:r>
            <w:r w:rsidRPr="009C678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9B7D" w14:textId="2C370F36" w:rsidR="006F61F7" w:rsidRPr="009C6786" w:rsidRDefault="006F61F7" w:rsidP="002F00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9C6786">
              <w:rPr>
                <w:rFonts w:ascii="Times New Roman" w:hAnsi="Times New Roman" w:cs="Times New Roman"/>
                <w:kern w:val="2"/>
                <w:sz w:val="20"/>
                <w:szCs w:val="20"/>
              </w:rPr>
              <w:t>202</w:t>
            </w:r>
            <w:r w:rsidR="002F00A9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  <w:r w:rsidRPr="009C6786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B09F" w14:textId="1B327529" w:rsidR="006F61F7" w:rsidRPr="009C6786" w:rsidRDefault="006F61F7" w:rsidP="002F00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2F00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607" w14:textId="278BAEF0" w:rsidR="006F61F7" w:rsidRPr="009C6786" w:rsidRDefault="006F61F7" w:rsidP="002F00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2F00A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476" w14:textId="77777777" w:rsidR="006F61F7" w:rsidRPr="009C6786" w:rsidRDefault="006F61F7" w:rsidP="006F61F7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9C6786">
              <w:rPr>
                <w:rFonts w:ascii="Times New Roman" w:hAnsi="Times New Roman"/>
                <w:sz w:val="20"/>
                <w:szCs w:val="20"/>
              </w:rPr>
              <w:t>Реализация организационных мероприятий по энергосбережению и повышению энергетической эффективности.</w:t>
            </w:r>
          </w:p>
          <w:p w14:paraId="664FD524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1B6" w14:textId="2C3DAC90" w:rsidR="006F61F7" w:rsidRPr="009C6786" w:rsidRDefault="006F61F7" w:rsidP="002F00A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Приобретены  светильники</w:t>
            </w:r>
            <w:proofErr w:type="gramEnd"/>
            <w:r w:rsidR="002F00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уличного освещения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31B7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1F7" w:rsidRPr="009C6786" w14:paraId="102413FF" w14:textId="77777777" w:rsidTr="006F61F7">
        <w:trPr>
          <w:trHeight w:val="357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3EA4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5F9" w14:textId="77777777" w:rsidR="006F61F7" w:rsidRPr="009C6786" w:rsidRDefault="006F61F7" w:rsidP="006F61F7">
            <w:pPr>
              <w:widowControl w:val="0"/>
              <w:numPr>
                <w:ilvl w:val="2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232745E" w14:textId="77777777" w:rsidR="006F61F7" w:rsidRPr="009C6786" w:rsidRDefault="006F61F7" w:rsidP="006F61F7">
            <w:pPr>
              <w:autoSpaceDE w:val="0"/>
              <w:autoSpaceDN w:val="0"/>
              <w:adjustRightInd w:val="0"/>
              <w:ind w:left="-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  событие</w:t>
            </w: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муниципальной программы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1BDA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501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761D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CB4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AE2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039C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338A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678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14:paraId="531FCF77" w14:textId="77777777" w:rsidR="006F61F7" w:rsidRDefault="006F61F7" w:rsidP="006F61F7">
      <w:pPr>
        <w:autoSpaceDE w:val="0"/>
        <w:autoSpaceDN w:val="0"/>
        <w:adjustRightInd w:val="0"/>
        <w:jc w:val="right"/>
        <w:rPr>
          <w:rFonts w:eastAsia="Times New Roman"/>
        </w:rPr>
      </w:pPr>
    </w:p>
    <w:p w14:paraId="0666DA0E" w14:textId="2408C859" w:rsidR="006F61F7" w:rsidRPr="009C6786" w:rsidRDefault="00AE2793" w:rsidP="006F61F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anchor="Par1127" w:history="1">
        <w:r w:rsidR="006F61F7" w:rsidRPr="009C6786">
          <w:rPr>
            <w:rFonts w:ascii="Times New Roman" w:hAnsi="Times New Roman" w:cs="Times New Roman"/>
            <w:sz w:val="24"/>
            <w:szCs w:val="24"/>
            <w:u w:val="single"/>
          </w:rPr>
          <w:t>&lt;1&gt;</w:t>
        </w:r>
      </w:hyperlink>
      <w:r w:rsidR="006F61F7" w:rsidRPr="009C6786">
        <w:rPr>
          <w:rFonts w:ascii="Times New Roman" w:hAnsi="Times New Roman" w:cs="Times New Roman"/>
          <w:sz w:val="24"/>
          <w:szCs w:val="24"/>
        </w:rPr>
        <w:t xml:space="preserve"> В целях оптимизации содержания информации в графе 2 допускается использование аббревиатур, например: основное</w:t>
      </w:r>
      <w:r w:rsidR="006F61F7" w:rsidRPr="009C6786">
        <w:rPr>
          <w:rFonts w:ascii="Times New Roman" w:hAnsi="Times New Roman" w:cs="Times New Roman"/>
          <w:sz w:val="24"/>
          <w:szCs w:val="24"/>
        </w:rPr>
        <w:br/>
        <w:t>мероприятие 1.1 – ОМ 1.1.</w:t>
      </w:r>
    </w:p>
    <w:p w14:paraId="32C80C0D" w14:textId="77777777" w:rsidR="006F61F7" w:rsidRDefault="006F61F7" w:rsidP="006F61F7">
      <w:pPr>
        <w:autoSpaceDE w:val="0"/>
        <w:autoSpaceDN w:val="0"/>
        <w:adjustRightInd w:val="0"/>
        <w:jc w:val="right"/>
      </w:pPr>
    </w:p>
    <w:p w14:paraId="2B99DFFC" w14:textId="77777777" w:rsidR="006F61F7" w:rsidRDefault="006F61F7" w:rsidP="009C6786">
      <w:pPr>
        <w:autoSpaceDE w:val="0"/>
        <w:autoSpaceDN w:val="0"/>
        <w:adjustRightInd w:val="0"/>
      </w:pPr>
    </w:p>
    <w:p w14:paraId="49327F44" w14:textId="77777777" w:rsidR="006F61F7" w:rsidRDefault="006F61F7" w:rsidP="006F61F7">
      <w:pPr>
        <w:autoSpaceDE w:val="0"/>
        <w:autoSpaceDN w:val="0"/>
        <w:adjustRightInd w:val="0"/>
        <w:jc w:val="right"/>
      </w:pPr>
    </w:p>
    <w:p w14:paraId="314940CD" w14:textId="77777777" w:rsidR="006F61F7" w:rsidRPr="009C6786" w:rsidRDefault="006F61F7" w:rsidP="006F61F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C678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6247BDEE" w14:textId="77777777" w:rsidR="006F61F7" w:rsidRPr="00003BC2" w:rsidRDefault="006F61F7" w:rsidP="006F61F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003BC2">
        <w:rPr>
          <w:rFonts w:ascii="Times New Roman" w:hAnsi="Times New Roman"/>
          <w:sz w:val="24"/>
          <w:szCs w:val="24"/>
        </w:rPr>
        <w:t>СВЕДЕНИЯ</w:t>
      </w:r>
    </w:p>
    <w:p w14:paraId="754E3BE8" w14:textId="77777777" w:rsidR="006F61F7" w:rsidRPr="00003BC2" w:rsidRDefault="006F61F7" w:rsidP="006F61F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003BC2">
        <w:rPr>
          <w:rFonts w:ascii="Times New Roman" w:hAnsi="Times New Roman"/>
          <w:sz w:val="24"/>
          <w:szCs w:val="24"/>
        </w:rPr>
        <w:t>об использовании бюджетных ассигнований и внебюджетных средств на реализацию</w:t>
      </w:r>
    </w:p>
    <w:p w14:paraId="555D3B6D" w14:textId="29BE3DF2" w:rsidR="006F61F7" w:rsidRPr="00003BC2" w:rsidRDefault="006F61F7" w:rsidP="006F61F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003BC2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9C6786">
        <w:rPr>
          <w:rFonts w:ascii="Times New Roman" w:hAnsi="Times New Roman"/>
          <w:sz w:val="24"/>
          <w:szCs w:val="24"/>
        </w:rPr>
        <w:t>Верхнеобливского</w:t>
      </w:r>
      <w:r w:rsidRPr="00003BC2">
        <w:rPr>
          <w:rFonts w:ascii="Times New Roman" w:hAnsi="Times New Roman"/>
          <w:sz w:val="24"/>
          <w:szCs w:val="24"/>
        </w:rPr>
        <w:t xml:space="preserve"> сельского поселения «</w:t>
      </w:r>
      <w:r w:rsidRPr="00BA7F9F">
        <w:rPr>
          <w:rFonts w:ascii="Times New Roman" w:hAnsi="Times New Roman"/>
          <w:sz w:val="24"/>
          <w:szCs w:val="24"/>
        </w:rPr>
        <w:t xml:space="preserve">Энергосбережение и повышение энергетической эффективности на территории </w:t>
      </w:r>
      <w:r w:rsidR="009C6786">
        <w:rPr>
          <w:rFonts w:ascii="Times New Roman" w:hAnsi="Times New Roman"/>
          <w:sz w:val="24"/>
          <w:szCs w:val="24"/>
        </w:rPr>
        <w:t>Верхнеобливского</w:t>
      </w:r>
      <w:r w:rsidRPr="00BA7F9F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9F769A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003BC2">
        <w:rPr>
          <w:rFonts w:ascii="Times New Roman" w:hAnsi="Times New Roman"/>
          <w:sz w:val="24"/>
          <w:szCs w:val="24"/>
        </w:rPr>
        <w:t>за 20</w:t>
      </w:r>
      <w:r>
        <w:rPr>
          <w:rFonts w:ascii="Times New Roman" w:hAnsi="Times New Roman"/>
          <w:sz w:val="24"/>
          <w:szCs w:val="24"/>
        </w:rPr>
        <w:t>2</w:t>
      </w:r>
      <w:r w:rsidR="002F00A9">
        <w:rPr>
          <w:rFonts w:ascii="Times New Roman" w:hAnsi="Times New Roman"/>
          <w:sz w:val="24"/>
          <w:szCs w:val="24"/>
        </w:rPr>
        <w:t>3</w:t>
      </w:r>
      <w:r w:rsidRPr="00003BC2">
        <w:rPr>
          <w:rFonts w:ascii="Times New Roman" w:hAnsi="Times New Roman"/>
          <w:sz w:val="24"/>
          <w:szCs w:val="24"/>
        </w:rPr>
        <w:t xml:space="preserve"> г.</w:t>
      </w:r>
    </w:p>
    <w:p w14:paraId="74BDA015" w14:textId="77777777" w:rsidR="006F61F7" w:rsidRPr="009F769A" w:rsidRDefault="006F61F7" w:rsidP="006F61F7">
      <w:pPr>
        <w:pStyle w:val="a7"/>
        <w:rPr>
          <w:rFonts w:ascii="Times New Roman" w:hAnsi="Times New Roman"/>
        </w:rPr>
      </w:pPr>
    </w:p>
    <w:tbl>
      <w:tblPr>
        <w:tblStyle w:val="11"/>
        <w:tblW w:w="15312" w:type="dxa"/>
        <w:tblLayout w:type="fixed"/>
        <w:tblLook w:val="04A0" w:firstRow="1" w:lastRow="0" w:firstColumn="1" w:lastColumn="0" w:noHBand="0" w:noVBand="1"/>
      </w:tblPr>
      <w:tblGrid>
        <w:gridCol w:w="2822"/>
        <w:gridCol w:w="4231"/>
        <w:gridCol w:w="3021"/>
        <w:gridCol w:w="3023"/>
        <w:gridCol w:w="2215"/>
      </w:tblGrid>
      <w:tr w:rsidR="006F61F7" w:rsidRPr="009C6786" w14:paraId="0A2BA2A3" w14:textId="77777777" w:rsidTr="009C6786">
        <w:trPr>
          <w:trHeight w:val="298"/>
        </w:trPr>
        <w:tc>
          <w:tcPr>
            <w:tcW w:w="2822" w:type="dxa"/>
            <w:vMerge w:val="restart"/>
            <w:hideMark/>
          </w:tcPr>
          <w:p w14:paraId="29B33D84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231" w:type="dxa"/>
            <w:vMerge w:val="restart"/>
            <w:hideMark/>
          </w:tcPr>
          <w:p w14:paraId="5C4BBC68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044" w:type="dxa"/>
            <w:gridSpan w:val="2"/>
            <w:hideMark/>
          </w:tcPr>
          <w:p w14:paraId="6087B83F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2215" w:type="dxa"/>
            <w:vMerge w:val="restart"/>
            <w:hideMark/>
          </w:tcPr>
          <w:p w14:paraId="51B43A41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>расходы (тыс. рублей),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</w:r>
            <w:r w:rsidRPr="009C67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9C67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61F7" w:rsidRPr="009C6786" w14:paraId="484047CA" w14:textId="77777777" w:rsidTr="009C6786">
        <w:trPr>
          <w:trHeight w:val="1151"/>
        </w:trPr>
        <w:tc>
          <w:tcPr>
            <w:tcW w:w="2822" w:type="dxa"/>
            <w:vMerge/>
            <w:hideMark/>
          </w:tcPr>
          <w:p w14:paraId="470B0495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vMerge/>
            <w:hideMark/>
          </w:tcPr>
          <w:p w14:paraId="0CBB98E8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E5A86B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программой </w:t>
            </w:r>
          </w:p>
          <w:p w14:paraId="6C7AC3D2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hideMark/>
          </w:tcPr>
          <w:p w14:paraId="3CB73CE9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215" w:type="dxa"/>
            <w:vMerge/>
            <w:hideMark/>
          </w:tcPr>
          <w:p w14:paraId="5CA88697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0EF0AA" w14:textId="77777777" w:rsidR="006F61F7" w:rsidRPr="00CB1E33" w:rsidRDefault="006F61F7" w:rsidP="006F61F7">
      <w:pPr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Style w:val="11"/>
        <w:tblW w:w="15311" w:type="dxa"/>
        <w:tblLayout w:type="fixed"/>
        <w:tblLook w:val="04A0" w:firstRow="1" w:lastRow="0" w:firstColumn="1" w:lastColumn="0" w:noHBand="0" w:noVBand="1"/>
      </w:tblPr>
      <w:tblGrid>
        <w:gridCol w:w="2819"/>
        <w:gridCol w:w="4231"/>
        <w:gridCol w:w="3021"/>
        <w:gridCol w:w="3024"/>
        <w:gridCol w:w="2216"/>
      </w:tblGrid>
      <w:tr w:rsidR="006F61F7" w:rsidRPr="009C6786" w14:paraId="1D2BC519" w14:textId="77777777" w:rsidTr="009C6786">
        <w:trPr>
          <w:trHeight w:val="386"/>
        </w:trPr>
        <w:tc>
          <w:tcPr>
            <w:tcW w:w="2819" w:type="dxa"/>
            <w:hideMark/>
          </w:tcPr>
          <w:p w14:paraId="09339343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31" w:type="dxa"/>
            <w:hideMark/>
          </w:tcPr>
          <w:p w14:paraId="1AA51B3A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1" w:type="dxa"/>
            <w:hideMark/>
          </w:tcPr>
          <w:p w14:paraId="4B124827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hideMark/>
          </w:tcPr>
          <w:p w14:paraId="1766CFF8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  <w:hideMark/>
          </w:tcPr>
          <w:p w14:paraId="5E4521BA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61F7" w:rsidRPr="009C6786" w14:paraId="35BD46ED" w14:textId="77777777" w:rsidTr="009C6786">
        <w:trPr>
          <w:trHeight w:val="257"/>
        </w:trPr>
        <w:tc>
          <w:tcPr>
            <w:tcW w:w="2819" w:type="dxa"/>
            <w:vMerge w:val="restart"/>
            <w:hideMark/>
          </w:tcPr>
          <w:p w14:paraId="33351278" w14:textId="1A6B77EB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 xml:space="preserve">программа </w:t>
            </w:r>
            <w:proofErr w:type="gramStart"/>
            <w:r w:rsidR="00F009A4">
              <w:rPr>
                <w:rFonts w:ascii="Times New Roman" w:hAnsi="Times New Roman"/>
                <w:sz w:val="24"/>
                <w:szCs w:val="24"/>
              </w:rPr>
              <w:t xml:space="preserve">Верхнеобливского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t xml:space="preserve"> сельского</w:t>
            </w:r>
            <w:proofErr w:type="gramEnd"/>
            <w:r w:rsidRPr="009C6786">
              <w:rPr>
                <w:rFonts w:ascii="Times New Roman" w:hAnsi="Times New Roman"/>
                <w:sz w:val="24"/>
                <w:szCs w:val="24"/>
              </w:rPr>
              <w:t xml:space="preserve"> поселения «Энергосбережение и повышение энергетической эффективности на территории </w:t>
            </w:r>
            <w:r w:rsidR="00F009A4">
              <w:rPr>
                <w:rFonts w:ascii="Times New Roman" w:hAnsi="Times New Roman"/>
                <w:sz w:val="24"/>
                <w:szCs w:val="24"/>
              </w:rPr>
              <w:t>Верхнеобливского</w:t>
            </w:r>
            <w:r w:rsidRPr="009C67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   </w:t>
            </w:r>
          </w:p>
        </w:tc>
        <w:tc>
          <w:tcPr>
            <w:tcW w:w="4231" w:type="dxa"/>
            <w:hideMark/>
          </w:tcPr>
          <w:p w14:paraId="16125CE3" w14:textId="77777777" w:rsidR="006F61F7" w:rsidRPr="009C6786" w:rsidRDefault="006F61F7" w:rsidP="006F61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021" w:type="dxa"/>
          </w:tcPr>
          <w:p w14:paraId="59823B64" w14:textId="02DE69FB" w:rsidR="006F61F7" w:rsidRPr="009C6786" w:rsidRDefault="002F00A9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024" w:type="dxa"/>
          </w:tcPr>
          <w:p w14:paraId="742D5DBE" w14:textId="610BA283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216" w:type="dxa"/>
          </w:tcPr>
          <w:p w14:paraId="0B7229E1" w14:textId="73745A41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6F61F7" w:rsidRPr="009C6786" w14:paraId="1F027A77" w14:textId="77777777" w:rsidTr="009C6786">
        <w:trPr>
          <w:trHeight w:val="248"/>
        </w:trPr>
        <w:tc>
          <w:tcPr>
            <w:tcW w:w="2819" w:type="dxa"/>
            <w:vMerge/>
            <w:hideMark/>
          </w:tcPr>
          <w:p w14:paraId="3956AFB0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hideMark/>
          </w:tcPr>
          <w:p w14:paraId="4D9ED89D" w14:textId="77777777" w:rsidR="006F61F7" w:rsidRPr="009C6786" w:rsidRDefault="006F61F7" w:rsidP="006F61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3021" w:type="dxa"/>
          </w:tcPr>
          <w:p w14:paraId="61E8EB88" w14:textId="024FB906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024" w:type="dxa"/>
          </w:tcPr>
          <w:p w14:paraId="3FA09AD8" w14:textId="25EE80BC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216" w:type="dxa"/>
          </w:tcPr>
          <w:p w14:paraId="0F613387" w14:textId="6A32DA52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6F61F7" w:rsidRPr="009C6786" w14:paraId="10F2713E" w14:textId="77777777" w:rsidTr="009C6786">
        <w:trPr>
          <w:trHeight w:val="620"/>
        </w:trPr>
        <w:tc>
          <w:tcPr>
            <w:tcW w:w="2819" w:type="dxa"/>
            <w:vMerge/>
            <w:hideMark/>
          </w:tcPr>
          <w:p w14:paraId="3D20F874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hideMark/>
          </w:tcPr>
          <w:p w14:paraId="34E85016" w14:textId="77777777" w:rsidR="006F61F7" w:rsidRPr="009C6786" w:rsidRDefault="006F61F7" w:rsidP="006F6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3021" w:type="dxa"/>
          </w:tcPr>
          <w:p w14:paraId="4F551C94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F3649A3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0B3ACF6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77FF1C6D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1F7" w:rsidRPr="009C6786" w14:paraId="785BE8F1" w14:textId="77777777" w:rsidTr="009C6786">
        <w:trPr>
          <w:trHeight w:val="255"/>
        </w:trPr>
        <w:tc>
          <w:tcPr>
            <w:tcW w:w="2819" w:type="dxa"/>
            <w:vMerge/>
            <w:hideMark/>
          </w:tcPr>
          <w:p w14:paraId="3FEF23E0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hideMark/>
          </w:tcPr>
          <w:p w14:paraId="544025BC" w14:textId="77777777" w:rsidR="006F61F7" w:rsidRPr="009C6786" w:rsidRDefault="006F61F7" w:rsidP="006F61F7">
            <w:pP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3021" w:type="dxa"/>
          </w:tcPr>
          <w:p w14:paraId="3BF48393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2E6875EC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14:paraId="78809834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F7" w:rsidRPr="009C6786" w14:paraId="7342C9CC" w14:textId="77777777" w:rsidTr="009C6786">
        <w:trPr>
          <w:trHeight w:val="181"/>
        </w:trPr>
        <w:tc>
          <w:tcPr>
            <w:tcW w:w="2819" w:type="dxa"/>
            <w:vMerge/>
            <w:hideMark/>
          </w:tcPr>
          <w:p w14:paraId="79044EAC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hideMark/>
          </w:tcPr>
          <w:p w14:paraId="354B16B2" w14:textId="77777777" w:rsidR="006F61F7" w:rsidRPr="009C6786" w:rsidRDefault="006F61F7" w:rsidP="006F61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3021" w:type="dxa"/>
          </w:tcPr>
          <w:p w14:paraId="1CB26808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34DCBAF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5A8BA4B5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3A3A8D12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1F7" w:rsidRPr="009C6786" w14:paraId="37D6763C" w14:textId="77777777" w:rsidTr="009C6786">
        <w:trPr>
          <w:trHeight w:val="385"/>
        </w:trPr>
        <w:tc>
          <w:tcPr>
            <w:tcW w:w="2819" w:type="dxa"/>
            <w:vMerge/>
            <w:hideMark/>
          </w:tcPr>
          <w:p w14:paraId="64448447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hideMark/>
          </w:tcPr>
          <w:p w14:paraId="33938AA9" w14:textId="77777777" w:rsidR="006F61F7" w:rsidRPr="009C6786" w:rsidRDefault="006F61F7" w:rsidP="006F61F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3021" w:type="dxa"/>
          </w:tcPr>
          <w:p w14:paraId="3E3B3A54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0139868E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16EBA77E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69853F33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1F7" w:rsidRPr="009C6786" w14:paraId="0E94D3FE" w14:textId="77777777" w:rsidTr="009C6786">
        <w:trPr>
          <w:trHeight w:val="224"/>
        </w:trPr>
        <w:tc>
          <w:tcPr>
            <w:tcW w:w="2819" w:type="dxa"/>
            <w:vMerge/>
            <w:hideMark/>
          </w:tcPr>
          <w:p w14:paraId="3982B0C4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hideMark/>
          </w:tcPr>
          <w:p w14:paraId="65C4284A" w14:textId="77777777" w:rsidR="006F61F7" w:rsidRPr="009C6786" w:rsidRDefault="006F61F7" w:rsidP="006F61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21" w:type="dxa"/>
          </w:tcPr>
          <w:p w14:paraId="314A9DF6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4" w:type="dxa"/>
            <w:hideMark/>
          </w:tcPr>
          <w:p w14:paraId="169AC29B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16" w:type="dxa"/>
          </w:tcPr>
          <w:p w14:paraId="4A287EC9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1F7" w:rsidRPr="009C6786" w14:paraId="03E0677E" w14:textId="77777777" w:rsidTr="009C6786">
        <w:trPr>
          <w:trHeight w:val="210"/>
        </w:trPr>
        <w:tc>
          <w:tcPr>
            <w:tcW w:w="2819" w:type="dxa"/>
            <w:vMerge/>
            <w:hideMark/>
          </w:tcPr>
          <w:p w14:paraId="7E956B1F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1" w:type="dxa"/>
            <w:hideMark/>
          </w:tcPr>
          <w:p w14:paraId="453B78C6" w14:textId="77777777" w:rsidR="006F61F7" w:rsidRPr="009C6786" w:rsidRDefault="006F61F7" w:rsidP="006F61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021" w:type="dxa"/>
          </w:tcPr>
          <w:p w14:paraId="15952F28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24" w:type="dxa"/>
            <w:hideMark/>
          </w:tcPr>
          <w:p w14:paraId="173EC23D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6" w:type="dxa"/>
          </w:tcPr>
          <w:p w14:paraId="5DAE542F" w14:textId="77777777" w:rsidR="006F61F7" w:rsidRPr="009C6786" w:rsidRDefault="006F61F7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61F7" w:rsidRPr="009C6786" w14:paraId="488F2910" w14:textId="77777777" w:rsidTr="009C6786">
        <w:trPr>
          <w:trHeight w:val="261"/>
        </w:trPr>
        <w:tc>
          <w:tcPr>
            <w:tcW w:w="2819" w:type="dxa"/>
            <w:hideMark/>
          </w:tcPr>
          <w:p w14:paraId="52EF0D23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Основное мероприятие 1.</w:t>
            </w:r>
          </w:p>
          <w:p w14:paraId="37D7D2AE" w14:textId="3F7CCC75" w:rsidR="006F61F7" w:rsidRPr="009C6786" w:rsidRDefault="006F61F7" w:rsidP="006F61F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мероприятий в сфере </w:t>
            </w:r>
            <w:r w:rsidR="00676B70" w:rsidRPr="009C6786">
              <w:rPr>
                <w:rFonts w:ascii="Times New Roman" w:hAnsi="Times New Roman"/>
                <w:sz w:val="24"/>
                <w:szCs w:val="24"/>
              </w:rPr>
              <w:t>энергосбережения</w:t>
            </w:r>
            <w:r w:rsidRPr="009C67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31" w:type="dxa"/>
            <w:hideMark/>
          </w:tcPr>
          <w:p w14:paraId="6DBA2451" w14:textId="7FFACDFA" w:rsidR="006F61F7" w:rsidRPr="009C6786" w:rsidRDefault="006F61F7" w:rsidP="006F61F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r:id="rId6" w:anchor="Par1127" w:history="1">
              <w:r w:rsidRPr="009C6786">
                <w:rPr>
                  <w:rFonts w:ascii="Times New Roman" w:hAnsi="Times New Roman"/>
                  <w:sz w:val="24"/>
                  <w:szCs w:val="24"/>
                  <w:u w:val="single"/>
                </w:rPr>
                <w:t>&lt;3&gt;</w:t>
              </w:r>
            </w:hyperlink>
          </w:p>
        </w:tc>
        <w:tc>
          <w:tcPr>
            <w:tcW w:w="3021" w:type="dxa"/>
          </w:tcPr>
          <w:p w14:paraId="19101FBB" w14:textId="4271867D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3024" w:type="dxa"/>
          </w:tcPr>
          <w:p w14:paraId="1A9DF66B" w14:textId="17A4639E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2216" w:type="dxa"/>
          </w:tcPr>
          <w:p w14:paraId="3903242A" w14:textId="2B7713E3" w:rsidR="006F61F7" w:rsidRPr="009C6786" w:rsidRDefault="0041000A" w:rsidP="006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</w:tbl>
    <w:p w14:paraId="1996C394" w14:textId="77777777" w:rsidR="009C6786" w:rsidRDefault="009C6786" w:rsidP="006F61F7">
      <w:pPr>
        <w:pStyle w:val="a7"/>
      </w:pPr>
    </w:p>
    <w:p w14:paraId="3727216E" w14:textId="0D6FEAFE" w:rsidR="006F61F7" w:rsidRPr="009C6786" w:rsidRDefault="006F61F7" w:rsidP="006F61F7">
      <w:pPr>
        <w:pStyle w:val="a7"/>
        <w:rPr>
          <w:rFonts w:ascii="Times New Roman" w:hAnsi="Times New Roman"/>
          <w:sz w:val="24"/>
          <w:szCs w:val="24"/>
        </w:rPr>
      </w:pPr>
      <w:r w:rsidRPr="009C6786">
        <w:rPr>
          <w:rFonts w:ascii="Times New Roman" w:hAnsi="Times New Roman"/>
          <w:sz w:val="24"/>
          <w:szCs w:val="24"/>
        </w:rPr>
        <w:t>&lt;1&gt; В соответствии с бюджетной отчетностью на 1 января текущего финансового года.</w:t>
      </w:r>
    </w:p>
    <w:p w14:paraId="733A51E6" w14:textId="77777777" w:rsidR="006F61F7" w:rsidRPr="009C6786" w:rsidRDefault="006F61F7" w:rsidP="006F61F7">
      <w:pPr>
        <w:pStyle w:val="a7"/>
        <w:rPr>
          <w:rFonts w:ascii="Times New Roman" w:hAnsi="Times New Roman"/>
          <w:sz w:val="24"/>
          <w:szCs w:val="24"/>
        </w:rPr>
      </w:pPr>
      <w:r w:rsidRPr="009C6786">
        <w:rPr>
          <w:rFonts w:ascii="Times New Roman" w:hAnsi="Times New Roman"/>
          <w:sz w:val="24"/>
          <w:szCs w:val="24"/>
        </w:rPr>
        <w:t>&lt;2&gt; Заполняется в случае наличия указанных средств.</w:t>
      </w:r>
    </w:p>
    <w:p w14:paraId="1F64D5B3" w14:textId="53BCF33E" w:rsidR="006F61F7" w:rsidRPr="009C6786" w:rsidRDefault="00AE2793" w:rsidP="006F61F7">
      <w:pPr>
        <w:pStyle w:val="a7"/>
        <w:rPr>
          <w:rFonts w:ascii="Times New Roman" w:hAnsi="Times New Roman"/>
          <w:sz w:val="24"/>
          <w:szCs w:val="24"/>
        </w:rPr>
      </w:pPr>
      <w:hyperlink r:id="rId7" w:anchor="Par1127" w:history="1">
        <w:r w:rsidR="006F61F7" w:rsidRPr="009C6786">
          <w:rPr>
            <w:rFonts w:ascii="Times New Roman" w:hAnsi="Times New Roman"/>
            <w:sz w:val="24"/>
            <w:szCs w:val="24"/>
            <w:u w:val="single"/>
          </w:rPr>
          <w:t>&lt;3&gt;</w:t>
        </w:r>
      </w:hyperlink>
      <w:r w:rsidR="006F61F7" w:rsidRPr="009C6786">
        <w:rPr>
          <w:rFonts w:ascii="Times New Roman" w:hAnsi="Times New Roman"/>
          <w:sz w:val="24"/>
          <w:szCs w:val="24"/>
        </w:rPr>
        <w:t xml:space="preserve"> По основным мероприятиям подпрограмм в графе 3 «Объем расходов</w:t>
      </w:r>
      <w:r w:rsidR="006F61F7" w:rsidRPr="009C6786">
        <w:rPr>
          <w:rFonts w:ascii="Times New Roman" w:hAnsi="Times New Roman"/>
          <w:sz w:val="24"/>
          <w:szCs w:val="24"/>
        </w:rPr>
        <w:br/>
        <w:t>(тыс. рублей), предусмотренных муниципальной программой» сумма должна соответствовать данным Таблицы 6.</w:t>
      </w:r>
    </w:p>
    <w:p w14:paraId="7A66F24A" w14:textId="77777777" w:rsidR="006F61F7" w:rsidRPr="009C6786" w:rsidRDefault="006F61F7" w:rsidP="006F61F7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A69FEE9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2F651E91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5552660F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55222EEE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1B6F465E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16EB38D3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58EFC4BA" w14:textId="31839983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20A4FB74" w14:textId="744F41D7" w:rsidR="009C6786" w:rsidRDefault="009C6786" w:rsidP="006F61F7">
      <w:pPr>
        <w:autoSpaceDE w:val="0"/>
        <w:autoSpaceDN w:val="0"/>
        <w:adjustRightInd w:val="0"/>
        <w:jc w:val="right"/>
        <w:outlineLvl w:val="2"/>
      </w:pPr>
    </w:p>
    <w:p w14:paraId="1F9DD7DC" w14:textId="056EC50E" w:rsidR="009C6786" w:rsidRDefault="009C6786" w:rsidP="006F61F7">
      <w:pPr>
        <w:autoSpaceDE w:val="0"/>
        <w:autoSpaceDN w:val="0"/>
        <w:adjustRightInd w:val="0"/>
        <w:jc w:val="right"/>
        <w:outlineLvl w:val="2"/>
      </w:pPr>
    </w:p>
    <w:p w14:paraId="058A4B0F" w14:textId="256E2EEE" w:rsidR="009C6786" w:rsidRDefault="009C6786" w:rsidP="006F61F7">
      <w:pPr>
        <w:autoSpaceDE w:val="0"/>
        <w:autoSpaceDN w:val="0"/>
        <w:adjustRightInd w:val="0"/>
        <w:jc w:val="right"/>
        <w:outlineLvl w:val="2"/>
      </w:pPr>
    </w:p>
    <w:p w14:paraId="0F0B27F2" w14:textId="3A082D54" w:rsidR="009C6786" w:rsidRDefault="009C6786" w:rsidP="006F61F7">
      <w:pPr>
        <w:autoSpaceDE w:val="0"/>
        <w:autoSpaceDN w:val="0"/>
        <w:adjustRightInd w:val="0"/>
        <w:jc w:val="right"/>
        <w:outlineLvl w:val="2"/>
      </w:pPr>
    </w:p>
    <w:p w14:paraId="66BFD51E" w14:textId="685FC56D" w:rsidR="009C6786" w:rsidRDefault="009C6786" w:rsidP="006F61F7">
      <w:pPr>
        <w:autoSpaceDE w:val="0"/>
        <w:autoSpaceDN w:val="0"/>
        <w:adjustRightInd w:val="0"/>
        <w:jc w:val="right"/>
        <w:outlineLvl w:val="2"/>
      </w:pPr>
    </w:p>
    <w:p w14:paraId="3D25C528" w14:textId="77777777" w:rsidR="009C6786" w:rsidRDefault="009C6786" w:rsidP="006F61F7">
      <w:pPr>
        <w:autoSpaceDE w:val="0"/>
        <w:autoSpaceDN w:val="0"/>
        <w:adjustRightInd w:val="0"/>
        <w:jc w:val="right"/>
        <w:outlineLvl w:val="2"/>
      </w:pPr>
    </w:p>
    <w:p w14:paraId="015AF7C1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19DF54F9" w14:textId="77777777" w:rsidR="006F61F7" w:rsidRPr="009C6786" w:rsidRDefault="006F61F7" w:rsidP="006F61F7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C678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27CB8E3B" w14:textId="77777777" w:rsidR="006F61F7" w:rsidRPr="00A20D25" w:rsidRDefault="006F61F7" w:rsidP="006F61F7">
      <w:pPr>
        <w:pStyle w:val="a7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 w:rsidRPr="00A20D25">
        <w:rPr>
          <w:rFonts w:ascii="Times New Roman" w:hAnsi="Times New Roman"/>
          <w:sz w:val="24"/>
          <w:szCs w:val="24"/>
        </w:rPr>
        <w:t>СВЕДЕНИЯ</w:t>
      </w:r>
    </w:p>
    <w:p w14:paraId="471C2E22" w14:textId="6D097236" w:rsidR="006F61F7" w:rsidRDefault="006F61F7" w:rsidP="006F61F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20D25">
        <w:rPr>
          <w:rFonts w:ascii="Times New Roman" w:hAnsi="Times New Roman"/>
          <w:sz w:val="24"/>
          <w:szCs w:val="24"/>
        </w:rPr>
        <w:t>о достижении значений показателей</w:t>
      </w:r>
    </w:p>
    <w:p w14:paraId="1E6F63ED" w14:textId="77777777" w:rsidR="009C6786" w:rsidRPr="00A20D25" w:rsidRDefault="009C6786" w:rsidP="006F61F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Y="98"/>
        <w:tblW w:w="14909" w:type="dxa"/>
        <w:tblLayout w:type="fixed"/>
        <w:tblLook w:val="04A0" w:firstRow="1" w:lastRow="0" w:firstColumn="1" w:lastColumn="0" w:noHBand="0" w:noVBand="1"/>
      </w:tblPr>
      <w:tblGrid>
        <w:gridCol w:w="798"/>
        <w:gridCol w:w="3323"/>
        <w:gridCol w:w="1532"/>
        <w:gridCol w:w="2272"/>
        <w:gridCol w:w="1673"/>
        <w:gridCol w:w="1646"/>
        <w:gridCol w:w="3665"/>
      </w:tblGrid>
      <w:tr w:rsidR="006F61F7" w:rsidRPr="009C6786" w14:paraId="1417DE5B" w14:textId="77777777" w:rsidTr="009C6786">
        <w:trPr>
          <w:trHeight w:val="1155"/>
        </w:trPr>
        <w:tc>
          <w:tcPr>
            <w:tcW w:w="798" w:type="dxa"/>
            <w:vMerge w:val="restart"/>
            <w:hideMark/>
          </w:tcPr>
          <w:p w14:paraId="1F22B57E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3" w:type="dxa"/>
            <w:vMerge w:val="restart"/>
          </w:tcPr>
          <w:p w14:paraId="11996A8F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14:paraId="4599A3E0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hideMark/>
          </w:tcPr>
          <w:p w14:paraId="32309D7F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0E16D1CE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5591" w:type="dxa"/>
            <w:gridSpan w:val="3"/>
            <w:hideMark/>
          </w:tcPr>
          <w:p w14:paraId="1C7B75F3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Значения показателей муниципальной </w:t>
            </w:r>
            <w:proofErr w:type="gramStart"/>
            <w:r w:rsidRPr="009C6786">
              <w:rPr>
                <w:rFonts w:ascii="Times New Roman" w:hAnsi="Times New Roman"/>
                <w:sz w:val="24"/>
                <w:szCs w:val="24"/>
              </w:rPr>
              <w:t xml:space="preserve">программы,   </w:t>
            </w:r>
            <w:proofErr w:type="gramEnd"/>
            <w:r w:rsidRPr="009C67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3664" w:type="dxa"/>
            <w:vMerge w:val="restart"/>
            <w:hideMark/>
          </w:tcPr>
          <w:p w14:paraId="4768A1E6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 xml:space="preserve"> на конец  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 xml:space="preserve"> отчетного года      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>(при наличии)</w:t>
            </w:r>
          </w:p>
        </w:tc>
      </w:tr>
      <w:tr w:rsidR="006F61F7" w:rsidRPr="009C6786" w14:paraId="7FFBE2D6" w14:textId="77777777" w:rsidTr="009C6786">
        <w:trPr>
          <w:trHeight w:val="547"/>
        </w:trPr>
        <w:tc>
          <w:tcPr>
            <w:tcW w:w="798" w:type="dxa"/>
            <w:vMerge/>
            <w:hideMark/>
          </w:tcPr>
          <w:p w14:paraId="72BA0ED0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hideMark/>
          </w:tcPr>
          <w:p w14:paraId="66D745E2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hideMark/>
          </w:tcPr>
          <w:p w14:paraId="6BA0E6E9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 w:val="restart"/>
            <w:hideMark/>
          </w:tcPr>
          <w:p w14:paraId="16C7637F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год,</w:t>
            </w:r>
          </w:p>
          <w:p w14:paraId="7A40B382" w14:textId="12CC8272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предшествующий </w:t>
            </w:r>
            <w:r w:rsidRPr="009C6786">
              <w:rPr>
                <w:rFonts w:ascii="Times New Roman" w:hAnsi="Times New Roman"/>
                <w:sz w:val="24"/>
                <w:szCs w:val="24"/>
              </w:rPr>
              <w:br/>
              <w:t xml:space="preserve">отчетному </w:t>
            </w:r>
            <w:hyperlink r:id="rId8" w:anchor="Par1462" w:history="1">
              <w:r w:rsidRPr="009C6786">
                <w:rPr>
                  <w:rFonts w:ascii="Times New Roman" w:hAnsi="Times New Roman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3319" w:type="dxa"/>
            <w:gridSpan w:val="2"/>
            <w:hideMark/>
          </w:tcPr>
          <w:p w14:paraId="1F338128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664" w:type="dxa"/>
            <w:vMerge/>
            <w:hideMark/>
          </w:tcPr>
          <w:p w14:paraId="15EEA9FC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F7" w:rsidRPr="009C6786" w14:paraId="11ABE6DD" w14:textId="77777777" w:rsidTr="009C6786">
        <w:trPr>
          <w:trHeight w:val="835"/>
        </w:trPr>
        <w:tc>
          <w:tcPr>
            <w:tcW w:w="798" w:type="dxa"/>
            <w:vMerge/>
            <w:hideMark/>
          </w:tcPr>
          <w:p w14:paraId="7D3A3814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vMerge/>
            <w:hideMark/>
          </w:tcPr>
          <w:p w14:paraId="3D865FB6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hideMark/>
          </w:tcPr>
          <w:p w14:paraId="67129A1D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2" w:type="dxa"/>
            <w:vMerge/>
            <w:hideMark/>
          </w:tcPr>
          <w:p w14:paraId="4FAF31F0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hideMark/>
          </w:tcPr>
          <w:p w14:paraId="0F1B9124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645" w:type="dxa"/>
            <w:hideMark/>
          </w:tcPr>
          <w:p w14:paraId="2F9BDA76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664" w:type="dxa"/>
            <w:vMerge/>
            <w:hideMark/>
          </w:tcPr>
          <w:p w14:paraId="0918A62E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F7" w:rsidRPr="009C6786" w14:paraId="47531CCB" w14:textId="77777777" w:rsidTr="009C6786">
        <w:trPr>
          <w:trHeight w:val="516"/>
        </w:trPr>
        <w:tc>
          <w:tcPr>
            <w:tcW w:w="798" w:type="dxa"/>
            <w:hideMark/>
          </w:tcPr>
          <w:p w14:paraId="0AC46FF3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hideMark/>
          </w:tcPr>
          <w:p w14:paraId="2D077194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hideMark/>
          </w:tcPr>
          <w:p w14:paraId="119D0C5E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hideMark/>
          </w:tcPr>
          <w:p w14:paraId="50F01E35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3" w:type="dxa"/>
            <w:hideMark/>
          </w:tcPr>
          <w:p w14:paraId="26C3A99A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5" w:type="dxa"/>
            <w:hideMark/>
          </w:tcPr>
          <w:p w14:paraId="3B4E4453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4" w:type="dxa"/>
            <w:hideMark/>
          </w:tcPr>
          <w:p w14:paraId="449FF3A7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F61F7" w:rsidRPr="009C6786" w14:paraId="022FC426" w14:textId="77777777" w:rsidTr="009C6786">
        <w:trPr>
          <w:trHeight w:val="317"/>
        </w:trPr>
        <w:tc>
          <w:tcPr>
            <w:tcW w:w="798" w:type="dxa"/>
          </w:tcPr>
          <w:p w14:paraId="5A846A64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1" w:type="dxa"/>
            <w:gridSpan w:val="6"/>
            <w:hideMark/>
          </w:tcPr>
          <w:p w14:paraId="24F26595" w14:textId="6F88F324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программа </w:t>
            </w:r>
            <w:r w:rsidR="00F009A4">
              <w:rPr>
                <w:rFonts w:ascii="Times New Roman" w:hAnsi="Times New Roman"/>
                <w:b/>
                <w:sz w:val="24"/>
                <w:szCs w:val="24"/>
              </w:rPr>
              <w:t>Верхнеобливского</w:t>
            </w:r>
            <w:r w:rsidRPr="009C6786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 </w:t>
            </w:r>
            <w:proofErr w:type="gramStart"/>
            <w:r w:rsidRPr="009C6786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«</w:t>
            </w:r>
            <w:r w:rsidRPr="009C6786">
              <w:rPr>
                <w:rFonts w:ascii="Times New Roman" w:hAnsi="Times New Roman"/>
                <w:b/>
                <w:sz w:val="24"/>
                <w:szCs w:val="24"/>
              </w:rPr>
              <w:t xml:space="preserve"> Энергосбережение</w:t>
            </w:r>
            <w:proofErr w:type="gramEnd"/>
            <w:r w:rsidRPr="009C6786">
              <w:rPr>
                <w:rFonts w:ascii="Times New Roman" w:hAnsi="Times New Roman"/>
                <w:b/>
                <w:sz w:val="24"/>
                <w:szCs w:val="24"/>
              </w:rPr>
              <w:t xml:space="preserve"> и повышение энергетической эффективности на территории </w:t>
            </w:r>
            <w:r w:rsidR="00F009A4">
              <w:rPr>
                <w:rFonts w:ascii="Times New Roman" w:hAnsi="Times New Roman"/>
                <w:b/>
                <w:sz w:val="24"/>
                <w:szCs w:val="24"/>
              </w:rPr>
              <w:t>Верхнеобливского</w:t>
            </w:r>
            <w:r w:rsidRPr="009C6786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  <w:r w:rsidRPr="009C6786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»</w:t>
            </w:r>
          </w:p>
        </w:tc>
      </w:tr>
      <w:tr w:rsidR="006F61F7" w:rsidRPr="009C6786" w14:paraId="270BF0FE" w14:textId="77777777" w:rsidTr="009C6786">
        <w:trPr>
          <w:trHeight w:val="317"/>
        </w:trPr>
        <w:tc>
          <w:tcPr>
            <w:tcW w:w="798" w:type="dxa"/>
          </w:tcPr>
          <w:p w14:paraId="7D849010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hideMark/>
          </w:tcPr>
          <w:p w14:paraId="6197A0BC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  <w:proofErr w:type="gramStart"/>
            <w:r w:rsidRPr="009C6786">
              <w:rPr>
                <w:rFonts w:ascii="Times New Roman" w:hAnsi="Times New Roman"/>
                <w:sz w:val="24"/>
                <w:szCs w:val="24"/>
              </w:rPr>
              <w:t>1.1  Снижение</w:t>
            </w:r>
            <w:proofErr w:type="gramEnd"/>
            <w:r w:rsidRPr="009C6786">
              <w:rPr>
                <w:rFonts w:ascii="Times New Roman" w:hAnsi="Times New Roman"/>
                <w:sz w:val="24"/>
                <w:szCs w:val="24"/>
              </w:rPr>
              <w:t xml:space="preserve"> потребления электроэнергии в сопоставимых условиях (к предыдущему году)</w:t>
            </w:r>
          </w:p>
        </w:tc>
        <w:tc>
          <w:tcPr>
            <w:tcW w:w="1532" w:type="dxa"/>
          </w:tcPr>
          <w:p w14:paraId="10FE44DC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2272" w:type="dxa"/>
          </w:tcPr>
          <w:p w14:paraId="05A4695E" w14:textId="1242C41C" w:rsidR="006F61F7" w:rsidRPr="009C6786" w:rsidRDefault="0041000A" w:rsidP="006F61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73" w:type="dxa"/>
          </w:tcPr>
          <w:p w14:paraId="0F6AEC88" w14:textId="77777777" w:rsidR="006F61F7" w:rsidRPr="009C6786" w:rsidRDefault="006F61F7" w:rsidP="006F61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45" w:type="dxa"/>
          </w:tcPr>
          <w:p w14:paraId="1400C56C" w14:textId="4EABAA7E" w:rsidR="006F61F7" w:rsidRPr="009C6786" w:rsidRDefault="009C6786" w:rsidP="006F61F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61F7" w:rsidRPr="009C678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664" w:type="dxa"/>
          </w:tcPr>
          <w:p w14:paraId="7F381F0B" w14:textId="77777777" w:rsidR="006F61F7" w:rsidRPr="009C6786" w:rsidRDefault="006F61F7" w:rsidP="009C678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290DD4" w14:textId="77777777" w:rsidR="006F61F7" w:rsidRDefault="006F61F7" w:rsidP="006F61F7"/>
    <w:p w14:paraId="1204316B" w14:textId="77777777" w:rsidR="006F61F7" w:rsidRDefault="006F61F7" w:rsidP="006F61F7"/>
    <w:p w14:paraId="45E8A093" w14:textId="77777777" w:rsidR="006F61F7" w:rsidRDefault="006F61F7" w:rsidP="006F61F7"/>
    <w:p w14:paraId="086504EB" w14:textId="77777777" w:rsidR="006F61F7" w:rsidRDefault="006F61F7" w:rsidP="006F61F7"/>
    <w:p w14:paraId="6EA70096" w14:textId="77777777" w:rsidR="006F61F7" w:rsidRDefault="006F61F7" w:rsidP="009C6786">
      <w:pPr>
        <w:autoSpaceDE w:val="0"/>
        <w:autoSpaceDN w:val="0"/>
        <w:adjustRightInd w:val="0"/>
        <w:outlineLvl w:val="2"/>
      </w:pPr>
    </w:p>
    <w:p w14:paraId="17CE63EB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63DBF7B9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08BB6DBF" w14:textId="77777777" w:rsidR="006F61F7" w:rsidRPr="009C6786" w:rsidRDefault="006F61F7" w:rsidP="006F61F7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C6786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196DDD54" w14:textId="77777777" w:rsidR="006F61F7" w:rsidRPr="009C6786" w:rsidRDefault="006F61F7" w:rsidP="006F61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C6786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26D0A80C" w14:textId="77777777" w:rsidR="006F61F7" w:rsidRPr="00A20D25" w:rsidRDefault="006F61F7" w:rsidP="006F61F7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20D25">
        <w:rPr>
          <w:rFonts w:ascii="Times New Roman" w:hAnsi="Times New Roman"/>
          <w:sz w:val="24"/>
          <w:szCs w:val="24"/>
        </w:rPr>
        <w:t xml:space="preserve">о возникновении экономии бюджетных ассигнований на реализацию основных </w:t>
      </w:r>
      <w:proofErr w:type="gramStart"/>
      <w:r w:rsidRPr="00A20D25">
        <w:rPr>
          <w:rFonts w:ascii="Times New Roman" w:hAnsi="Times New Roman"/>
          <w:sz w:val="24"/>
          <w:szCs w:val="24"/>
        </w:rPr>
        <w:t xml:space="preserve">мероприятий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25">
        <w:rPr>
          <w:rFonts w:ascii="Times New Roman" w:hAnsi="Times New Roman"/>
          <w:sz w:val="24"/>
          <w:szCs w:val="24"/>
        </w:rPr>
        <w:t>подпрограмм</w:t>
      </w:r>
      <w:proofErr w:type="gramEnd"/>
      <w:r w:rsidRPr="00A20D25">
        <w:rPr>
          <w:rFonts w:ascii="Times New Roman" w:hAnsi="Times New Roman"/>
          <w:sz w:val="24"/>
          <w:szCs w:val="24"/>
        </w:rPr>
        <w:t xml:space="preserve"> муниципальной программы, в том числе в результате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0D25">
        <w:rPr>
          <w:rFonts w:ascii="Times New Roman" w:hAnsi="Times New Roman"/>
          <w:sz w:val="24"/>
          <w:szCs w:val="24"/>
        </w:rPr>
        <w:t xml:space="preserve">проведения закупок, при условии его исполнения в полном объеме в </w:t>
      </w:r>
      <w:r w:rsidRPr="00A20D25">
        <w:rPr>
          <w:rFonts w:ascii="Times New Roman" w:hAnsi="Times New Roman"/>
          <w:iCs/>
          <w:sz w:val="24"/>
          <w:szCs w:val="24"/>
        </w:rPr>
        <w:t xml:space="preserve">отчетном </w:t>
      </w:r>
      <w:r w:rsidRPr="00A20D25">
        <w:rPr>
          <w:rFonts w:ascii="Times New Roman" w:hAnsi="Times New Roman"/>
          <w:sz w:val="24"/>
          <w:szCs w:val="24"/>
        </w:rPr>
        <w:t>году</w:t>
      </w:r>
    </w:p>
    <w:tbl>
      <w:tblPr>
        <w:tblStyle w:val="11"/>
        <w:tblpPr w:leftFromText="180" w:rightFromText="180" w:vertAnchor="text" w:horzAnchor="margin" w:tblpXSpec="center" w:tblpY="149"/>
        <w:tblW w:w="12750" w:type="dxa"/>
        <w:tblLayout w:type="fixed"/>
        <w:tblLook w:val="04A0" w:firstRow="1" w:lastRow="0" w:firstColumn="1" w:lastColumn="0" w:noHBand="0" w:noVBand="1"/>
      </w:tblPr>
      <w:tblGrid>
        <w:gridCol w:w="754"/>
        <w:gridCol w:w="4352"/>
        <w:gridCol w:w="2049"/>
        <w:gridCol w:w="2243"/>
        <w:gridCol w:w="1401"/>
        <w:gridCol w:w="1951"/>
      </w:tblGrid>
      <w:tr w:rsidR="006F61F7" w:rsidRPr="009C6786" w14:paraId="3B509F46" w14:textId="77777777" w:rsidTr="006F61F7">
        <w:trPr>
          <w:trHeight w:val="645"/>
        </w:trPr>
        <w:tc>
          <w:tcPr>
            <w:tcW w:w="754" w:type="dxa"/>
            <w:vMerge w:val="restart"/>
            <w:hideMark/>
          </w:tcPr>
          <w:p w14:paraId="2DCBA79B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</w:p>
          <w:p w14:paraId="78E9B794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352" w:type="dxa"/>
            <w:vMerge w:val="restart"/>
            <w:hideMark/>
          </w:tcPr>
          <w:p w14:paraId="3934938A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основного мероприятия подпрограммы, мероприятия ведомственной целевой программы </w:t>
            </w:r>
          </w:p>
          <w:p w14:paraId="310CE8D4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(по инвестиционным расходам – в разрезе объектов)</w:t>
            </w:r>
          </w:p>
        </w:tc>
        <w:tc>
          <w:tcPr>
            <w:tcW w:w="2049" w:type="dxa"/>
            <w:vMerge w:val="restart"/>
            <w:hideMark/>
          </w:tcPr>
          <w:p w14:paraId="574CE2BC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Ожидаемый</w:t>
            </w:r>
          </w:p>
          <w:p w14:paraId="3BA31858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результат</w:t>
            </w:r>
          </w:p>
        </w:tc>
        <w:tc>
          <w:tcPr>
            <w:tcW w:w="2243" w:type="dxa"/>
            <w:vMerge w:val="restart"/>
            <w:hideMark/>
          </w:tcPr>
          <w:p w14:paraId="7AE9BDD5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Фактически сложившийся результат</w:t>
            </w:r>
          </w:p>
        </w:tc>
        <w:tc>
          <w:tcPr>
            <w:tcW w:w="3352" w:type="dxa"/>
            <w:gridSpan w:val="2"/>
            <w:hideMark/>
          </w:tcPr>
          <w:p w14:paraId="74249AB9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Сумма экономии</w:t>
            </w: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br/>
              <w:t>(тыс. рублей)</w:t>
            </w:r>
          </w:p>
        </w:tc>
      </w:tr>
      <w:tr w:rsidR="006F61F7" w:rsidRPr="009C6786" w14:paraId="1D1CF6A2" w14:textId="77777777" w:rsidTr="006F61F7">
        <w:trPr>
          <w:trHeight w:val="890"/>
        </w:trPr>
        <w:tc>
          <w:tcPr>
            <w:tcW w:w="754" w:type="dxa"/>
            <w:vMerge/>
            <w:hideMark/>
          </w:tcPr>
          <w:p w14:paraId="1EFB01D8" w14:textId="77777777" w:rsidR="006F61F7" w:rsidRPr="009C6786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52" w:type="dxa"/>
            <w:vMerge/>
            <w:hideMark/>
          </w:tcPr>
          <w:p w14:paraId="1E8284E7" w14:textId="77777777" w:rsidR="006F61F7" w:rsidRPr="009C6786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9" w:type="dxa"/>
            <w:vMerge/>
            <w:hideMark/>
          </w:tcPr>
          <w:p w14:paraId="103145B2" w14:textId="77777777" w:rsidR="006F61F7" w:rsidRPr="009C6786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43" w:type="dxa"/>
            <w:vMerge/>
            <w:hideMark/>
          </w:tcPr>
          <w:p w14:paraId="4D4B84D8" w14:textId="77777777" w:rsidR="006F61F7" w:rsidRPr="009C6786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1" w:type="dxa"/>
            <w:hideMark/>
          </w:tcPr>
          <w:p w14:paraId="653441BC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951" w:type="dxa"/>
            <w:hideMark/>
          </w:tcPr>
          <w:p w14:paraId="20CABF63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C6786">
              <w:rPr>
                <w:rFonts w:ascii="Times New Roman" w:hAnsi="Times New Roman"/>
                <w:bCs/>
                <w:sz w:val="24"/>
                <w:szCs w:val="24"/>
              </w:rPr>
              <w:t>в том числе в результате проведения закупок</w:t>
            </w:r>
          </w:p>
        </w:tc>
      </w:tr>
      <w:tr w:rsidR="006F61F7" w:rsidRPr="009C6786" w14:paraId="62BE0675" w14:textId="77777777" w:rsidTr="006F61F7">
        <w:trPr>
          <w:trHeight w:val="315"/>
        </w:trPr>
        <w:tc>
          <w:tcPr>
            <w:tcW w:w="754" w:type="dxa"/>
            <w:hideMark/>
          </w:tcPr>
          <w:p w14:paraId="7B2E6B22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2" w:type="dxa"/>
            <w:hideMark/>
          </w:tcPr>
          <w:p w14:paraId="3ED0DFBA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2 </w:t>
            </w:r>
          </w:p>
        </w:tc>
        <w:tc>
          <w:tcPr>
            <w:tcW w:w="2049" w:type="dxa"/>
            <w:hideMark/>
          </w:tcPr>
          <w:p w14:paraId="6E23BD75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3 </w:t>
            </w:r>
          </w:p>
        </w:tc>
        <w:tc>
          <w:tcPr>
            <w:tcW w:w="2243" w:type="dxa"/>
            <w:hideMark/>
          </w:tcPr>
          <w:p w14:paraId="6C281801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4 </w:t>
            </w:r>
          </w:p>
        </w:tc>
        <w:tc>
          <w:tcPr>
            <w:tcW w:w="1401" w:type="dxa"/>
            <w:hideMark/>
          </w:tcPr>
          <w:p w14:paraId="592DCAC9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5 </w:t>
            </w:r>
          </w:p>
        </w:tc>
        <w:tc>
          <w:tcPr>
            <w:tcW w:w="1951" w:type="dxa"/>
            <w:hideMark/>
          </w:tcPr>
          <w:p w14:paraId="4CC95490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61F7" w:rsidRPr="009C6786" w14:paraId="595721C4" w14:textId="77777777" w:rsidTr="006F61F7">
        <w:trPr>
          <w:trHeight w:val="315"/>
        </w:trPr>
        <w:tc>
          <w:tcPr>
            <w:tcW w:w="754" w:type="dxa"/>
          </w:tcPr>
          <w:p w14:paraId="2F0A90CB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2" w:type="dxa"/>
            <w:hideMark/>
          </w:tcPr>
          <w:p w14:paraId="436190DD" w14:textId="339B3FC6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r w:rsidRPr="009C67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6D9D">
              <w:rPr>
                <w:rFonts w:ascii="Times New Roman" w:hAnsi="Times New Roman"/>
                <w:sz w:val="24"/>
                <w:szCs w:val="24"/>
              </w:rPr>
              <w:t>Верхнеобливского</w:t>
            </w:r>
            <w:r w:rsidRPr="009C67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9C6786">
              <w:rPr>
                <w:rFonts w:ascii="Times New Roman" w:hAnsi="Times New Roman"/>
                <w:sz w:val="24"/>
                <w:szCs w:val="24"/>
              </w:rPr>
              <w:t>« Энергосбережение</w:t>
            </w:r>
            <w:proofErr w:type="gramEnd"/>
            <w:r w:rsidRPr="009C6786">
              <w:rPr>
                <w:rFonts w:ascii="Times New Roman" w:hAnsi="Times New Roman"/>
                <w:sz w:val="24"/>
                <w:szCs w:val="24"/>
              </w:rPr>
              <w:t xml:space="preserve"> и повышение энергетической эффективности на территории </w:t>
            </w:r>
            <w:r w:rsidR="00726D9D">
              <w:rPr>
                <w:rFonts w:ascii="Times New Roman" w:hAnsi="Times New Roman"/>
                <w:sz w:val="24"/>
                <w:szCs w:val="24"/>
              </w:rPr>
              <w:t>Верхнеобливского</w:t>
            </w:r>
            <w:r w:rsidRPr="009C6786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049" w:type="dxa"/>
            <w:hideMark/>
          </w:tcPr>
          <w:p w14:paraId="10FF5551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Х </w:t>
            </w:r>
          </w:p>
        </w:tc>
        <w:tc>
          <w:tcPr>
            <w:tcW w:w="2243" w:type="dxa"/>
            <w:hideMark/>
          </w:tcPr>
          <w:p w14:paraId="2E78AE89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01" w:type="dxa"/>
          </w:tcPr>
          <w:p w14:paraId="66CC9AC1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1" w:type="dxa"/>
          </w:tcPr>
          <w:p w14:paraId="5259C7E9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F7" w:rsidRPr="009C6786" w14:paraId="6746FC28" w14:textId="77777777" w:rsidTr="006F61F7">
        <w:trPr>
          <w:trHeight w:val="315"/>
        </w:trPr>
        <w:tc>
          <w:tcPr>
            <w:tcW w:w="754" w:type="dxa"/>
          </w:tcPr>
          <w:p w14:paraId="7EB73A29" w14:textId="77777777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2" w:type="dxa"/>
          </w:tcPr>
          <w:p w14:paraId="563F2E8E" w14:textId="77777777" w:rsidR="006F61F7" w:rsidRPr="009C6786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14:paraId="50E9DA92" w14:textId="70D61EB9" w:rsidR="006F61F7" w:rsidRPr="009C6786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мероприятий в сфере </w:t>
            </w:r>
            <w:r w:rsidR="009C6786" w:rsidRPr="009C6786">
              <w:rPr>
                <w:rFonts w:ascii="Times New Roman" w:hAnsi="Times New Roman"/>
                <w:sz w:val="24"/>
                <w:szCs w:val="24"/>
              </w:rPr>
              <w:t>энергосбережения</w:t>
            </w:r>
            <w:r w:rsidRPr="009C678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49" w:type="dxa"/>
            <w:hideMark/>
          </w:tcPr>
          <w:p w14:paraId="3672FCD7" w14:textId="4EB76EDD" w:rsidR="006F61F7" w:rsidRPr="009C6786" w:rsidRDefault="0041000A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  <w:r w:rsidR="006F61F7" w:rsidRPr="009C6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43" w:type="dxa"/>
            <w:hideMark/>
          </w:tcPr>
          <w:p w14:paraId="745A89DC" w14:textId="1CEC4F7A" w:rsidR="006F61F7" w:rsidRPr="009C6786" w:rsidRDefault="0041000A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01" w:type="dxa"/>
            <w:hideMark/>
          </w:tcPr>
          <w:p w14:paraId="5067C13F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76D5F56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51" w:type="dxa"/>
            <w:hideMark/>
          </w:tcPr>
          <w:p w14:paraId="79EF2AB9" w14:textId="77777777" w:rsidR="006F61F7" w:rsidRPr="009C6786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786">
              <w:rPr>
                <w:rFonts w:ascii="Times New Roman" w:hAnsi="Times New Roman"/>
                <w:sz w:val="24"/>
                <w:szCs w:val="24"/>
              </w:rPr>
              <w:t>0 </w:t>
            </w:r>
          </w:p>
        </w:tc>
      </w:tr>
    </w:tbl>
    <w:p w14:paraId="29447B9A" w14:textId="77777777" w:rsidR="006F61F7" w:rsidRPr="00CB1E33" w:rsidRDefault="006F61F7" w:rsidP="006F61F7">
      <w:pPr>
        <w:autoSpaceDE w:val="0"/>
        <w:autoSpaceDN w:val="0"/>
        <w:adjustRightInd w:val="0"/>
        <w:ind w:firstLine="540"/>
        <w:jc w:val="both"/>
      </w:pPr>
    </w:p>
    <w:p w14:paraId="43467A18" w14:textId="77777777" w:rsidR="006F61F7" w:rsidRPr="00CB1E33" w:rsidRDefault="006F61F7" w:rsidP="006F61F7">
      <w:pPr>
        <w:autoSpaceDE w:val="0"/>
        <w:autoSpaceDN w:val="0"/>
        <w:adjustRightInd w:val="0"/>
        <w:ind w:firstLine="540"/>
        <w:jc w:val="both"/>
      </w:pPr>
    </w:p>
    <w:p w14:paraId="01C6B893" w14:textId="77777777" w:rsidR="006F61F7" w:rsidRPr="00CB1E33" w:rsidRDefault="006F61F7" w:rsidP="006F61F7">
      <w:pPr>
        <w:autoSpaceDE w:val="0"/>
        <w:autoSpaceDN w:val="0"/>
        <w:adjustRightInd w:val="0"/>
        <w:ind w:firstLine="540"/>
        <w:jc w:val="both"/>
      </w:pPr>
    </w:p>
    <w:p w14:paraId="3FA38850" w14:textId="77777777" w:rsidR="006F61F7" w:rsidRPr="00CB1E33" w:rsidRDefault="006F61F7" w:rsidP="006F61F7">
      <w:pPr>
        <w:autoSpaceDE w:val="0"/>
        <w:autoSpaceDN w:val="0"/>
        <w:adjustRightInd w:val="0"/>
        <w:ind w:firstLine="540"/>
        <w:jc w:val="both"/>
      </w:pPr>
    </w:p>
    <w:p w14:paraId="31D4D224" w14:textId="77777777" w:rsidR="009C6786" w:rsidRDefault="009C6786" w:rsidP="006F61F7">
      <w:pPr>
        <w:autoSpaceDE w:val="0"/>
        <w:autoSpaceDN w:val="0"/>
        <w:adjustRightInd w:val="0"/>
        <w:ind w:firstLine="540"/>
        <w:jc w:val="both"/>
      </w:pPr>
    </w:p>
    <w:p w14:paraId="105BB140" w14:textId="77777777" w:rsidR="009C6786" w:rsidRDefault="009C6786" w:rsidP="006F61F7">
      <w:pPr>
        <w:autoSpaceDE w:val="0"/>
        <w:autoSpaceDN w:val="0"/>
        <w:adjustRightInd w:val="0"/>
        <w:ind w:firstLine="540"/>
        <w:jc w:val="both"/>
      </w:pPr>
    </w:p>
    <w:p w14:paraId="58647DB3" w14:textId="4C25416F" w:rsidR="009C6786" w:rsidRDefault="009C6786" w:rsidP="006F61F7">
      <w:pPr>
        <w:autoSpaceDE w:val="0"/>
        <w:autoSpaceDN w:val="0"/>
        <w:adjustRightInd w:val="0"/>
        <w:ind w:firstLine="540"/>
        <w:jc w:val="both"/>
      </w:pPr>
    </w:p>
    <w:p w14:paraId="4C4C1112" w14:textId="1D37BFE6" w:rsidR="009C6786" w:rsidRDefault="009C6786" w:rsidP="006F61F7">
      <w:pPr>
        <w:autoSpaceDE w:val="0"/>
        <w:autoSpaceDN w:val="0"/>
        <w:adjustRightInd w:val="0"/>
        <w:ind w:firstLine="540"/>
        <w:jc w:val="both"/>
      </w:pPr>
    </w:p>
    <w:p w14:paraId="7EC9A4A8" w14:textId="18BEB386" w:rsidR="009C6786" w:rsidRPr="009C6786" w:rsidRDefault="009C6786" w:rsidP="009C6786"/>
    <w:p w14:paraId="66F9E422" w14:textId="1BB1DEFF" w:rsidR="009C6786" w:rsidRPr="009C6786" w:rsidRDefault="009C6786" w:rsidP="009C6786"/>
    <w:p w14:paraId="11C48CAB" w14:textId="3C554028" w:rsidR="009C6786" w:rsidRPr="009C6786" w:rsidRDefault="009C6786" w:rsidP="009C6786"/>
    <w:p w14:paraId="2D8B15AD" w14:textId="4BCB4AD7" w:rsidR="009C6786" w:rsidRDefault="009C6786" w:rsidP="009C6786"/>
    <w:p w14:paraId="5102EE66" w14:textId="7880A627" w:rsidR="009C6786" w:rsidRDefault="009C6786" w:rsidP="009C6786"/>
    <w:p w14:paraId="7A7323F8" w14:textId="77777777" w:rsidR="009C6786" w:rsidRPr="009C6786" w:rsidRDefault="009C6786" w:rsidP="009C6786"/>
    <w:p w14:paraId="7FB145A5" w14:textId="4AB4F8A0" w:rsidR="006F61F7" w:rsidRPr="009C6786" w:rsidRDefault="00AE2793" w:rsidP="006F61F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anchor="Par1127" w:history="1">
        <w:r w:rsidR="006F61F7" w:rsidRPr="009C6786">
          <w:rPr>
            <w:rFonts w:ascii="Times New Roman" w:hAnsi="Times New Roman" w:cs="Times New Roman"/>
            <w:sz w:val="24"/>
            <w:szCs w:val="24"/>
            <w:u w:val="single"/>
          </w:rPr>
          <w:t>&lt;1&gt;</w:t>
        </w:r>
      </w:hyperlink>
      <w:r w:rsidR="006F61F7" w:rsidRPr="009C6786">
        <w:rPr>
          <w:rFonts w:ascii="Times New Roman" w:hAnsi="Times New Roman" w:cs="Times New Roman"/>
          <w:sz w:val="24"/>
          <w:szCs w:val="24"/>
        </w:rPr>
        <w:t xml:space="preserve"> В целях оптимизации содержания информации в графе 2 допускается использование аббревиатур, например: основное</w:t>
      </w:r>
      <w:r w:rsidR="006F61F7" w:rsidRPr="009C6786">
        <w:rPr>
          <w:rFonts w:ascii="Times New Roman" w:hAnsi="Times New Roman" w:cs="Times New Roman"/>
          <w:sz w:val="24"/>
          <w:szCs w:val="24"/>
        </w:rPr>
        <w:br/>
        <w:t>мероприятие 1.1 – ОМ 1.1.</w:t>
      </w:r>
    </w:p>
    <w:p w14:paraId="0F3EC48F" w14:textId="77777777" w:rsidR="006F61F7" w:rsidRDefault="006F61F7" w:rsidP="00726D9D">
      <w:pPr>
        <w:autoSpaceDE w:val="0"/>
        <w:autoSpaceDN w:val="0"/>
        <w:adjustRightInd w:val="0"/>
        <w:outlineLvl w:val="2"/>
      </w:pPr>
    </w:p>
    <w:p w14:paraId="76076216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144AD26B" w14:textId="77777777" w:rsidR="006F61F7" w:rsidRPr="00726D9D" w:rsidRDefault="006F61F7" w:rsidP="006F61F7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726D9D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14:paraId="1577000E" w14:textId="77777777" w:rsidR="006F61F7" w:rsidRPr="00726D9D" w:rsidRDefault="006F61F7" w:rsidP="006F61F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6D9D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1149E0DF" w14:textId="349F8424" w:rsidR="006F61F7" w:rsidRPr="00726D9D" w:rsidRDefault="006F61F7" w:rsidP="006F61F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iCs/>
          <w:sz w:val="24"/>
          <w:szCs w:val="24"/>
        </w:rPr>
      </w:pPr>
      <w:r w:rsidRPr="00726D9D">
        <w:rPr>
          <w:rFonts w:ascii="Times New Roman" w:hAnsi="Times New Roman" w:cs="Times New Roman"/>
          <w:bCs/>
          <w:sz w:val="24"/>
          <w:szCs w:val="24"/>
        </w:rPr>
        <w:t xml:space="preserve">о соблюдении условий </w:t>
      </w:r>
      <w:proofErr w:type="spellStart"/>
      <w:r w:rsidRPr="00726D9D">
        <w:rPr>
          <w:rFonts w:ascii="Times New Roman" w:hAnsi="Times New Roman" w:cs="Times New Roman"/>
          <w:bCs/>
          <w:sz w:val="24"/>
          <w:szCs w:val="24"/>
        </w:rPr>
        <w:t>софинансирования</w:t>
      </w:r>
      <w:proofErr w:type="spellEnd"/>
      <w:r w:rsidRPr="00726D9D">
        <w:rPr>
          <w:rFonts w:ascii="Times New Roman" w:hAnsi="Times New Roman" w:cs="Times New Roman"/>
          <w:bCs/>
          <w:sz w:val="24"/>
          <w:szCs w:val="24"/>
        </w:rPr>
        <w:t xml:space="preserve"> расходных обязательств </w:t>
      </w:r>
      <w:r w:rsidR="00726D9D">
        <w:rPr>
          <w:rFonts w:ascii="Times New Roman" w:hAnsi="Times New Roman" w:cs="Times New Roman"/>
          <w:bCs/>
          <w:sz w:val="24"/>
          <w:szCs w:val="24"/>
        </w:rPr>
        <w:t xml:space="preserve">Верхнеобливского </w:t>
      </w:r>
      <w:r w:rsidRPr="00726D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Pr="00726D9D">
        <w:rPr>
          <w:rFonts w:ascii="Times New Roman" w:hAnsi="Times New Roman" w:cs="Times New Roman"/>
          <w:bCs/>
          <w:sz w:val="24"/>
          <w:szCs w:val="24"/>
        </w:rPr>
        <w:br/>
        <w:t xml:space="preserve">при реализации основных мероприятий подпрограмм муниципальной программы </w:t>
      </w:r>
      <w:r w:rsidRPr="00726D9D">
        <w:rPr>
          <w:rFonts w:ascii="Times New Roman" w:hAnsi="Times New Roman" w:cs="Times New Roman"/>
          <w:bCs/>
          <w:iCs/>
          <w:sz w:val="24"/>
          <w:szCs w:val="24"/>
        </w:rPr>
        <w:t>в отчетном году</w:t>
      </w:r>
    </w:p>
    <w:tbl>
      <w:tblPr>
        <w:tblStyle w:val="11"/>
        <w:tblW w:w="14111" w:type="dxa"/>
        <w:tblInd w:w="-5" w:type="dxa"/>
        <w:tblLook w:val="04A0" w:firstRow="1" w:lastRow="0" w:firstColumn="1" w:lastColumn="0" w:noHBand="0" w:noVBand="1"/>
      </w:tblPr>
      <w:tblGrid>
        <w:gridCol w:w="857"/>
        <w:gridCol w:w="6032"/>
        <w:gridCol w:w="1969"/>
        <w:gridCol w:w="1223"/>
        <w:gridCol w:w="2267"/>
        <w:gridCol w:w="1763"/>
      </w:tblGrid>
      <w:tr w:rsidR="006F61F7" w:rsidRPr="00F009A4" w14:paraId="4D263D42" w14:textId="77777777" w:rsidTr="00F009A4">
        <w:trPr>
          <w:trHeight w:val="585"/>
        </w:trPr>
        <w:tc>
          <w:tcPr>
            <w:tcW w:w="857" w:type="dxa"/>
            <w:vMerge w:val="restart"/>
            <w:hideMark/>
          </w:tcPr>
          <w:p w14:paraId="5A447EF0" w14:textId="77777777" w:rsidR="006F61F7" w:rsidRPr="00F009A4" w:rsidRDefault="006F61F7" w:rsidP="00F00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32" w:type="dxa"/>
            <w:vMerge w:val="restart"/>
            <w:hideMark/>
          </w:tcPr>
          <w:p w14:paraId="10C6924F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Наименование основного мероприятия подпрограммы (по инвестиционным расходам – в разрезе объектов)</w:t>
            </w:r>
            <w:r w:rsidRPr="00F009A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222" w:type="dxa"/>
            <w:gridSpan w:val="4"/>
            <w:hideMark/>
          </w:tcPr>
          <w:p w14:paraId="2CE7A15D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6F61F7" w:rsidRPr="00F009A4" w14:paraId="2C7A2BD3" w14:textId="77777777" w:rsidTr="00F009A4">
        <w:trPr>
          <w:trHeight w:val="1003"/>
        </w:trPr>
        <w:tc>
          <w:tcPr>
            <w:tcW w:w="0" w:type="auto"/>
            <w:vMerge/>
            <w:hideMark/>
          </w:tcPr>
          <w:p w14:paraId="4F08E9F6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32" w:type="dxa"/>
            <w:vMerge/>
            <w:hideMark/>
          </w:tcPr>
          <w:p w14:paraId="24046C2B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2" w:type="dxa"/>
            <w:gridSpan w:val="2"/>
            <w:hideMark/>
          </w:tcPr>
          <w:p w14:paraId="58B67361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4029" w:type="dxa"/>
            <w:gridSpan w:val="2"/>
            <w:hideMark/>
          </w:tcPr>
          <w:p w14:paraId="6A752E3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 xml:space="preserve">за счет средств </w:t>
            </w: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br/>
              <w:t>консолидированного бюджета</w:t>
            </w:r>
          </w:p>
        </w:tc>
      </w:tr>
      <w:tr w:rsidR="006F61F7" w:rsidRPr="00F009A4" w14:paraId="062479E3" w14:textId="77777777" w:rsidTr="00F009A4">
        <w:trPr>
          <w:trHeight w:val="429"/>
        </w:trPr>
        <w:tc>
          <w:tcPr>
            <w:tcW w:w="0" w:type="auto"/>
            <w:vMerge/>
            <w:hideMark/>
          </w:tcPr>
          <w:p w14:paraId="65F01A90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032" w:type="dxa"/>
            <w:vMerge/>
            <w:hideMark/>
          </w:tcPr>
          <w:p w14:paraId="4737E925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9" w:type="dxa"/>
            <w:hideMark/>
          </w:tcPr>
          <w:p w14:paraId="46F7FA5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222" w:type="dxa"/>
            <w:hideMark/>
          </w:tcPr>
          <w:p w14:paraId="324AF960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  <w:tc>
          <w:tcPr>
            <w:tcW w:w="2267" w:type="dxa"/>
            <w:hideMark/>
          </w:tcPr>
          <w:p w14:paraId="014DACB3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тыс. рублей</w:t>
            </w:r>
          </w:p>
        </w:tc>
        <w:tc>
          <w:tcPr>
            <w:tcW w:w="1761" w:type="dxa"/>
            <w:hideMark/>
          </w:tcPr>
          <w:p w14:paraId="1BE6F3D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6F61F7" w:rsidRPr="00F009A4" w14:paraId="04CA0B35" w14:textId="77777777" w:rsidTr="00F009A4">
        <w:trPr>
          <w:trHeight w:val="434"/>
        </w:trPr>
        <w:tc>
          <w:tcPr>
            <w:tcW w:w="857" w:type="dxa"/>
            <w:hideMark/>
          </w:tcPr>
          <w:p w14:paraId="4064BA17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2" w:type="dxa"/>
            <w:hideMark/>
          </w:tcPr>
          <w:p w14:paraId="7343E486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9" w:type="dxa"/>
            <w:hideMark/>
          </w:tcPr>
          <w:p w14:paraId="0EA2DAE0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  <w:hideMark/>
          </w:tcPr>
          <w:p w14:paraId="18B36FF6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hideMark/>
          </w:tcPr>
          <w:p w14:paraId="36DAE6C4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61" w:type="dxa"/>
            <w:hideMark/>
          </w:tcPr>
          <w:p w14:paraId="06D3C21A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61F7" w:rsidRPr="00F009A4" w14:paraId="61DADBC8" w14:textId="77777777" w:rsidTr="00F009A4">
        <w:trPr>
          <w:trHeight w:val="329"/>
        </w:trPr>
        <w:tc>
          <w:tcPr>
            <w:tcW w:w="857" w:type="dxa"/>
          </w:tcPr>
          <w:p w14:paraId="561CA6BA" w14:textId="77777777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2" w:type="dxa"/>
            <w:hideMark/>
          </w:tcPr>
          <w:p w14:paraId="2435096F" w14:textId="0770BB07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  <w:r w:rsidRPr="00F009A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09A4" w:rsidRPr="00F009A4">
              <w:rPr>
                <w:rFonts w:ascii="Times New Roman" w:hAnsi="Times New Roman"/>
                <w:sz w:val="24"/>
                <w:szCs w:val="24"/>
              </w:rPr>
              <w:t>Верхнеобливского</w:t>
            </w: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gramStart"/>
            <w:r w:rsidRPr="00F009A4">
              <w:rPr>
                <w:rFonts w:ascii="Times New Roman" w:hAnsi="Times New Roman"/>
                <w:sz w:val="24"/>
                <w:szCs w:val="24"/>
              </w:rPr>
              <w:t>« Энергосбережение</w:t>
            </w:r>
            <w:proofErr w:type="gramEnd"/>
            <w:r w:rsidRPr="00F009A4">
              <w:rPr>
                <w:rFonts w:ascii="Times New Roman" w:hAnsi="Times New Roman"/>
                <w:sz w:val="24"/>
                <w:szCs w:val="24"/>
              </w:rPr>
              <w:t xml:space="preserve"> и повышение энергетической эффективности на территории </w:t>
            </w:r>
            <w:r w:rsidR="00F009A4" w:rsidRPr="00F009A4">
              <w:rPr>
                <w:rFonts w:ascii="Times New Roman" w:hAnsi="Times New Roman"/>
                <w:sz w:val="24"/>
                <w:szCs w:val="24"/>
              </w:rPr>
              <w:t>Верхнеобливского</w:t>
            </w: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69" w:type="dxa"/>
          </w:tcPr>
          <w:p w14:paraId="21B7B554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FB40E5E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997DE20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231516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290BFBB0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BC355AB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1FBA6CF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4DF24200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61F7" w:rsidRPr="00F009A4" w14:paraId="47CE535E" w14:textId="77777777" w:rsidTr="00F009A4">
        <w:trPr>
          <w:trHeight w:val="329"/>
        </w:trPr>
        <w:tc>
          <w:tcPr>
            <w:tcW w:w="857" w:type="dxa"/>
          </w:tcPr>
          <w:p w14:paraId="242E6312" w14:textId="77777777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2" w:type="dxa"/>
            <w:hideMark/>
          </w:tcPr>
          <w:p w14:paraId="229B7418" w14:textId="77777777" w:rsidR="006F61F7" w:rsidRPr="00F009A4" w:rsidRDefault="006F61F7" w:rsidP="006F61F7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</w:p>
          <w:p w14:paraId="40C18C4B" w14:textId="38B4867A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 xml:space="preserve">Расходы на реализацию мероприятий в сфере </w:t>
            </w:r>
            <w:r w:rsidR="00F009A4" w:rsidRPr="00F009A4">
              <w:rPr>
                <w:rFonts w:ascii="Times New Roman" w:hAnsi="Times New Roman"/>
                <w:sz w:val="24"/>
                <w:szCs w:val="24"/>
              </w:rPr>
              <w:t>энергосбережения</w:t>
            </w: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69" w:type="dxa"/>
          </w:tcPr>
          <w:p w14:paraId="5C2FEF56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5FDAB2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F9AF89D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574080E4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609D8D35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73F170D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1" w:type="dxa"/>
          </w:tcPr>
          <w:p w14:paraId="6A641DAB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DD3220F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443876" w14:textId="77777777" w:rsidR="00F009A4" w:rsidRDefault="00F009A4" w:rsidP="006F61F7">
      <w:pPr>
        <w:ind w:left="-533" w:firstLine="533"/>
        <w:jc w:val="both"/>
      </w:pPr>
    </w:p>
    <w:p w14:paraId="516126A6" w14:textId="1BB2E838" w:rsidR="006F61F7" w:rsidRPr="00F009A4" w:rsidRDefault="00AE2793" w:rsidP="006F61F7">
      <w:pPr>
        <w:ind w:left="-533" w:firstLine="533"/>
        <w:jc w:val="both"/>
        <w:rPr>
          <w:rFonts w:ascii="Times New Roman" w:hAnsi="Times New Roman" w:cs="Times New Roman"/>
          <w:sz w:val="24"/>
          <w:szCs w:val="24"/>
        </w:rPr>
      </w:pPr>
      <w:hyperlink r:id="rId10" w:anchor="Par1127" w:history="1">
        <w:r w:rsidR="006F61F7" w:rsidRPr="00F009A4">
          <w:rPr>
            <w:rFonts w:ascii="Times New Roman" w:hAnsi="Times New Roman" w:cs="Times New Roman"/>
            <w:sz w:val="24"/>
            <w:szCs w:val="24"/>
            <w:u w:val="single"/>
          </w:rPr>
          <w:t>&lt;1&gt;</w:t>
        </w:r>
      </w:hyperlink>
      <w:r w:rsidR="006F61F7" w:rsidRPr="00F009A4">
        <w:rPr>
          <w:rFonts w:ascii="Times New Roman" w:hAnsi="Times New Roman" w:cs="Times New Roman"/>
          <w:sz w:val="24"/>
          <w:szCs w:val="24"/>
        </w:rPr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</w:t>
      </w:r>
    </w:p>
    <w:p w14:paraId="17147E8E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7F6F0E20" w14:textId="77777777" w:rsidR="006F61F7" w:rsidRDefault="006F61F7" w:rsidP="00F009A4">
      <w:pPr>
        <w:autoSpaceDE w:val="0"/>
        <w:autoSpaceDN w:val="0"/>
        <w:adjustRightInd w:val="0"/>
        <w:outlineLvl w:val="2"/>
      </w:pPr>
    </w:p>
    <w:p w14:paraId="627DDB9B" w14:textId="77777777" w:rsidR="006F61F7" w:rsidRDefault="006F61F7" w:rsidP="006F61F7">
      <w:pPr>
        <w:autoSpaceDE w:val="0"/>
        <w:autoSpaceDN w:val="0"/>
        <w:adjustRightInd w:val="0"/>
        <w:jc w:val="right"/>
        <w:outlineLvl w:val="2"/>
      </w:pPr>
    </w:p>
    <w:p w14:paraId="115EBE6D" w14:textId="77777777" w:rsidR="006F61F7" w:rsidRPr="00F009A4" w:rsidRDefault="006F61F7" w:rsidP="006F61F7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009A4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14:paraId="7ABC0B66" w14:textId="77777777" w:rsidR="006F61F7" w:rsidRPr="00F009A4" w:rsidRDefault="006F61F7" w:rsidP="006F61F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009A4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0D50253A" w14:textId="7F5082AD" w:rsidR="006F61F7" w:rsidRPr="00F009A4" w:rsidRDefault="006F61F7" w:rsidP="00F009A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Cs/>
          <w:iCs/>
          <w:sz w:val="24"/>
          <w:szCs w:val="24"/>
        </w:rPr>
      </w:pPr>
      <w:r w:rsidRPr="00F009A4">
        <w:rPr>
          <w:rFonts w:ascii="Times New Roman" w:hAnsi="Times New Roman" w:cs="Times New Roman"/>
          <w:bCs/>
          <w:sz w:val="24"/>
          <w:szCs w:val="24"/>
        </w:rPr>
        <w:t xml:space="preserve">о расходах за счет средств, полученных от предпринимательской и иной приносящей доход деятельности, муниципальных бюджетных и автономных учреждений </w:t>
      </w:r>
      <w:r w:rsidR="00F009A4" w:rsidRPr="00F009A4">
        <w:rPr>
          <w:rFonts w:ascii="Times New Roman" w:hAnsi="Times New Roman" w:cs="Times New Roman"/>
          <w:bCs/>
          <w:sz w:val="24"/>
          <w:szCs w:val="24"/>
        </w:rPr>
        <w:t>Верхнеобливского</w:t>
      </w:r>
      <w:r w:rsidRPr="00F009A4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F009A4">
        <w:rPr>
          <w:rFonts w:ascii="Times New Roman" w:hAnsi="Times New Roman" w:cs="Times New Roman"/>
          <w:bCs/>
          <w:iCs/>
          <w:sz w:val="24"/>
          <w:szCs w:val="24"/>
        </w:rPr>
        <w:t>в отчетном году</w:t>
      </w:r>
      <w:r w:rsidR="00F009A4" w:rsidRPr="00F009A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009A4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11"/>
        <w:tblW w:w="157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138"/>
        <w:gridCol w:w="850"/>
        <w:gridCol w:w="1276"/>
        <w:gridCol w:w="1134"/>
        <w:gridCol w:w="1276"/>
        <w:gridCol w:w="1276"/>
        <w:gridCol w:w="992"/>
        <w:gridCol w:w="850"/>
        <w:gridCol w:w="1134"/>
        <w:gridCol w:w="993"/>
        <w:gridCol w:w="992"/>
        <w:gridCol w:w="1134"/>
        <w:gridCol w:w="1134"/>
      </w:tblGrid>
      <w:tr w:rsidR="006F61F7" w:rsidRPr="00F009A4" w14:paraId="26F00B70" w14:textId="77777777" w:rsidTr="00F009A4">
        <w:trPr>
          <w:trHeight w:val="1035"/>
        </w:trPr>
        <w:tc>
          <w:tcPr>
            <w:tcW w:w="1560" w:type="dxa"/>
            <w:vMerge w:val="restart"/>
            <w:hideMark/>
          </w:tcPr>
          <w:p w14:paraId="56B0E4E8" w14:textId="46D3E216" w:rsidR="006F61F7" w:rsidRPr="00F009A4" w:rsidRDefault="006F61F7" w:rsidP="00F009A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муниципального учреждения </w:t>
            </w:r>
          </w:p>
        </w:tc>
        <w:tc>
          <w:tcPr>
            <w:tcW w:w="1138" w:type="dxa"/>
            <w:vMerge w:val="restart"/>
            <w:hideMark/>
          </w:tcPr>
          <w:p w14:paraId="5B4A7305" w14:textId="2CE48A43" w:rsidR="006F61F7" w:rsidRPr="00F009A4" w:rsidRDefault="006F61F7" w:rsidP="0041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Остаток средств на 01.01.202</w:t>
            </w:r>
            <w:r w:rsidR="0041000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</w:p>
        </w:tc>
        <w:tc>
          <w:tcPr>
            <w:tcW w:w="6804" w:type="dxa"/>
            <w:gridSpan w:val="6"/>
            <w:hideMark/>
          </w:tcPr>
          <w:p w14:paraId="522B5F6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103" w:type="dxa"/>
            <w:gridSpan w:val="5"/>
            <w:hideMark/>
          </w:tcPr>
          <w:p w14:paraId="64F700E6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Средства, направленные на реализацию муниципальной программы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4" w:type="dxa"/>
            <w:vMerge w:val="restart"/>
            <w:hideMark/>
          </w:tcPr>
          <w:p w14:paraId="72EA70A3" w14:textId="481E9DEB" w:rsidR="006F61F7" w:rsidRPr="00F009A4" w:rsidRDefault="006F61F7" w:rsidP="004100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Остаток на 01.01.202</w:t>
            </w:r>
            <w:r w:rsidR="0041000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 xml:space="preserve"> &lt;2&gt;</w:t>
            </w:r>
          </w:p>
        </w:tc>
      </w:tr>
      <w:tr w:rsidR="006F61F7" w:rsidRPr="00F009A4" w14:paraId="270ACA2A" w14:textId="77777777" w:rsidTr="00F009A4">
        <w:trPr>
          <w:trHeight w:val="375"/>
        </w:trPr>
        <w:tc>
          <w:tcPr>
            <w:tcW w:w="1560" w:type="dxa"/>
            <w:vMerge/>
            <w:hideMark/>
          </w:tcPr>
          <w:p w14:paraId="61F382A8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55E83EFF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14:paraId="49C59FEB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954" w:type="dxa"/>
            <w:gridSpan w:val="5"/>
            <w:hideMark/>
          </w:tcPr>
          <w:p w14:paraId="3D94C7B3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850" w:type="dxa"/>
            <w:vMerge w:val="restart"/>
            <w:hideMark/>
          </w:tcPr>
          <w:p w14:paraId="0FBDE2E4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4253" w:type="dxa"/>
            <w:gridSpan w:val="4"/>
            <w:hideMark/>
          </w:tcPr>
          <w:p w14:paraId="02B5F589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Merge/>
            <w:hideMark/>
          </w:tcPr>
          <w:p w14:paraId="19993ECC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F61F7" w:rsidRPr="00F009A4" w14:paraId="238CB83D" w14:textId="77777777" w:rsidTr="00F009A4">
        <w:trPr>
          <w:trHeight w:val="1260"/>
        </w:trPr>
        <w:tc>
          <w:tcPr>
            <w:tcW w:w="1560" w:type="dxa"/>
            <w:vMerge/>
            <w:hideMark/>
          </w:tcPr>
          <w:p w14:paraId="63FA849F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vMerge/>
            <w:hideMark/>
          </w:tcPr>
          <w:p w14:paraId="1CBEC006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5CD96E1C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C621066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34" w:type="dxa"/>
            <w:hideMark/>
          </w:tcPr>
          <w:p w14:paraId="791BE5EE" w14:textId="7001BEE4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1276" w:type="dxa"/>
            <w:hideMark/>
          </w:tcPr>
          <w:p w14:paraId="3E50C33D" w14:textId="77E9E60B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целевые взносы физических и (или)</w:t>
            </w:r>
            <w:r w:rsidR="00F009A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юридических лиц</w:t>
            </w:r>
          </w:p>
        </w:tc>
        <w:tc>
          <w:tcPr>
            <w:tcW w:w="1276" w:type="dxa"/>
            <w:hideMark/>
          </w:tcPr>
          <w:p w14:paraId="3B5EC4AA" w14:textId="7A690E63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средства, получен</w:t>
            </w:r>
            <w:r w:rsidR="00F009A4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ые от приносящей доход деятельности</w:t>
            </w:r>
          </w:p>
        </w:tc>
        <w:tc>
          <w:tcPr>
            <w:tcW w:w="992" w:type="dxa"/>
            <w:hideMark/>
          </w:tcPr>
          <w:p w14:paraId="3DAB8EDE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иные доходы</w:t>
            </w:r>
          </w:p>
        </w:tc>
        <w:tc>
          <w:tcPr>
            <w:tcW w:w="850" w:type="dxa"/>
            <w:vMerge/>
            <w:hideMark/>
          </w:tcPr>
          <w:p w14:paraId="79949DB5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5731865" w14:textId="2B59DD2F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  <w:hideMark/>
          </w:tcPr>
          <w:p w14:paraId="3B7BCD68" w14:textId="26DFDF60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hideMark/>
          </w:tcPr>
          <w:p w14:paraId="1783EC25" w14:textId="2B477935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4" w:type="dxa"/>
            <w:hideMark/>
          </w:tcPr>
          <w:p w14:paraId="3B07075B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09A4">
              <w:rPr>
                <w:rFonts w:ascii="Times New Roman" w:hAnsi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4" w:type="dxa"/>
            <w:vMerge/>
            <w:hideMark/>
          </w:tcPr>
          <w:p w14:paraId="17B20594" w14:textId="77777777" w:rsidR="006F61F7" w:rsidRPr="00F009A4" w:rsidRDefault="006F61F7" w:rsidP="006F61F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884BBD9" w14:textId="77777777" w:rsidR="006F61F7" w:rsidRPr="00CB1E33" w:rsidRDefault="006F61F7" w:rsidP="006F61F7">
      <w:pPr>
        <w:autoSpaceDE w:val="0"/>
        <w:autoSpaceDN w:val="0"/>
        <w:adjustRightInd w:val="0"/>
        <w:jc w:val="right"/>
        <w:outlineLvl w:val="2"/>
        <w:rPr>
          <w:sz w:val="4"/>
          <w:szCs w:val="4"/>
        </w:rPr>
      </w:pPr>
    </w:p>
    <w:tbl>
      <w:tblPr>
        <w:tblStyle w:val="11"/>
        <w:tblW w:w="157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9"/>
        <w:gridCol w:w="1139"/>
        <w:gridCol w:w="842"/>
        <w:gridCol w:w="1284"/>
        <w:gridCol w:w="1134"/>
        <w:gridCol w:w="1276"/>
        <w:gridCol w:w="1275"/>
        <w:gridCol w:w="993"/>
        <w:gridCol w:w="850"/>
        <w:gridCol w:w="1134"/>
        <w:gridCol w:w="992"/>
        <w:gridCol w:w="993"/>
        <w:gridCol w:w="1134"/>
        <w:gridCol w:w="1134"/>
      </w:tblGrid>
      <w:tr w:rsidR="006F61F7" w:rsidRPr="00EE0B45" w14:paraId="3314A4EB" w14:textId="77777777" w:rsidTr="00F009A4">
        <w:trPr>
          <w:trHeight w:val="315"/>
        </w:trPr>
        <w:tc>
          <w:tcPr>
            <w:tcW w:w="1559" w:type="dxa"/>
            <w:hideMark/>
          </w:tcPr>
          <w:p w14:paraId="47275CCE" w14:textId="77777777" w:rsidR="006F61F7" w:rsidRPr="00EE0B45" w:rsidRDefault="006F61F7" w:rsidP="006F61F7">
            <w:pPr>
              <w:jc w:val="center"/>
              <w:rPr>
                <w:bCs/>
              </w:rPr>
            </w:pPr>
            <w:r w:rsidRPr="00EE0B45">
              <w:rPr>
                <w:bCs/>
              </w:rPr>
              <w:t>1</w:t>
            </w:r>
          </w:p>
        </w:tc>
        <w:tc>
          <w:tcPr>
            <w:tcW w:w="1139" w:type="dxa"/>
            <w:noWrap/>
            <w:hideMark/>
          </w:tcPr>
          <w:p w14:paraId="4C203708" w14:textId="77777777" w:rsidR="006F61F7" w:rsidRPr="00EE0B45" w:rsidRDefault="006F61F7" w:rsidP="006F61F7">
            <w:pPr>
              <w:jc w:val="center"/>
            </w:pPr>
            <w:r w:rsidRPr="00EE0B45">
              <w:t>2</w:t>
            </w:r>
          </w:p>
        </w:tc>
        <w:tc>
          <w:tcPr>
            <w:tcW w:w="842" w:type="dxa"/>
            <w:noWrap/>
            <w:hideMark/>
          </w:tcPr>
          <w:p w14:paraId="0AEC12D7" w14:textId="77777777" w:rsidR="006F61F7" w:rsidRPr="00EE0B45" w:rsidRDefault="006F61F7" w:rsidP="006F61F7">
            <w:pPr>
              <w:jc w:val="center"/>
            </w:pPr>
            <w:r w:rsidRPr="00EE0B45">
              <w:t>3</w:t>
            </w:r>
          </w:p>
        </w:tc>
        <w:tc>
          <w:tcPr>
            <w:tcW w:w="1284" w:type="dxa"/>
            <w:noWrap/>
            <w:hideMark/>
          </w:tcPr>
          <w:p w14:paraId="1D9B68EC" w14:textId="77777777" w:rsidR="006F61F7" w:rsidRPr="00EE0B45" w:rsidRDefault="006F61F7" w:rsidP="006F61F7">
            <w:pPr>
              <w:jc w:val="center"/>
            </w:pPr>
            <w:r w:rsidRPr="00EE0B45">
              <w:t>4</w:t>
            </w:r>
          </w:p>
        </w:tc>
        <w:tc>
          <w:tcPr>
            <w:tcW w:w="1134" w:type="dxa"/>
            <w:noWrap/>
            <w:hideMark/>
          </w:tcPr>
          <w:p w14:paraId="6E14DCA8" w14:textId="77777777" w:rsidR="006F61F7" w:rsidRPr="00EE0B45" w:rsidRDefault="006F61F7" w:rsidP="006F61F7">
            <w:pPr>
              <w:jc w:val="center"/>
            </w:pPr>
            <w:r w:rsidRPr="00EE0B45">
              <w:t>5</w:t>
            </w:r>
          </w:p>
        </w:tc>
        <w:tc>
          <w:tcPr>
            <w:tcW w:w="1276" w:type="dxa"/>
            <w:noWrap/>
            <w:hideMark/>
          </w:tcPr>
          <w:p w14:paraId="3161F857" w14:textId="77777777" w:rsidR="006F61F7" w:rsidRPr="00EE0B45" w:rsidRDefault="006F61F7" w:rsidP="006F61F7">
            <w:pPr>
              <w:jc w:val="center"/>
            </w:pPr>
            <w:r w:rsidRPr="00EE0B45">
              <w:t>6</w:t>
            </w:r>
          </w:p>
        </w:tc>
        <w:tc>
          <w:tcPr>
            <w:tcW w:w="1275" w:type="dxa"/>
            <w:noWrap/>
            <w:hideMark/>
          </w:tcPr>
          <w:p w14:paraId="1680FD3F" w14:textId="77777777" w:rsidR="006F61F7" w:rsidRPr="00EE0B45" w:rsidRDefault="006F61F7" w:rsidP="006F61F7">
            <w:pPr>
              <w:jc w:val="center"/>
            </w:pPr>
            <w:r w:rsidRPr="00EE0B45">
              <w:t>7</w:t>
            </w:r>
          </w:p>
        </w:tc>
        <w:tc>
          <w:tcPr>
            <w:tcW w:w="993" w:type="dxa"/>
            <w:noWrap/>
            <w:hideMark/>
          </w:tcPr>
          <w:p w14:paraId="6D8012FB" w14:textId="77777777" w:rsidR="006F61F7" w:rsidRPr="00EE0B45" w:rsidRDefault="006F61F7" w:rsidP="006F61F7">
            <w:pPr>
              <w:jc w:val="center"/>
            </w:pPr>
            <w:r w:rsidRPr="00EE0B45">
              <w:t>8</w:t>
            </w:r>
          </w:p>
        </w:tc>
        <w:tc>
          <w:tcPr>
            <w:tcW w:w="850" w:type="dxa"/>
            <w:noWrap/>
            <w:hideMark/>
          </w:tcPr>
          <w:p w14:paraId="656510C1" w14:textId="77777777" w:rsidR="006F61F7" w:rsidRPr="00EE0B45" w:rsidRDefault="006F61F7" w:rsidP="006F61F7">
            <w:pPr>
              <w:jc w:val="center"/>
            </w:pPr>
            <w:r w:rsidRPr="00EE0B45">
              <w:t>9</w:t>
            </w:r>
          </w:p>
        </w:tc>
        <w:tc>
          <w:tcPr>
            <w:tcW w:w="1134" w:type="dxa"/>
            <w:noWrap/>
            <w:hideMark/>
          </w:tcPr>
          <w:p w14:paraId="7140B9C4" w14:textId="77777777" w:rsidR="006F61F7" w:rsidRPr="00EE0B45" w:rsidRDefault="006F61F7" w:rsidP="006F61F7">
            <w:pPr>
              <w:jc w:val="center"/>
            </w:pPr>
            <w:r w:rsidRPr="00EE0B45">
              <w:t>10</w:t>
            </w:r>
          </w:p>
        </w:tc>
        <w:tc>
          <w:tcPr>
            <w:tcW w:w="992" w:type="dxa"/>
            <w:noWrap/>
            <w:hideMark/>
          </w:tcPr>
          <w:p w14:paraId="5B23857E" w14:textId="77777777" w:rsidR="006F61F7" w:rsidRPr="00EE0B45" w:rsidRDefault="006F61F7" w:rsidP="006F61F7">
            <w:pPr>
              <w:jc w:val="center"/>
            </w:pPr>
            <w:r w:rsidRPr="00EE0B45">
              <w:t>11</w:t>
            </w:r>
          </w:p>
        </w:tc>
        <w:tc>
          <w:tcPr>
            <w:tcW w:w="993" w:type="dxa"/>
            <w:noWrap/>
            <w:hideMark/>
          </w:tcPr>
          <w:p w14:paraId="7CC52530" w14:textId="77777777" w:rsidR="006F61F7" w:rsidRPr="00EE0B45" w:rsidRDefault="006F61F7" w:rsidP="006F61F7">
            <w:pPr>
              <w:jc w:val="center"/>
            </w:pPr>
            <w:r w:rsidRPr="00EE0B45">
              <w:t>12</w:t>
            </w:r>
          </w:p>
        </w:tc>
        <w:tc>
          <w:tcPr>
            <w:tcW w:w="1134" w:type="dxa"/>
            <w:noWrap/>
            <w:hideMark/>
          </w:tcPr>
          <w:p w14:paraId="32308A4A" w14:textId="77777777" w:rsidR="006F61F7" w:rsidRPr="00EE0B45" w:rsidRDefault="006F61F7" w:rsidP="006F61F7">
            <w:pPr>
              <w:jc w:val="center"/>
            </w:pPr>
            <w:r w:rsidRPr="00EE0B45">
              <w:t>13</w:t>
            </w:r>
          </w:p>
        </w:tc>
        <w:tc>
          <w:tcPr>
            <w:tcW w:w="1134" w:type="dxa"/>
            <w:noWrap/>
            <w:hideMark/>
          </w:tcPr>
          <w:p w14:paraId="0B36096F" w14:textId="77777777" w:rsidR="006F61F7" w:rsidRPr="00EE0B45" w:rsidRDefault="006F61F7" w:rsidP="006F61F7">
            <w:pPr>
              <w:jc w:val="center"/>
            </w:pPr>
            <w:r w:rsidRPr="00EE0B45">
              <w:t>14</w:t>
            </w:r>
          </w:p>
        </w:tc>
      </w:tr>
      <w:tr w:rsidR="006F61F7" w:rsidRPr="00EE0B45" w14:paraId="12EFFFB6" w14:textId="77777777" w:rsidTr="00F009A4">
        <w:trPr>
          <w:trHeight w:val="315"/>
        </w:trPr>
        <w:tc>
          <w:tcPr>
            <w:tcW w:w="1559" w:type="dxa"/>
            <w:hideMark/>
          </w:tcPr>
          <w:p w14:paraId="3A078AB0" w14:textId="77777777" w:rsidR="006F61F7" w:rsidRPr="00EE0B45" w:rsidRDefault="006F61F7" w:rsidP="006F61F7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Всего</w:t>
            </w:r>
          </w:p>
        </w:tc>
        <w:tc>
          <w:tcPr>
            <w:tcW w:w="1139" w:type="dxa"/>
          </w:tcPr>
          <w:p w14:paraId="4E604812" w14:textId="77777777" w:rsidR="006F61F7" w:rsidRPr="00EE0B45" w:rsidRDefault="006F61F7" w:rsidP="006F61F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2" w:type="dxa"/>
          </w:tcPr>
          <w:p w14:paraId="5EB9B4FA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1284" w:type="dxa"/>
          </w:tcPr>
          <w:p w14:paraId="1560BDE1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14:paraId="3B611929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1276" w:type="dxa"/>
          </w:tcPr>
          <w:p w14:paraId="170F0B1F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1275" w:type="dxa"/>
          </w:tcPr>
          <w:p w14:paraId="372A53D8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993" w:type="dxa"/>
          </w:tcPr>
          <w:p w14:paraId="6DDF460E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850" w:type="dxa"/>
          </w:tcPr>
          <w:p w14:paraId="298F76F5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14:paraId="7FD34FD2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992" w:type="dxa"/>
          </w:tcPr>
          <w:p w14:paraId="68AA1BAE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993" w:type="dxa"/>
          </w:tcPr>
          <w:p w14:paraId="60F4CDBB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14:paraId="2A8571E0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  <w:tc>
          <w:tcPr>
            <w:tcW w:w="1134" w:type="dxa"/>
          </w:tcPr>
          <w:p w14:paraId="5C6E6A47" w14:textId="77777777" w:rsidR="006F61F7" w:rsidRDefault="006F61F7" w:rsidP="006F61F7">
            <w:r w:rsidRPr="00A83472">
              <w:rPr>
                <w:bCs/>
              </w:rPr>
              <w:t>-</w:t>
            </w:r>
          </w:p>
        </w:tc>
      </w:tr>
      <w:tr w:rsidR="006F61F7" w:rsidRPr="00EE0B45" w14:paraId="362346F6" w14:textId="77777777" w:rsidTr="00F009A4">
        <w:trPr>
          <w:trHeight w:val="315"/>
        </w:trPr>
        <w:tc>
          <w:tcPr>
            <w:tcW w:w="15739" w:type="dxa"/>
            <w:gridSpan w:val="14"/>
            <w:hideMark/>
          </w:tcPr>
          <w:p w14:paraId="1C319B66" w14:textId="77777777" w:rsidR="006F61F7" w:rsidRPr="00EE0B45" w:rsidRDefault="006F61F7" w:rsidP="006F61F7">
            <w:pPr>
              <w:jc w:val="center"/>
              <w:rPr>
                <w:bCs/>
              </w:rPr>
            </w:pPr>
          </w:p>
        </w:tc>
      </w:tr>
      <w:tr w:rsidR="006F61F7" w:rsidRPr="00EE0B45" w14:paraId="292307C8" w14:textId="77777777" w:rsidTr="00F009A4">
        <w:trPr>
          <w:trHeight w:val="315"/>
        </w:trPr>
        <w:tc>
          <w:tcPr>
            <w:tcW w:w="1559" w:type="dxa"/>
            <w:noWrap/>
            <w:hideMark/>
          </w:tcPr>
          <w:p w14:paraId="026619F9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139" w:type="dxa"/>
            <w:noWrap/>
            <w:hideMark/>
          </w:tcPr>
          <w:p w14:paraId="21FF0754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842" w:type="dxa"/>
            <w:noWrap/>
            <w:hideMark/>
          </w:tcPr>
          <w:p w14:paraId="4FC8D8E4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284" w:type="dxa"/>
            <w:noWrap/>
            <w:hideMark/>
          </w:tcPr>
          <w:p w14:paraId="67357639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14:paraId="090548EB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276" w:type="dxa"/>
            <w:noWrap/>
            <w:hideMark/>
          </w:tcPr>
          <w:p w14:paraId="2ACB1B8A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275" w:type="dxa"/>
            <w:noWrap/>
            <w:hideMark/>
          </w:tcPr>
          <w:p w14:paraId="4CEC5180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993" w:type="dxa"/>
            <w:noWrap/>
            <w:hideMark/>
          </w:tcPr>
          <w:p w14:paraId="20FF8992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850" w:type="dxa"/>
            <w:noWrap/>
            <w:hideMark/>
          </w:tcPr>
          <w:p w14:paraId="064D795D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14:paraId="653597A9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992" w:type="dxa"/>
            <w:noWrap/>
            <w:hideMark/>
          </w:tcPr>
          <w:p w14:paraId="5408150C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993" w:type="dxa"/>
            <w:noWrap/>
            <w:hideMark/>
          </w:tcPr>
          <w:p w14:paraId="551C415A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14:paraId="38040B4A" w14:textId="77777777" w:rsidR="006F61F7" w:rsidRPr="00EE0B45" w:rsidRDefault="006F61F7" w:rsidP="006F61F7">
            <w:r w:rsidRPr="00EE0B45">
              <w:t> </w:t>
            </w:r>
          </w:p>
        </w:tc>
        <w:tc>
          <w:tcPr>
            <w:tcW w:w="1134" w:type="dxa"/>
            <w:noWrap/>
            <w:hideMark/>
          </w:tcPr>
          <w:p w14:paraId="0E31D773" w14:textId="77777777" w:rsidR="006F61F7" w:rsidRPr="00EE0B45" w:rsidRDefault="006F61F7" w:rsidP="006F61F7">
            <w:r w:rsidRPr="00EE0B45">
              <w:t> </w:t>
            </w:r>
          </w:p>
        </w:tc>
      </w:tr>
      <w:tr w:rsidR="006F61F7" w:rsidRPr="00EE0B45" w14:paraId="11497D52" w14:textId="77777777" w:rsidTr="00F009A4">
        <w:trPr>
          <w:trHeight w:val="570"/>
        </w:trPr>
        <w:tc>
          <w:tcPr>
            <w:tcW w:w="1559" w:type="dxa"/>
          </w:tcPr>
          <w:p w14:paraId="3FEE558E" w14:textId="4635F9CF" w:rsidR="006F61F7" w:rsidRPr="00EE0B45" w:rsidRDefault="006F61F7" w:rsidP="006F61F7">
            <w:pPr>
              <w:jc w:val="center"/>
              <w:rPr>
                <w:bCs/>
              </w:rPr>
            </w:pPr>
            <w:r w:rsidRPr="00EE0B45">
              <w:rPr>
                <w:bCs/>
              </w:rPr>
              <w:t>Итого по бюджетным учреждениям</w:t>
            </w:r>
          </w:p>
        </w:tc>
        <w:tc>
          <w:tcPr>
            <w:tcW w:w="1139" w:type="dxa"/>
            <w:noWrap/>
          </w:tcPr>
          <w:p w14:paraId="3554F085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842" w:type="dxa"/>
            <w:noWrap/>
            <w:hideMark/>
          </w:tcPr>
          <w:p w14:paraId="169BE02E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1284" w:type="dxa"/>
            <w:noWrap/>
            <w:hideMark/>
          </w:tcPr>
          <w:p w14:paraId="74F41196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52538F44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1276" w:type="dxa"/>
            <w:noWrap/>
            <w:hideMark/>
          </w:tcPr>
          <w:p w14:paraId="6AAC1392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1275" w:type="dxa"/>
            <w:noWrap/>
            <w:hideMark/>
          </w:tcPr>
          <w:p w14:paraId="6677A925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17A0D9DE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850" w:type="dxa"/>
            <w:noWrap/>
            <w:hideMark/>
          </w:tcPr>
          <w:p w14:paraId="10D2E2EE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055890AB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992" w:type="dxa"/>
            <w:noWrap/>
            <w:hideMark/>
          </w:tcPr>
          <w:p w14:paraId="31B2992F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993" w:type="dxa"/>
            <w:noWrap/>
            <w:hideMark/>
          </w:tcPr>
          <w:p w14:paraId="2BAB683B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69CA7633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  <w:tc>
          <w:tcPr>
            <w:tcW w:w="1134" w:type="dxa"/>
            <w:noWrap/>
            <w:hideMark/>
          </w:tcPr>
          <w:p w14:paraId="17256968" w14:textId="77777777" w:rsidR="006F61F7" w:rsidRDefault="006F61F7" w:rsidP="006F61F7">
            <w:r w:rsidRPr="0016421F">
              <w:rPr>
                <w:bCs/>
              </w:rPr>
              <w:t>-</w:t>
            </w:r>
          </w:p>
        </w:tc>
      </w:tr>
    </w:tbl>
    <w:p w14:paraId="0059E677" w14:textId="7787799D" w:rsidR="006F61F7" w:rsidRDefault="006F61F7" w:rsidP="00F009A4">
      <w:pPr>
        <w:autoSpaceDE w:val="0"/>
        <w:autoSpaceDN w:val="0"/>
        <w:adjustRightInd w:val="0"/>
        <w:outlineLvl w:val="2"/>
      </w:pPr>
      <w:r w:rsidRPr="00CB1E33">
        <w:rPr>
          <w:bCs/>
        </w:rPr>
        <w:t xml:space="preserve">&lt;1&gt; </w:t>
      </w:r>
      <w:r w:rsidRPr="00CB1E33">
        <w:t xml:space="preserve"> </w:t>
      </w:r>
      <w:r w:rsidR="00F009A4">
        <w:t xml:space="preserve"> </w:t>
      </w:r>
      <w:r w:rsidRPr="00CB1E33">
        <w:t>Остаток средств на начало отчетного года.</w:t>
      </w:r>
      <w:r w:rsidR="00F009A4">
        <w:t xml:space="preserve">     </w:t>
      </w:r>
      <w:r w:rsidRPr="00CB1E33">
        <w:rPr>
          <w:bCs/>
        </w:rPr>
        <w:t xml:space="preserve">&lt;2&gt; </w:t>
      </w:r>
      <w:r w:rsidRPr="00CB1E33">
        <w:t xml:space="preserve"> </w:t>
      </w:r>
      <w:r w:rsidR="00F009A4">
        <w:t xml:space="preserve">  </w:t>
      </w:r>
      <w:r w:rsidRPr="00CB1E33">
        <w:t>Остаток средств на начало года, следующего за отчетным.</w:t>
      </w:r>
    </w:p>
    <w:p w14:paraId="23517891" w14:textId="77777777" w:rsidR="00F009A4" w:rsidRDefault="00F009A4" w:rsidP="00F009A4">
      <w:pPr>
        <w:autoSpaceDE w:val="0"/>
        <w:autoSpaceDN w:val="0"/>
        <w:adjustRightInd w:val="0"/>
        <w:outlineLvl w:val="2"/>
      </w:pPr>
    </w:p>
    <w:p w14:paraId="13EB0C25" w14:textId="77777777" w:rsidR="006F61F7" w:rsidRPr="00F009A4" w:rsidRDefault="006F61F7" w:rsidP="006F61F7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009A4">
        <w:rPr>
          <w:rFonts w:ascii="Times New Roman" w:hAnsi="Times New Roman" w:cs="Times New Roman"/>
          <w:sz w:val="24"/>
          <w:szCs w:val="24"/>
        </w:rPr>
        <w:lastRenderedPageBreak/>
        <w:t>Приложение 7</w:t>
      </w:r>
    </w:p>
    <w:p w14:paraId="3B3DA1AA" w14:textId="77777777" w:rsidR="006F61F7" w:rsidRPr="00F009A4" w:rsidRDefault="006F61F7" w:rsidP="006F61F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009A4">
        <w:rPr>
          <w:rFonts w:ascii="Times New Roman" w:hAnsi="Times New Roman" w:cs="Times New Roman"/>
          <w:sz w:val="24"/>
          <w:szCs w:val="24"/>
        </w:rPr>
        <w:t>Информация</w:t>
      </w:r>
    </w:p>
    <w:p w14:paraId="466FBDC5" w14:textId="77777777" w:rsidR="006F61F7" w:rsidRPr="00F009A4" w:rsidRDefault="006F61F7" w:rsidP="006F61F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009A4">
        <w:rPr>
          <w:rFonts w:ascii="Times New Roman" w:hAnsi="Times New Roman" w:cs="Times New Roman"/>
          <w:sz w:val="24"/>
          <w:szCs w:val="24"/>
        </w:rPr>
        <w:t>об основных мероприятиях, финансируемых за счет средств местного бюджета, безвозмездных поступлений в местный бюджет, выполненных в полном объеме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6F61F7" w:rsidRPr="00F009A4" w14:paraId="44597A40" w14:textId="77777777" w:rsidTr="006F61F7">
        <w:tc>
          <w:tcPr>
            <w:tcW w:w="5211" w:type="dxa"/>
          </w:tcPr>
          <w:p w14:paraId="47D017C4" w14:textId="77777777" w:rsidR="006F61F7" w:rsidRPr="00F009A4" w:rsidRDefault="006F61F7" w:rsidP="006F61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152C94F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hideMark/>
          </w:tcPr>
          <w:p w14:paraId="6A5ABA1D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hideMark/>
          </w:tcPr>
          <w:p w14:paraId="35A2DF33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6F61F7" w:rsidRPr="00F009A4" w14:paraId="4D2AECEA" w14:textId="77777777" w:rsidTr="006F61F7">
        <w:tc>
          <w:tcPr>
            <w:tcW w:w="5211" w:type="dxa"/>
            <w:hideMark/>
          </w:tcPr>
          <w:p w14:paraId="37B3B11B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14:paraId="039E3A12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hideMark/>
          </w:tcPr>
          <w:p w14:paraId="68266F2C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hideMark/>
          </w:tcPr>
          <w:p w14:paraId="2583D263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61F7" w:rsidRPr="00F009A4" w14:paraId="545CE4F9" w14:textId="77777777" w:rsidTr="006F61F7">
        <w:tc>
          <w:tcPr>
            <w:tcW w:w="5211" w:type="dxa"/>
            <w:hideMark/>
          </w:tcPr>
          <w:p w14:paraId="02CFBBC2" w14:textId="77777777" w:rsidR="006F61F7" w:rsidRPr="00F009A4" w:rsidRDefault="006F61F7" w:rsidP="006F61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402" w:type="dxa"/>
          </w:tcPr>
          <w:p w14:paraId="7662A06B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0B129C0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79B857C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6F61F7" w:rsidRPr="00F009A4" w14:paraId="2129ACD9" w14:textId="77777777" w:rsidTr="006F61F7">
        <w:tc>
          <w:tcPr>
            <w:tcW w:w="5211" w:type="dxa"/>
          </w:tcPr>
          <w:p w14:paraId="0AC91920" w14:textId="77777777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F009A4">
              <w:rPr>
                <w:rFonts w:ascii="Times New Roman" w:hAnsi="Times New Roman"/>
                <w:sz w:val="24"/>
                <w:szCs w:val="24"/>
              </w:rPr>
              <w:t>основные  мероприятия</w:t>
            </w:r>
            <w:proofErr w:type="gramEnd"/>
            <w:r w:rsidRPr="00F009A4">
              <w:rPr>
                <w:rFonts w:ascii="Times New Roman" w:hAnsi="Times New Roman"/>
                <w:sz w:val="24"/>
                <w:szCs w:val="24"/>
              </w:rPr>
              <w:t xml:space="preserve">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</w:tc>
        <w:tc>
          <w:tcPr>
            <w:tcW w:w="3402" w:type="dxa"/>
          </w:tcPr>
          <w:p w14:paraId="5FD58CFB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E8E6768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14:paraId="5821BBAC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F61F7" w:rsidRPr="00F009A4" w14:paraId="00E391FC" w14:textId="77777777" w:rsidTr="006F61F7">
        <w:tc>
          <w:tcPr>
            <w:tcW w:w="5211" w:type="dxa"/>
          </w:tcPr>
          <w:p w14:paraId="56D8C1DE" w14:textId="77777777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F009A4">
              <w:rPr>
                <w:rFonts w:ascii="Times New Roman" w:hAnsi="Times New Roman"/>
                <w:sz w:val="24"/>
                <w:szCs w:val="24"/>
              </w:rPr>
              <w:t>основные  мероприятия</w:t>
            </w:r>
            <w:proofErr w:type="gramEnd"/>
            <w:r w:rsidRPr="00F009A4">
              <w:rPr>
                <w:rFonts w:ascii="Times New Roman" w:hAnsi="Times New Roman"/>
                <w:sz w:val="24"/>
                <w:szCs w:val="24"/>
              </w:rPr>
              <w:t xml:space="preserve">, предусматривающие оказание муниципальных услуг (работ) на основании муниципальных заданий </w:t>
            </w:r>
          </w:p>
        </w:tc>
        <w:tc>
          <w:tcPr>
            <w:tcW w:w="3402" w:type="dxa"/>
          </w:tcPr>
          <w:p w14:paraId="549254F6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0CD2501D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14:paraId="7B582DD7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F61F7" w:rsidRPr="00F009A4" w14:paraId="151F2293" w14:textId="77777777" w:rsidTr="006F61F7">
        <w:tc>
          <w:tcPr>
            <w:tcW w:w="5211" w:type="dxa"/>
            <w:hideMark/>
          </w:tcPr>
          <w:p w14:paraId="35643435" w14:textId="2EF86BD3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- иные </w:t>
            </w:r>
            <w:proofErr w:type="gramStart"/>
            <w:r w:rsidRPr="00F009A4">
              <w:rPr>
                <w:rFonts w:ascii="Times New Roman" w:hAnsi="Times New Roman"/>
                <w:sz w:val="24"/>
                <w:szCs w:val="24"/>
              </w:rPr>
              <w:t>основные  мероприятия</w:t>
            </w:r>
            <w:proofErr w:type="gramEnd"/>
            <w:r w:rsidRPr="00F009A4">
              <w:rPr>
                <w:rFonts w:ascii="Times New Roman" w:hAnsi="Times New Roman"/>
                <w:sz w:val="24"/>
                <w:szCs w:val="24"/>
              </w:rPr>
              <w:t xml:space="preserve">, результаты реализации которых оцениваются как наступление или </w:t>
            </w:r>
            <w:r w:rsidR="00F009A4" w:rsidRPr="00F009A4">
              <w:rPr>
                <w:rFonts w:ascii="Times New Roman" w:hAnsi="Times New Roman"/>
                <w:sz w:val="24"/>
                <w:szCs w:val="24"/>
              </w:rPr>
              <w:t>не наступление</w:t>
            </w: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</w:tcPr>
          <w:p w14:paraId="6033AFEB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39F0A76F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14:paraId="605417BA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3BE5DA40" w14:textId="77777777" w:rsidR="006F61F7" w:rsidRDefault="006F61F7" w:rsidP="006F61F7">
      <w:pPr>
        <w:spacing w:line="360" w:lineRule="auto"/>
        <w:rPr>
          <w:szCs w:val="28"/>
        </w:rPr>
      </w:pPr>
    </w:p>
    <w:p w14:paraId="7BF299CB" w14:textId="77777777" w:rsidR="006F61F7" w:rsidRDefault="006F61F7" w:rsidP="006F61F7">
      <w:pPr>
        <w:spacing w:line="360" w:lineRule="auto"/>
        <w:rPr>
          <w:szCs w:val="28"/>
        </w:rPr>
      </w:pPr>
    </w:p>
    <w:p w14:paraId="25030B11" w14:textId="77777777" w:rsidR="006F61F7" w:rsidRPr="00CB1E33" w:rsidRDefault="006F61F7" w:rsidP="006F61F7">
      <w:pPr>
        <w:spacing w:line="360" w:lineRule="auto"/>
        <w:rPr>
          <w:szCs w:val="28"/>
        </w:rPr>
      </w:pPr>
    </w:p>
    <w:p w14:paraId="385849A6" w14:textId="7F682B8A" w:rsidR="006F61F7" w:rsidRPr="00F009A4" w:rsidRDefault="006F61F7" w:rsidP="00F009A4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009A4">
        <w:rPr>
          <w:rFonts w:ascii="Times New Roman" w:hAnsi="Times New Roman" w:cs="Times New Roman"/>
          <w:sz w:val="24"/>
          <w:szCs w:val="24"/>
        </w:rPr>
        <w:lastRenderedPageBreak/>
        <w:t>Приложение 8</w:t>
      </w:r>
    </w:p>
    <w:p w14:paraId="2E0E3781" w14:textId="77777777" w:rsidR="006F61F7" w:rsidRPr="00F009A4" w:rsidRDefault="006F61F7" w:rsidP="006F61F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009A4">
        <w:rPr>
          <w:rFonts w:ascii="Times New Roman" w:hAnsi="Times New Roman" w:cs="Times New Roman"/>
          <w:sz w:val="24"/>
          <w:szCs w:val="24"/>
        </w:rPr>
        <w:t>Информация</w:t>
      </w:r>
    </w:p>
    <w:p w14:paraId="727418C4" w14:textId="77777777" w:rsidR="006F61F7" w:rsidRPr="00F009A4" w:rsidRDefault="006F61F7" w:rsidP="006F61F7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009A4">
        <w:rPr>
          <w:rFonts w:ascii="Times New Roman" w:hAnsi="Times New Roman" w:cs="Times New Roman"/>
          <w:sz w:val="24"/>
          <w:szCs w:val="24"/>
        </w:rPr>
        <w:t>об основных мероприятиях, финансируемых за счет всех источников финансирования, выполненных в полном объеме</w:t>
      </w: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6F61F7" w:rsidRPr="00F009A4" w14:paraId="31DE19AE" w14:textId="77777777" w:rsidTr="006F61F7">
        <w:tc>
          <w:tcPr>
            <w:tcW w:w="5211" w:type="dxa"/>
          </w:tcPr>
          <w:p w14:paraId="6AE70D4A" w14:textId="77777777" w:rsidR="006F61F7" w:rsidRPr="00F009A4" w:rsidRDefault="006F61F7" w:rsidP="006F61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14:paraId="3CF5B3EA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hideMark/>
          </w:tcPr>
          <w:p w14:paraId="3903DE5E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hideMark/>
          </w:tcPr>
          <w:p w14:paraId="64768520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6F61F7" w:rsidRPr="00F009A4" w14:paraId="30795B47" w14:textId="77777777" w:rsidTr="006F61F7">
        <w:tc>
          <w:tcPr>
            <w:tcW w:w="5211" w:type="dxa"/>
            <w:hideMark/>
          </w:tcPr>
          <w:p w14:paraId="308C081F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14:paraId="072053EC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hideMark/>
          </w:tcPr>
          <w:p w14:paraId="7E404339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hideMark/>
          </w:tcPr>
          <w:p w14:paraId="025FCE48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61F7" w:rsidRPr="00F009A4" w14:paraId="1E7B10A3" w14:textId="77777777" w:rsidTr="006F61F7">
        <w:tc>
          <w:tcPr>
            <w:tcW w:w="5211" w:type="dxa"/>
            <w:hideMark/>
          </w:tcPr>
          <w:p w14:paraId="3AAF7256" w14:textId="77777777" w:rsidR="006F61F7" w:rsidRPr="00F009A4" w:rsidRDefault="006F61F7" w:rsidP="006F61F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402" w:type="dxa"/>
          </w:tcPr>
          <w:p w14:paraId="77C218EB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6C42DABE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5BCE901A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F61F7" w:rsidRPr="00F009A4" w14:paraId="6697D5CB" w14:textId="77777777" w:rsidTr="006F61F7">
        <w:tc>
          <w:tcPr>
            <w:tcW w:w="5211" w:type="dxa"/>
          </w:tcPr>
          <w:p w14:paraId="7239F2DC" w14:textId="77777777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</w:t>
            </w:r>
          </w:p>
        </w:tc>
        <w:tc>
          <w:tcPr>
            <w:tcW w:w="3402" w:type="dxa"/>
          </w:tcPr>
          <w:p w14:paraId="3426E439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30E33C0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hideMark/>
          </w:tcPr>
          <w:p w14:paraId="62E42CCE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F61F7" w:rsidRPr="00F009A4" w14:paraId="7BA8898D" w14:textId="77777777" w:rsidTr="006F61F7">
        <w:tc>
          <w:tcPr>
            <w:tcW w:w="5211" w:type="dxa"/>
          </w:tcPr>
          <w:p w14:paraId="69F1A95B" w14:textId="77777777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- основные мероприятия, предусматривающие оказание муниципальных услуг (работ) на основании муниципальных заданий</w:t>
            </w:r>
          </w:p>
        </w:tc>
        <w:tc>
          <w:tcPr>
            <w:tcW w:w="3402" w:type="dxa"/>
          </w:tcPr>
          <w:p w14:paraId="76FAF560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14A4649B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14:paraId="01B44430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F61F7" w:rsidRPr="00F009A4" w14:paraId="7C69F810" w14:textId="77777777" w:rsidTr="006F61F7">
        <w:tc>
          <w:tcPr>
            <w:tcW w:w="5211" w:type="dxa"/>
            <w:hideMark/>
          </w:tcPr>
          <w:p w14:paraId="0BB1D533" w14:textId="6EEDA288" w:rsidR="006F61F7" w:rsidRPr="00F009A4" w:rsidRDefault="006F61F7" w:rsidP="006F61F7">
            <w:pPr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- иные основные мероприятия, результаты реализации которых оцениваются как наступление или </w:t>
            </w:r>
            <w:r w:rsidR="00F009A4" w:rsidRPr="00F009A4">
              <w:rPr>
                <w:rFonts w:ascii="Times New Roman" w:hAnsi="Times New Roman"/>
                <w:sz w:val="24"/>
                <w:szCs w:val="24"/>
              </w:rPr>
              <w:t>не наступление</w:t>
            </w:r>
            <w:r w:rsidRPr="00F009A4">
              <w:rPr>
                <w:rFonts w:ascii="Times New Roman" w:hAnsi="Times New Roman"/>
                <w:sz w:val="24"/>
                <w:szCs w:val="24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</w:tcPr>
          <w:p w14:paraId="404CAA05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0" w:type="dxa"/>
          </w:tcPr>
          <w:p w14:paraId="582346E6" w14:textId="77777777" w:rsidR="006F61F7" w:rsidRPr="00F009A4" w:rsidRDefault="006F61F7" w:rsidP="006F61F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hideMark/>
          </w:tcPr>
          <w:p w14:paraId="5C63D186" w14:textId="77777777" w:rsidR="006F61F7" w:rsidRPr="00F009A4" w:rsidRDefault="006F61F7" w:rsidP="006F61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9A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085E7DB8" w14:textId="77777777" w:rsidR="006F61F7" w:rsidRPr="00CB1E33" w:rsidRDefault="006F61F7" w:rsidP="006F61F7">
      <w:pPr>
        <w:spacing w:line="360" w:lineRule="auto"/>
        <w:ind w:firstLine="709"/>
        <w:rPr>
          <w:szCs w:val="28"/>
        </w:rPr>
      </w:pPr>
    </w:p>
    <w:p w14:paraId="2C09B1B8" w14:textId="77777777" w:rsidR="006F61F7" w:rsidRPr="00CB1E33" w:rsidRDefault="006F61F7" w:rsidP="006F61F7">
      <w:pPr>
        <w:spacing w:line="360" w:lineRule="auto"/>
        <w:ind w:firstLine="709"/>
        <w:rPr>
          <w:szCs w:val="28"/>
        </w:rPr>
      </w:pPr>
    </w:p>
    <w:p w14:paraId="0AF3AA53" w14:textId="77777777" w:rsidR="006F61F7" w:rsidRPr="00CB1E33" w:rsidRDefault="006F61F7" w:rsidP="006F61F7">
      <w:pPr>
        <w:rPr>
          <w:sz w:val="28"/>
          <w:szCs w:val="28"/>
        </w:rPr>
        <w:sectPr w:rsidR="006F61F7" w:rsidRPr="00CB1E33" w:rsidSect="006F61F7">
          <w:pgSz w:w="16838" w:h="11905" w:orient="landscape"/>
          <w:pgMar w:top="709" w:right="851" w:bottom="680" w:left="1134" w:header="720" w:footer="199" w:gutter="0"/>
          <w:cols w:space="720"/>
        </w:sectPr>
      </w:pPr>
    </w:p>
    <w:p w14:paraId="40D9FAC2" w14:textId="77777777" w:rsidR="006F61F7" w:rsidRDefault="006F61F7" w:rsidP="006F61F7"/>
    <w:p w14:paraId="0575BEB2" w14:textId="77777777" w:rsidR="006F61F7" w:rsidRDefault="006F61F7" w:rsidP="006F61F7"/>
    <w:p w14:paraId="32285F31" w14:textId="77777777" w:rsidR="006F61F7" w:rsidRDefault="006F61F7" w:rsidP="006F61F7">
      <w:pPr>
        <w:pStyle w:val="21"/>
        <w:jc w:val="center"/>
        <w:rPr>
          <w:szCs w:val="28"/>
        </w:rPr>
      </w:pPr>
    </w:p>
    <w:p w14:paraId="51D89D43" w14:textId="77777777" w:rsidR="006F61F7" w:rsidRDefault="006F61F7" w:rsidP="006F61F7">
      <w:pPr>
        <w:pStyle w:val="21"/>
        <w:jc w:val="center"/>
        <w:rPr>
          <w:szCs w:val="28"/>
        </w:rPr>
      </w:pPr>
    </w:p>
    <w:p w14:paraId="7E15F199" w14:textId="77777777" w:rsidR="006F61F7" w:rsidRDefault="006F61F7" w:rsidP="006F61F7">
      <w:pPr>
        <w:pStyle w:val="21"/>
        <w:jc w:val="center"/>
        <w:rPr>
          <w:szCs w:val="28"/>
        </w:rPr>
      </w:pPr>
    </w:p>
    <w:p w14:paraId="52A3F7AC" w14:textId="77777777" w:rsidR="00606BA8" w:rsidRDefault="00606BA8"/>
    <w:sectPr w:rsidR="00606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5FF9"/>
    <w:multiLevelType w:val="singleLevel"/>
    <w:tmpl w:val="4992F68A"/>
    <w:lvl w:ilvl="0">
      <w:start w:val="3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8CA3750"/>
    <w:multiLevelType w:val="singleLevel"/>
    <w:tmpl w:val="73FC169E"/>
    <w:lvl w:ilvl="0">
      <w:start w:val="2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091985"/>
    <w:multiLevelType w:val="singleLevel"/>
    <w:tmpl w:val="5D52A7A4"/>
    <w:lvl w:ilvl="0">
      <w:start w:val="1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8797352"/>
    <w:multiLevelType w:val="multilevel"/>
    <w:tmpl w:val="AA2834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C10510"/>
    <w:multiLevelType w:val="singleLevel"/>
    <w:tmpl w:val="C8C83DCA"/>
    <w:lvl w:ilvl="0">
      <w:start w:val="3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9831FC1"/>
    <w:multiLevelType w:val="singleLevel"/>
    <w:tmpl w:val="AD2CE0CE"/>
    <w:lvl w:ilvl="0">
      <w:start w:val="2"/>
      <w:numFmt w:val="decimal"/>
      <w:lvlText w:val="3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2"/>
    <w:lvlOverride w:ilvl="0">
      <w:startOverride w:val="1"/>
    </w:lvlOverride>
  </w:num>
  <w:num w:numId="5">
    <w:abstractNumId w:val="5"/>
    <w:lvlOverride w:ilvl="0">
      <w:startOverride w:val="2"/>
    </w:lvlOverride>
  </w:num>
  <w:num w:numId="6">
    <w:abstractNumId w:val="4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BA8"/>
    <w:rsid w:val="001F6974"/>
    <w:rsid w:val="00233EB0"/>
    <w:rsid w:val="002E633A"/>
    <w:rsid w:val="002F00A9"/>
    <w:rsid w:val="00317D3E"/>
    <w:rsid w:val="00356CF3"/>
    <w:rsid w:val="0041000A"/>
    <w:rsid w:val="004467E6"/>
    <w:rsid w:val="004C0313"/>
    <w:rsid w:val="00606BA8"/>
    <w:rsid w:val="00674454"/>
    <w:rsid w:val="00676B70"/>
    <w:rsid w:val="006F61F7"/>
    <w:rsid w:val="00726D9D"/>
    <w:rsid w:val="0077656E"/>
    <w:rsid w:val="009C6786"/>
    <w:rsid w:val="00AE2793"/>
    <w:rsid w:val="00B53139"/>
    <w:rsid w:val="00C2563E"/>
    <w:rsid w:val="00CA3885"/>
    <w:rsid w:val="00CE20A4"/>
    <w:rsid w:val="00CF0C6C"/>
    <w:rsid w:val="00D119E1"/>
    <w:rsid w:val="00F009A4"/>
    <w:rsid w:val="00F15F77"/>
    <w:rsid w:val="00F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B239"/>
  <w15:docId w15:val="{F5C64120-238C-43A2-A334-5259D35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1F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F61F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F61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1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61F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F61F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F61F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6F61F7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ConsPlusNormal">
    <w:name w:val="ConsPlusNormal"/>
    <w:link w:val="ConsPlusNormal0"/>
    <w:rsid w:val="006F6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61F7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6F61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rsid w:val="006F61F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21">
    <w:name w:val="Основной текст 21"/>
    <w:basedOn w:val="a"/>
    <w:rsid w:val="006F61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link w:val="a8"/>
    <w:qFormat/>
    <w:rsid w:val="006F61F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F61F7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9"/>
    <w:uiPriority w:val="59"/>
    <w:rsid w:val="006F61F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F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6F61F7"/>
    <w:pPr>
      <w:spacing w:before="30" w:after="3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F61F7"/>
    <w:pPr>
      <w:widowControl w:val="0"/>
      <w:suppressAutoHyphens/>
      <w:spacing w:after="0" w:line="240" w:lineRule="auto"/>
    </w:pPr>
    <w:rPr>
      <w:rFonts w:ascii="Tahoma" w:eastAsia="Lucida Sans Unicode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61F7"/>
    <w:rPr>
      <w:rFonts w:ascii="Tahoma" w:eastAsia="Lucida Sans Unicode" w:hAnsi="Tahoma" w:cs="Tahoma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F61F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F61F7"/>
    <w:rPr>
      <w:rFonts w:ascii="Times New Roman" w:eastAsia="Lucida Sans Unicode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61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Plain Text"/>
    <w:basedOn w:val="a"/>
    <w:link w:val="af0"/>
    <w:uiPriority w:val="99"/>
    <w:rsid w:val="006F61F7"/>
    <w:pPr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6F61F7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F61F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5;&#1088;&#1072;&#1084;&#1084;&#1099;\metod_rec_10jan2018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&#1055;&#1088;&#1086;&#1075;&#1088;&#1072;&#1084;&#1084;&#1099;\metod_rec_10jan2018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55;&#1088;&#1086;&#1075;&#1088;&#1072;&#1084;&#1084;&#1099;\metod_rec_10jan2018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ownloads\&#1055;&#1088;&#1086;&#1075;&#1088;&#1072;&#1084;&#1084;&#1099;\metod_rec_10jan2018.doc" TargetMode="External"/><Relationship Id="rId10" Type="http://schemas.openxmlformats.org/officeDocument/2006/relationships/hyperlink" Target="file:///C:\Users\User\Downloads\&#1055;&#1088;&#1086;&#1075;&#1088;&#1072;&#1084;&#1084;&#1099;\metod_rec_10jan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&#1055;&#1088;&#1086;&#1075;&#1088;&#1072;&#1084;&#1084;&#1099;\metod_rec_10jan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9</cp:revision>
  <cp:lastPrinted>2024-03-11T10:50:00Z</cp:lastPrinted>
  <dcterms:created xsi:type="dcterms:W3CDTF">2023-02-22T08:53:00Z</dcterms:created>
  <dcterms:modified xsi:type="dcterms:W3CDTF">2024-03-11T10:51:00Z</dcterms:modified>
</cp:coreProperties>
</file>