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4FB" w:rsidRDefault="00FB72BB">
      <w:pPr>
        <w:pStyle w:val="ab"/>
        <w:ind w:firstLine="288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РОССИЙСКАЯ ФЕДЕРАЦИЯ</w:t>
      </w:r>
    </w:p>
    <w:p w:rsidR="00D574FB" w:rsidRDefault="00FB72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574FB" w:rsidRDefault="00FB72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D574FB" w:rsidRDefault="00FB72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574FB" w:rsidRDefault="00FB72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«ВЕРХНЕОБЛИВСКОЕ СЕЛЬСКОЕ ПОСЕЛЕНИЕ»</w:t>
      </w:r>
    </w:p>
    <w:p w:rsidR="00D574FB" w:rsidRDefault="00FB72BB">
      <w:pPr>
        <w:pStyle w:val="21"/>
        <w:rPr>
          <w:szCs w:val="28"/>
        </w:rPr>
      </w:pPr>
      <w:r>
        <w:rPr>
          <w:szCs w:val="28"/>
        </w:rPr>
        <w:t xml:space="preserve">       АДМИНИСТРАЦИЯ ВЕРХНЕОБЛИВСКОГО СЕЛЬСКОГО ПОСЕЛЕНИЯ</w:t>
      </w:r>
    </w:p>
    <w:p w:rsidR="00D574FB" w:rsidRDefault="00D574FB">
      <w:pPr>
        <w:pStyle w:val="21"/>
        <w:rPr>
          <w:szCs w:val="28"/>
        </w:rPr>
      </w:pPr>
    </w:p>
    <w:p w:rsidR="00D574FB" w:rsidRDefault="00D574FB">
      <w:pPr>
        <w:pStyle w:val="21"/>
        <w:jc w:val="center"/>
        <w:rPr>
          <w:szCs w:val="28"/>
        </w:rPr>
      </w:pPr>
    </w:p>
    <w:p w:rsidR="00D574FB" w:rsidRDefault="00FB72BB">
      <w:pPr>
        <w:pStyle w:val="2"/>
        <w:rPr>
          <w:b w:val="0"/>
          <w:sz w:val="28"/>
          <w:szCs w:val="28"/>
        </w:rPr>
      </w:pPr>
      <w:r>
        <w:rPr>
          <w:b w:val="0"/>
          <w:iCs/>
          <w:sz w:val="28"/>
          <w:szCs w:val="28"/>
        </w:rPr>
        <w:t>ПОСТАНОВЛЕНИЕ</w:t>
      </w:r>
    </w:p>
    <w:p w:rsidR="00D574FB" w:rsidRDefault="00D574FB">
      <w:pPr>
        <w:pStyle w:val="1"/>
        <w:spacing w:before="0"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D574FB" w:rsidRDefault="00FB72BB">
      <w:pPr>
        <w:pStyle w:val="1"/>
        <w:spacing w:before="0" w:after="0" w:line="240" w:lineRule="auto"/>
        <w:rPr>
          <w:rFonts w:ascii="Times New Roman" w:hAnsi="Times New Roman"/>
          <w:b w:val="0"/>
          <w:iCs/>
          <w:sz w:val="28"/>
          <w:szCs w:val="28"/>
        </w:rPr>
      </w:pPr>
      <w:r>
        <w:rPr>
          <w:rFonts w:ascii="Times New Roman" w:hAnsi="Times New Roman"/>
          <w:b w:val="0"/>
          <w:iCs/>
          <w:sz w:val="28"/>
          <w:szCs w:val="28"/>
        </w:rPr>
        <w:t xml:space="preserve">     6 февраля 2025 года                             № 17                                    х. </w:t>
      </w:r>
      <w:proofErr w:type="spellStart"/>
      <w:r>
        <w:rPr>
          <w:rFonts w:ascii="Times New Roman" w:hAnsi="Times New Roman"/>
          <w:b w:val="0"/>
          <w:iCs/>
          <w:sz w:val="28"/>
          <w:szCs w:val="28"/>
        </w:rPr>
        <w:t>Верхнеобливский</w:t>
      </w:r>
      <w:proofErr w:type="spellEnd"/>
    </w:p>
    <w:p w:rsidR="00D574FB" w:rsidRDefault="00D574FB">
      <w:pPr>
        <w:pStyle w:val="a7"/>
        <w:jc w:val="left"/>
        <w:rPr>
          <w:b w:val="0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10"/>
      </w:tblGrid>
      <w:tr w:rsidR="00D574FB">
        <w:trPr>
          <w:trHeight w:val="1647"/>
        </w:trPr>
        <w:tc>
          <w:tcPr>
            <w:tcW w:w="7810" w:type="dxa"/>
          </w:tcPr>
          <w:p w:rsidR="00D574FB" w:rsidRDefault="00FB72B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</w:rPr>
              <w:t>Об утверждении отчёта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реализации муниципальной программы Верхнеобливского сельского поселения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энергетической эф</w:t>
            </w:r>
            <w:r>
              <w:rPr>
                <w:rFonts w:ascii="Times New Roman" w:hAnsi="Times New Roman"/>
                <w:sz w:val="28"/>
                <w:szCs w:val="28"/>
              </w:rPr>
              <w:t>фективности на территории Верхнеобливского</w:t>
            </w:r>
          </w:p>
          <w:p w:rsidR="00D574FB" w:rsidRDefault="00FB72B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сельского поселения» за 2024 год</w:t>
            </w:r>
          </w:p>
        </w:tc>
      </w:tr>
    </w:tbl>
    <w:p w:rsidR="00D574FB" w:rsidRDefault="00D574FB">
      <w:pPr>
        <w:pStyle w:val="a7"/>
        <w:jc w:val="left"/>
        <w:rPr>
          <w:b w:val="0"/>
          <w:color w:val="FF0000"/>
          <w:sz w:val="28"/>
          <w:szCs w:val="28"/>
          <w:lang w:val="ru-RU"/>
        </w:rPr>
      </w:pPr>
    </w:p>
    <w:p w:rsidR="00D574FB" w:rsidRDefault="00D574FB">
      <w:pPr>
        <w:pStyle w:val="a7"/>
        <w:jc w:val="left"/>
        <w:rPr>
          <w:b w:val="0"/>
          <w:color w:val="FF0000"/>
          <w:sz w:val="28"/>
          <w:szCs w:val="28"/>
          <w:lang w:val="ru-RU"/>
        </w:rPr>
      </w:pPr>
    </w:p>
    <w:p w:rsidR="00D574FB" w:rsidRDefault="00FB72BB">
      <w:pPr>
        <w:pStyle w:val="a7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     В соответствии с постановлением Администрации Верхнеобливского сельского поселения от 04.10.2018г. № 91/1 «</w:t>
      </w:r>
      <w:r>
        <w:rPr>
          <w:b w:val="0"/>
          <w:bCs/>
          <w:sz w:val="28"/>
          <w:szCs w:val="28"/>
          <w:lang w:val="ru-RU"/>
        </w:rPr>
        <w:t xml:space="preserve">Об утверждении Методических рекомендаций по разработке и </w:t>
      </w:r>
      <w:r>
        <w:rPr>
          <w:b w:val="0"/>
          <w:bCs/>
          <w:sz w:val="28"/>
          <w:szCs w:val="28"/>
          <w:lang w:val="ru-RU"/>
        </w:rPr>
        <w:t>реализации муниципальных программ Верхнеобливского сельского поселения»,</w:t>
      </w:r>
    </w:p>
    <w:p w:rsidR="00D574FB" w:rsidRDefault="00D574FB">
      <w:pPr>
        <w:pStyle w:val="a7"/>
        <w:jc w:val="center"/>
        <w:rPr>
          <w:b w:val="0"/>
          <w:sz w:val="28"/>
          <w:szCs w:val="28"/>
          <w:lang w:val="ru-RU"/>
        </w:rPr>
      </w:pPr>
    </w:p>
    <w:p w:rsidR="00D574FB" w:rsidRDefault="00FB72BB">
      <w:pPr>
        <w:pStyle w:val="a7"/>
        <w:jc w:val="center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Я Ю :</w:t>
      </w:r>
    </w:p>
    <w:p w:rsidR="00D574FB" w:rsidRDefault="00D574FB">
      <w:pPr>
        <w:pStyle w:val="a7"/>
        <w:jc w:val="center"/>
        <w:rPr>
          <w:b w:val="0"/>
          <w:sz w:val="16"/>
          <w:szCs w:val="16"/>
          <w:lang w:val="ru-RU"/>
        </w:rPr>
      </w:pPr>
    </w:p>
    <w:p w:rsidR="00D574FB" w:rsidRDefault="00FB72BB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отчёт о реализации муниципальной программы Верхнеобливского сельского поселения «Энергосбережение и повышение энергетической эффективности на </w:t>
      </w:r>
      <w:r>
        <w:rPr>
          <w:rFonts w:ascii="Times New Roman" w:hAnsi="Times New Roman"/>
          <w:sz w:val="28"/>
          <w:szCs w:val="28"/>
        </w:rPr>
        <w:t>территории Верхнеобливского сельского поселения» за 2024 год согласно приложению к настоящему постановлению.</w:t>
      </w:r>
    </w:p>
    <w:p w:rsidR="00D574FB" w:rsidRDefault="00D574F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74FB" w:rsidRDefault="00FB7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подлежит размещению на официальном сайте Верхнеобливского сельского поселения и вступает в силу с момента его официальн</w:t>
      </w:r>
      <w:r>
        <w:rPr>
          <w:rFonts w:ascii="Times New Roman" w:hAnsi="Times New Roman" w:cs="Times New Roman"/>
          <w:sz w:val="28"/>
          <w:szCs w:val="28"/>
        </w:rPr>
        <w:t>ого опубликования.</w:t>
      </w:r>
    </w:p>
    <w:p w:rsidR="00D574FB" w:rsidRDefault="00D574F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74FB" w:rsidRDefault="00FB72BB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Контроль за исполнением постановления оставляю за собой.</w:t>
      </w:r>
    </w:p>
    <w:p w:rsidR="00D574FB" w:rsidRDefault="00D574F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574FB" w:rsidRDefault="00D574F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574FB" w:rsidRDefault="00D574F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574FB" w:rsidRDefault="00FB72B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D574FB" w:rsidRDefault="00FB72B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Верхнеобливского сельского поселения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Е.В.Месенжинова</w:t>
      </w:r>
      <w:proofErr w:type="spellEnd"/>
    </w:p>
    <w:p w:rsidR="00D574FB" w:rsidRDefault="00D574FB">
      <w:pPr>
        <w:pStyle w:val="21"/>
        <w:jc w:val="center"/>
        <w:rPr>
          <w:szCs w:val="28"/>
        </w:rPr>
      </w:pPr>
    </w:p>
    <w:p w:rsidR="00D574FB" w:rsidRDefault="00D574FB">
      <w:pPr>
        <w:pStyle w:val="21"/>
        <w:jc w:val="center"/>
        <w:rPr>
          <w:szCs w:val="28"/>
        </w:rPr>
      </w:pPr>
    </w:p>
    <w:p w:rsidR="00D574FB" w:rsidRDefault="00D574FB">
      <w:pPr>
        <w:pStyle w:val="21"/>
        <w:jc w:val="center"/>
        <w:rPr>
          <w:szCs w:val="28"/>
        </w:rPr>
      </w:pPr>
    </w:p>
    <w:p w:rsidR="00D574FB" w:rsidRDefault="00D574FB">
      <w:pPr>
        <w:pStyle w:val="af"/>
        <w:jc w:val="right"/>
        <w:rPr>
          <w:rFonts w:ascii="Times New Roman" w:hAnsi="Times New Roman"/>
          <w:sz w:val="28"/>
          <w:szCs w:val="28"/>
        </w:rPr>
      </w:pPr>
    </w:p>
    <w:p w:rsidR="00D574FB" w:rsidRDefault="00D574FB">
      <w:pPr>
        <w:pStyle w:val="af"/>
        <w:jc w:val="right"/>
        <w:rPr>
          <w:rFonts w:ascii="Times New Roman" w:hAnsi="Times New Roman"/>
          <w:sz w:val="28"/>
          <w:szCs w:val="28"/>
        </w:rPr>
      </w:pPr>
    </w:p>
    <w:p w:rsidR="00D574FB" w:rsidRDefault="00FB72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574FB" w:rsidRDefault="00FB72BB">
      <w:pPr>
        <w:spacing w:after="0"/>
        <w:ind w:left="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к постановлению </w:t>
      </w:r>
    </w:p>
    <w:p w:rsidR="00D574FB" w:rsidRDefault="00FB72BB">
      <w:pPr>
        <w:spacing w:after="0"/>
        <w:ind w:left="57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6.02.2025 г.  №17</w:t>
      </w:r>
    </w:p>
    <w:p w:rsidR="00D574FB" w:rsidRDefault="00FB72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574FB" w:rsidRDefault="00FB72BB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РЕАЛИЗАЦИИ МУНИЦИПАЛЬНОЙ ПРОГРАММЫ</w:t>
      </w:r>
    </w:p>
    <w:p w:rsidR="00D574FB" w:rsidRDefault="00FB72BB">
      <w:pPr>
        <w:pStyle w:val="a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ВЕРХНЕОБЛИВСКОГО СЕЛЬСКОГО ПОСЕЛЕНИЯ «ЭНЕРГОСБЕРЕЖЕНИЕ И ПОВЫШЕНИЕ ЭНЕРГЕТИЧЕСКОЙ ЭФФЕКТИВНОСТИ НА ТЕРРИТОРИИ ВЕРХНЕОБЛИВСКОГО СЕЛЬСКОГО</w:t>
      </w:r>
      <w:r>
        <w:rPr>
          <w:rFonts w:ascii="Times New Roman" w:hAnsi="Times New Roman"/>
          <w:b/>
          <w:sz w:val="28"/>
          <w:szCs w:val="28"/>
        </w:rPr>
        <w:t xml:space="preserve"> ПОСЕЛЕНИЯ»   ЗА 2024 ГОД.</w:t>
      </w:r>
    </w:p>
    <w:p w:rsidR="00D574FB" w:rsidRDefault="00D574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4FB" w:rsidRDefault="00FB72BB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Отчёт о реализации муниципальной программы Верхнеобливского сельского поселения «Энергосбережение и повышение энергетической эффективности на территории Верхнеобливского сельского поселения» за 2024 год составлен старшим инспек</w:t>
      </w:r>
      <w:r>
        <w:rPr>
          <w:rFonts w:ascii="Times New Roman" w:hAnsi="Times New Roman"/>
          <w:sz w:val="28"/>
          <w:szCs w:val="28"/>
        </w:rPr>
        <w:t xml:space="preserve">тором Администрации Верхнеобливского сельского поселения  в соответствии с постановлением Администрации Верхнеобливского сельского поселения от </w:t>
      </w:r>
      <w:r>
        <w:rPr>
          <w:rFonts w:ascii="Times New Roman" w:eastAsia="Times New Roman" w:hAnsi="Times New Roman"/>
          <w:sz w:val="28"/>
          <w:szCs w:val="28"/>
        </w:rPr>
        <w:t>04.10.2018</w:t>
      </w:r>
      <w:r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eastAsia="Times New Roman" w:hAnsi="Times New Roman"/>
          <w:sz w:val="28"/>
          <w:szCs w:val="28"/>
        </w:rPr>
        <w:t xml:space="preserve"> № 91/1 «</w:t>
      </w:r>
      <w:r>
        <w:rPr>
          <w:rFonts w:ascii="Times New Roman" w:eastAsia="Times New Roman" w:hAnsi="Times New Roman"/>
          <w:bCs/>
          <w:sz w:val="28"/>
          <w:szCs w:val="28"/>
        </w:rPr>
        <w:t>Об утверждении Методических рекомендаций по разработке и реализации муниципальных  программ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Верхнеобливского сельского поселения».</w:t>
      </w:r>
    </w:p>
    <w:p w:rsidR="00D574FB" w:rsidRDefault="00D574FB">
      <w:pPr>
        <w:tabs>
          <w:tab w:val="left" w:leader="underscore" w:pos="7402"/>
        </w:tabs>
        <w:autoSpaceDE w:val="0"/>
        <w:autoSpaceDN w:val="0"/>
        <w:adjustRightInd w:val="0"/>
        <w:spacing w:before="19"/>
        <w:ind w:right="62"/>
        <w:jc w:val="center"/>
        <w:rPr>
          <w:rFonts w:ascii="Times New Roman" w:hAnsi="Times New Roman" w:cs="Times New Roman"/>
          <w:sz w:val="28"/>
          <w:szCs w:val="28"/>
        </w:rPr>
      </w:pPr>
    </w:p>
    <w:p w:rsidR="00D574FB" w:rsidRDefault="00FB72BB">
      <w:pPr>
        <w:pStyle w:val="af"/>
        <w:ind w:firstLine="426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Раздел 1. Конкретные результаты,  достигнутые за отчётный 2024 год</w:t>
      </w:r>
    </w:p>
    <w:p w:rsidR="00D574FB" w:rsidRDefault="00FB72BB">
      <w:pPr>
        <w:autoSpaceDE w:val="0"/>
        <w:autoSpaceDN w:val="0"/>
        <w:adjustRightInd w:val="0"/>
        <w:rPr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D574FB" w:rsidRDefault="00FB72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</w:t>
      </w:r>
      <w:r>
        <w:rPr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Программа утверждена постановлением Администрации Верхнеобливского сельского поселения от 29.12.2020г. № 98.</w:t>
      </w:r>
    </w:p>
    <w:p w:rsidR="00D574FB" w:rsidRDefault="00FB72BB" w:rsidP="00FB3148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sz w:val="28"/>
          <w:szCs w:val="28"/>
        </w:rPr>
        <w:t>Основной целью муниципальной программы является обеспечение рационального использования энергетических ресурсов за счет реализации м</w:t>
      </w:r>
      <w:r>
        <w:rPr>
          <w:rFonts w:ascii="Times New Roman" w:hAnsi="Times New Roman"/>
          <w:sz w:val="28"/>
          <w:szCs w:val="28"/>
        </w:rPr>
        <w:t>ероприятий по энергосбережению и повышению энергетической эффективности.</w:t>
      </w:r>
    </w:p>
    <w:p w:rsidR="00D574FB" w:rsidRDefault="00FB72BB" w:rsidP="00FB3148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Снижение расходов местного бюджета на оплату энергетических ресурсов.</w:t>
      </w:r>
    </w:p>
    <w:p w:rsidR="00D574FB" w:rsidRDefault="00FB72BB" w:rsidP="00FB3148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Снижение потерь энергоресурсов.</w:t>
      </w:r>
    </w:p>
    <w:p w:rsidR="00D574FB" w:rsidRDefault="00FB72BB" w:rsidP="00FB3148">
      <w:pPr>
        <w:autoSpaceDE w:val="0"/>
        <w:autoSpaceDN w:val="0"/>
        <w:adjustRightInd w:val="0"/>
        <w:spacing w:before="38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результате реализации муниципальной программы намечены и реализованы мероприятия по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энергосбережению.</w:t>
      </w:r>
    </w:p>
    <w:p w:rsidR="00D574FB" w:rsidRDefault="00D574FB">
      <w:pPr>
        <w:autoSpaceDE w:val="0"/>
        <w:autoSpaceDN w:val="0"/>
        <w:adjustRightInd w:val="0"/>
        <w:spacing w:before="38" w:line="322" w:lineRule="exact"/>
        <w:jc w:val="center"/>
        <w:rPr>
          <w:sz w:val="28"/>
          <w:szCs w:val="28"/>
        </w:rPr>
      </w:pPr>
    </w:p>
    <w:p w:rsidR="00D574FB" w:rsidRDefault="00FB72BB">
      <w:pPr>
        <w:autoSpaceDE w:val="0"/>
        <w:autoSpaceDN w:val="0"/>
        <w:adjustRightInd w:val="0"/>
        <w:spacing w:before="38" w:line="322" w:lineRule="exac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 2. Результаты реализации основных мероприятий, а также сведения о достижении контрольных событий муниципальной программы</w:t>
      </w:r>
    </w:p>
    <w:p w:rsidR="00D574FB" w:rsidRDefault="00D574FB">
      <w:pPr>
        <w:autoSpaceDE w:val="0"/>
        <w:autoSpaceDN w:val="0"/>
        <w:adjustRightInd w:val="0"/>
        <w:spacing w:line="240" w:lineRule="exact"/>
        <w:ind w:left="734"/>
        <w:rPr>
          <w:sz w:val="28"/>
          <w:szCs w:val="28"/>
        </w:rPr>
      </w:pPr>
    </w:p>
    <w:p w:rsidR="00D574FB" w:rsidRDefault="00FB72BB">
      <w:pPr>
        <w:tabs>
          <w:tab w:val="left" w:leader="underscore" w:pos="5606"/>
        </w:tabs>
        <w:autoSpaceDE w:val="0"/>
        <w:autoSpaceDN w:val="0"/>
        <w:adjustRightInd w:val="0"/>
        <w:spacing w:before="106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Дос</w:t>
      </w:r>
      <w:r>
        <w:rPr>
          <w:rFonts w:ascii="Times New Roman" w:hAnsi="Times New Roman" w:cs="Times New Roman"/>
          <w:sz w:val="28"/>
          <w:szCs w:val="28"/>
        </w:rPr>
        <w:t>тижению результатов в 2024 году способствовала реализация ответственным исполнителем, соисполнителем и участниками муниципальной программы основных мероприятий.</w:t>
      </w:r>
    </w:p>
    <w:p w:rsidR="00D574FB" w:rsidRDefault="00FB72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  рамках   программы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 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Верхнеобливского сельского поселения</w:t>
      </w:r>
      <w:r>
        <w:rPr>
          <w:kern w:val="2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предусмотрена   реализация   1 основного     мероприятия.</w:t>
      </w:r>
    </w:p>
    <w:p w:rsidR="00D574FB" w:rsidRDefault="00FB72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sz w:val="28"/>
          <w:szCs w:val="28"/>
        </w:rPr>
        <w:t xml:space="preserve">  Основное мероприятие</w:t>
      </w:r>
      <w:r>
        <w:rPr>
          <w:rFonts w:ascii="Times New Roman" w:hAnsi="Times New Roman" w:cs="Times New Roman"/>
          <w:sz w:val="28"/>
          <w:szCs w:val="28"/>
        </w:rPr>
        <w:tab/>
        <w:t>1. «Расходы на реализацию мероприятий в сфере энергосбережения» выполнено в полном объеме.</w:t>
      </w:r>
    </w:p>
    <w:p w:rsidR="00D574FB" w:rsidRDefault="00D574FB">
      <w:pPr>
        <w:pStyle w:val="af"/>
        <w:rPr>
          <w:rFonts w:ascii="Times New Roman" w:hAnsi="Times New Roman"/>
          <w:sz w:val="28"/>
          <w:szCs w:val="28"/>
        </w:rPr>
      </w:pPr>
    </w:p>
    <w:p w:rsidR="00D574FB" w:rsidRDefault="00FB72BB">
      <w:pPr>
        <w:autoSpaceDE w:val="0"/>
        <w:autoSpaceDN w:val="0"/>
        <w:adjustRightInd w:val="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основного мероприятия 1</w:t>
      </w:r>
      <w:r>
        <w:rPr>
          <w:rFonts w:ascii="Times New Roman" w:hAnsi="Times New Roman" w:cs="Times New Roman"/>
          <w:sz w:val="28"/>
          <w:szCs w:val="28"/>
        </w:rPr>
        <w:t>.1.  «Расходы на реализацию мероприятий в сфере энергосбережения»:</w:t>
      </w:r>
    </w:p>
    <w:p w:rsidR="00D574FB" w:rsidRDefault="00FB72BB">
      <w:pPr>
        <w:pStyle w:val="a5"/>
        <w:ind w:left="142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Приобретены  светильники </w:t>
      </w:r>
      <w:r>
        <w:rPr>
          <w:rFonts w:ascii="Times New Roman" w:hAnsi="Times New Roman"/>
          <w:sz w:val="28"/>
          <w:szCs w:val="28"/>
          <w:lang w:val="en-US"/>
        </w:rPr>
        <w:t>LED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SL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Smartbuy</w:t>
      </w:r>
      <w:proofErr w:type="spellEnd"/>
      <w:r>
        <w:rPr>
          <w:rFonts w:ascii="Times New Roman" w:hAnsi="Times New Roman"/>
          <w:sz w:val="28"/>
          <w:szCs w:val="28"/>
        </w:rPr>
        <w:t xml:space="preserve"> 120</w:t>
      </w:r>
      <w:r>
        <w:rPr>
          <w:rFonts w:ascii="Times New Roman" w:hAnsi="Times New Roman"/>
          <w:sz w:val="28"/>
          <w:szCs w:val="28"/>
          <w:lang w:val="en-US"/>
        </w:rPr>
        <w:t>w</w:t>
      </w:r>
      <w:r>
        <w:rPr>
          <w:rFonts w:ascii="Times New Roman" w:hAnsi="Times New Roman"/>
          <w:sz w:val="28"/>
          <w:szCs w:val="28"/>
        </w:rPr>
        <w:t>/6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00 </w:t>
      </w:r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ip</w:t>
      </w:r>
      <w:proofErr w:type="spellEnd"/>
      <w:r>
        <w:rPr>
          <w:rFonts w:ascii="Times New Roman" w:hAnsi="Times New Roman"/>
          <w:sz w:val="28"/>
          <w:szCs w:val="28"/>
        </w:rPr>
        <w:t>65 (для уличного освещения).</w:t>
      </w:r>
    </w:p>
    <w:p w:rsidR="00D574FB" w:rsidRDefault="00FB72BB">
      <w:pPr>
        <w:pStyle w:val="a5"/>
        <w:ind w:right="-143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kern w:val="2"/>
          <w:sz w:val="28"/>
          <w:szCs w:val="28"/>
        </w:rPr>
        <w:t>В рамках реализации программы в 2024 году можно отметить следующее:</w:t>
      </w:r>
    </w:p>
    <w:p w:rsidR="00D574FB" w:rsidRDefault="00FB72BB">
      <w:pPr>
        <w:tabs>
          <w:tab w:val="left" w:pos="668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 на территории Верхнеобливского сельского поселения» не предусмотрено контрольных событий.</w:t>
      </w:r>
    </w:p>
    <w:p w:rsidR="00D574FB" w:rsidRDefault="00FB72BB">
      <w:pPr>
        <w:tabs>
          <w:tab w:val="left" w:pos="668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Сведения о выполнении основных мероприятий муниципальной программы приведены в приложении № 1 к отчету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программы.</w:t>
      </w:r>
    </w:p>
    <w:p w:rsidR="00D574FB" w:rsidRDefault="00D574FB">
      <w:pPr>
        <w:autoSpaceDE w:val="0"/>
        <w:autoSpaceDN w:val="0"/>
        <w:adjustRightInd w:val="0"/>
        <w:spacing w:before="110"/>
        <w:ind w:left="763" w:firstLine="710"/>
        <w:jc w:val="both"/>
        <w:rPr>
          <w:sz w:val="26"/>
          <w:szCs w:val="26"/>
        </w:rPr>
      </w:pPr>
    </w:p>
    <w:p w:rsidR="00D574FB" w:rsidRDefault="00FB72BB">
      <w:pPr>
        <w:autoSpaceDE w:val="0"/>
        <w:autoSpaceDN w:val="0"/>
        <w:adjustRightInd w:val="0"/>
        <w:spacing w:before="5"/>
        <w:ind w:left="567" w:right="-160" w:hanging="28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 3. Анализ факторов, повлиявших на ход реализации муниципальной программы</w:t>
      </w:r>
    </w:p>
    <w:p w:rsidR="00D574FB" w:rsidRDefault="00FB72BB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Факторов, повлиявших на ход реализации муниципальной программы не зафиксировано.</w:t>
      </w:r>
    </w:p>
    <w:p w:rsidR="00D574FB" w:rsidRDefault="00D574FB">
      <w:pPr>
        <w:tabs>
          <w:tab w:val="left" w:leader="underscore" w:pos="-284"/>
        </w:tabs>
        <w:autoSpaceDE w:val="0"/>
        <w:autoSpaceDN w:val="0"/>
        <w:adjustRightInd w:val="0"/>
        <w:spacing w:before="101"/>
        <w:jc w:val="both"/>
        <w:rPr>
          <w:kern w:val="2"/>
          <w:sz w:val="28"/>
          <w:szCs w:val="28"/>
        </w:rPr>
      </w:pPr>
    </w:p>
    <w:p w:rsidR="00D574FB" w:rsidRDefault="00FB72BB">
      <w:pPr>
        <w:tabs>
          <w:tab w:val="left" w:leader="hyphen" w:pos="9744"/>
        </w:tabs>
        <w:autoSpaceDE w:val="0"/>
        <w:autoSpaceDN w:val="0"/>
        <w:adjustRightInd w:val="0"/>
        <w:spacing w:before="110"/>
        <w:ind w:right="103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Раздел 4. Сведения об использовании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бюджетных ассигнований и внебюджетных средств на реализацию муниципальной программы</w:t>
      </w:r>
    </w:p>
    <w:p w:rsidR="00D574FB" w:rsidRDefault="00FB72BB">
      <w:pPr>
        <w:autoSpaceDE w:val="0"/>
        <w:autoSpaceDN w:val="0"/>
        <w:adjustRightInd w:val="0"/>
        <w:ind w:right="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Объем   запланированных расходов   на реализацию муниципальной программы на 2024 год составил 5,0 тыс. рублей, в том числе по источникам финансирования: </w:t>
      </w:r>
    </w:p>
    <w:p w:rsidR="00D574FB" w:rsidRDefault="00FB72BB">
      <w:pPr>
        <w:autoSpaceDE w:val="0"/>
        <w:autoSpaceDN w:val="0"/>
        <w:adjustRightInd w:val="0"/>
        <w:ind w:right="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местный </w:t>
      </w:r>
      <w:r>
        <w:rPr>
          <w:rFonts w:ascii="Times New Roman" w:hAnsi="Times New Roman" w:cs="Times New Roman"/>
          <w:sz w:val="28"/>
          <w:szCs w:val="28"/>
        </w:rPr>
        <w:t>бюджет – 5,0 тыс. рублей;</w:t>
      </w:r>
    </w:p>
    <w:p w:rsidR="00D574FB" w:rsidRDefault="00FB72BB">
      <w:pPr>
        <w:autoSpaceDE w:val="0"/>
        <w:autoSpaceDN w:val="0"/>
        <w:adjustRightInd w:val="0"/>
        <w:ind w:right="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безвозмездные     поступления     из      областного бюджета – 0,0 тыс. рублей;</w:t>
      </w:r>
    </w:p>
    <w:p w:rsidR="00D574FB" w:rsidRDefault="00FB72BB">
      <w:pPr>
        <w:autoSpaceDE w:val="0"/>
        <w:autoSpaceDN w:val="0"/>
        <w:adjustRightInd w:val="0"/>
        <w:ind w:right="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безвозмездные     поступления     из      районного бюджета – 0,0 тыс. рублей;</w:t>
      </w:r>
    </w:p>
    <w:p w:rsidR="00D574FB" w:rsidRDefault="00FB72BB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внебюджетные источники – 0,0 тыс. рублей.</w:t>
      </w:r>
    </w:p>
    <w:p w:rsidR="00D574FB" w:rsidRDefault="00FB72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Решением Собрания депутат</w:t>
      </w:r>
      <w:r>
        <w:rPr>
          <w:rFonts w:ascii="Times New Roman" w:hAnsi="Times New Roman" w:cs="Times New Roman"/>
          <w:sz w:val="28"/>
          <w:szCs w:val="28"/>
        </w:rPr>
        <w:t xml:space="preserve">ов Верхнеобливского сельского поселения от </w:t>
      </w:r>
      <w:r>
        <w:rPr>
          <w:rFonts w:ascii="Times New Roman" w:hAnsi="Times New Roman" w:cs="Times New Roman"/>
          <w:sz w:val="28"/>
          <w:szCs w:val="28"/>
        </w:rPr>
        <w:t>26.12.2023г. № 105 «О бюджете Верхнеобливского сельского поселения Тацинского района на 2024 год и на плановый период 2025 и 2026 годов»  утверждены плановые ассигнования на реализацию основных мероприятий муницип</w:t>
      </w:r>
      <w:r>
        <w:rPr>
          <w:rFonts w:ascii="Times New Roman" w:hAnsi="Times New Roman" w:cs="Times New Roman"/>
          <w:sz w:val="28"/>
          <w:szCs w:val="28"/>
        </w:rPr>
        <w:t>альной программы в 2024</w:t>
      </w:r>
      <w:r>
        <w:rPr>
          <w:rFonts w:ascii="Times New Roman" w:hAnsi="Times New Roman" w:cs="Times New Roman"/>
          <w:sz w:val="28"/>
          <w:szCs w:val="28"/>
        </w:rPr>
        <w:t>г составил 5,0 тыс. рублей.</w:t>
      </w:r>
      <w:r>
        <w:rPr>
          <w:sz w:val="28"/>
          <w:szCs w:val="28"/>
        </w:rPr>
        <w:t xml:space="preserve"> </w:t>
      </w:r>
    </w:p>
    <w:p w:rsidR="00D574FB" w:rsidRDefault="00FB72BB">
      <w:pPr>
        <w:tabs>
          <w:tab w:val="left" w:leader="underscore" w:pos="9787"/>
        </w:tabs>
        <w:autoSpaceDE w:val="0"/>
        <w:autoSpaceDN w:val="0"/>
        <w:adjustRightInd w:val="0"/>
        <w:spacing w:before="101"/>
        <w:ind w:left="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сводной бюджетной росписью – 5,0 тыс. рублей, в том числе по источникам финансирования:</w:t>
      </w:r>
    </w:p>
    <w:p w:rsidR="00D574FB" w:rsidRDefault="00FB72BB" w:rsidP="00FB3148">
      <w:pPr>
        <w:tabs>
          <w:tab w:val="left" w:leader="underscore" w:pos="5923"/>
        </w:tabs>
        <w:autoSpaceDE w:val="0"/>
        <w:autoSpaceDN w:val="0"/>
        <w:adjustRightInd w:val="0"/>
        <w:ind w:left="773" w:hanging="6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местный бюджет – 5,0 тыс. рублей;</w:t>
      </w:r>
    </w:p>
    <w:p w:rsidR="00D574FB" w:rsidRDefault="00FB72BB" w:rsidP="00FB3148">
      <w:pPr>
        <w:tabs>
          <w:tab w:val="left" w:leader="underscore" w:pos="2246"/>
        </w:tabs>
        <w:autoSpaceDE w:val="0"/>
        <w:autoSpaceDN w:val="0"/>
        <w:adjustRightInd w:val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безвозмездные     поступления     из      областного бюджета –0,</w:t>
      </w:r>
      <w:r>
        <w:rPr>
          <w:rFonts w:ascii="Times New Roman" w:hAnsi="Times New Roman" w:cs="Times New Roman"/>
          <w:sz w:val="28"/>
          <w:szCs w:val="28"/>
        </w:rPr>
        <w:t>0 тыс. рублей;</w:t>
      </w:r>
    </w:p>
    <w:p w:rsidR="00D574FB" w:rsidRDefault="00FB72BB" w:rsidP="00FB3148">
      <w:pPr>
        <w:tabs>
          <w:tab w:val="left" w:leader="underscore" w:pos="2246"/>
        </w:tabs>
        <w:autoSpaceDE w:val="0"/>
        <w:autoSpaceDN w:val="0"/>
        <w:adjustRightInd w:val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безвозмездные     поступления     из      районного бюджета – 0,0 тыс. рублей;</w:t>
      </w:r>
    </w:p>
    <w:p w:rsidR="00D574FB" w:rsidRDefault="00FB72BB" w:rsidP="00FB3148">
      <w:pPr>
        <w:tabs>
          <w:tab w:val="left" w:leader="underscore" w:pos="6110"/>
          <w:tab w:val="left" w:pos="6173"/>
        </w:tabs>
        <w:autoSpaceDE w:val="0"/>
        <w:autoSpaceDN w:val="0"/>
        <w:adjustRightInd w:val="0"/>
        <w:spacing w:before="58"/>
        <w:ind w:left="851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внебюджетные источники – 0,0 тыс. рублей.</w:t>
      </w:r>
    </w:p>
    <w:p w:rsidR="00D574FB" w:rsidRDefault="00FB72BB" w:rsidP="00FB3148">
      <w:pPr>
        <w:autoSpaceDE w:val="0"/>
        <w:autoSpaceDN w:val="0"/>
        <w:adjustRightInd w:val="0"/>
        <w:spacing w:before="67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  расходов   по   муниципальной   программе составило 5,0 тыс. рублей, в том числе по источникам финансирован</w:t>
      </w:r>
      <w:r>
        <w:rPr>
          <w:rFonts w:ascii="Times New Roman" w:hAnsi="Times New Roman" w:cs="Times New Roman"/>
          <w:sz w:val="28"/>
          <w:szCs w:val="28"/>
        </w:rPr>
        <w:t>ия:</w:t>
      </w:r>
    </w:p>
    <w:p w:rsidR="00D574FB" w:rsidRDefault="00FB72BB" w:rsidP="00FB3148">
      <w:pPr>
        <w:tabs>
          <w:tab w:val="left" w:leader="underscore" w:pos="5923"/>
        </w:tabs>
        <w:autoSpaceDE w:val="0"/>
        <w:autoSpaceDN w:val="0"/>
        <w:adjustRightInd w:val="0"/>
        <w:ind w:left="773" w:hanging="6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местный бюджет – 5,0 тыс. рублей;</w:t>
      </w:r>
    </w:p>
    <w:p w:rsidR="00D574FB" w:rsidRDefault="00FB72BB" w:rsidP="00FB3148">
      <w:pPr>
        <w:tabs>
          <w:tab w:val="left" w:leader="underscore" w:pos="2246"/>
        </w:tabs>
        <w:autoSpaceDE w:val="0"/>
        <w:autoSpaceDN w:val="0"/>
        <w:adjustRightInd w:val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безвозмездные     поступления     из      областного бюджета – 0,0 тыс. рублей;</w:t>
      </w:r>
      <w:bookmarkStart w:id="0" w:name="_GoBack"/>
      <w:bookmarkEnd w:id="0"/>
    </w:p>
    <w:p w:rsidR="00D574FB" w:rsidRDefault="00FB72BB" w:rsidP="00FB3148">
      <w:pPr>
        <w:tabs>
          <w:tab w:val="left" w:leader="underscore" w:pos="2246"/>
        </w:tabs>
        <w:autoSpaceDE w:val="0"/>
        <w:autoSpaceDN w:val="0"/>
        <w:adjustRightInd w:val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безвозмездные     поступления     из      районного бюджета – 0,0 тыс. рублей;</w:t>
      </w:r>
    </w:p>
    <w:p w:rsidR="00D574FB" w:rsidRDefault="00FB72BB" w:rsidP="00FB3148">
      <w:pPr>
        <w:tabs>
          <w:tab w:val="left" w:leader="underscore" w:pos="6110"/>
          <w:tab w:val="left" w:pos="6173"/>
        </w:tabs>
        <w:autoSpaceDE w:val="0"/>
        <w:autoSpaceDN w:val="0"/>
        <w:adjustRightInd w:val="0"/>
        <w:spacing w:before="58"/>
        <w:ind w:left="768" w:hanging="6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внебюджетные источники – 0,0 тыс. рублей.</w:t>
      </w:r>
    </w:p>
    <w:p w:rsidR="00D574FB" w:rsidRDefault="00FB72BB">
      <w:pPr>
        <w:tabs>
          <w:tab w:val="left" w:leader="underscore" w:pos="7877"/>
        </w:tabs>
        <w:autoSpaceDE w:val="0"/>
        <w:autoSpaceDN w:val="0"/>
        <w:adjustRightInd w:val="0"/>
        <w:spacing w:before="91"/>
        <w:ind w:right="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  <w:t>об использовании бюджетных ассигнований и внебюджетных</w:t>
      </w:r>
      <w:r>
        <w:rPr>
          <w:rFonts w:ascii="Times New Roman" w:hAnsi="Times New Roman" w:cs="Times New Roman"/>
          <w:sz w:val="28"/>
          <w:szCs w:val="28"/>
        </w:rPr>
        <w:br/>
        <w:t>средств на реализацию муниципальной программы за 2024 год приведены в приложении № 2 к отчету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реализации муниципальной программы.</w:t>
      </w:r>
    </w:p>
    <w:p w:rsidR="00D574FB" w:rsidRDefault="00D574FB">
      <w:pPr>
        <w:autoSpaceDE w:val="0"/>
        <w:autoSpaceDN w:val="0"/>
        <w:adjustRightInd w:val="0"/>
        <w:ind w:left="2563" w:right="2539"/>
        <w:jc w:val="both"/>
      </w:pPr>
    </w:p>
    <w:p w:rsidR="00D574FB" w:rsidRDefault="00FB72BB">
      <w:pPr>
        <w:autoSpaceDE w:val="0"/>
        <w:autoSpaceDN w:val="0"/>
        <w:adjustRightInd w:val="0"/>
        <w:spacing w:before="91"/>
        <w:ind w:left="142" w:right="124" w:hanging="142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 5. Сведения о достижении значений показателей муниципальной</w:t>
      </w:r>
    </w:p>
    <w:p w:rsidR="00D574FB" w:rsidRDefault="00FB72BB">
      <w:pPr>
        <w:tabs>
          <w:tab w:val="left" w:leader="underscore" w:pos="818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программы, подпрограмм муниципальной программы за 2024 год</w:t>
      </w:r>
    </w:p>
    <w:p w:rsidR="00D574FB" w:rsidRDefault="00D574FB">
      <w:pPr>
        <w:tabs>
          <w:tab w:val="left" w:leader="underscore" w:pos="818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74FB" w:rsidRDefault="00FB72BB">
      <w:pPr>
        <w:tabs>
          <w:tab w:val="left" w:leader="underscore" w:pos="4531"/>
          <w:tab w:val="left" w:pos="4718"/>
          <w:tab w:val="left" w:leader="underscore" w:pos="8093"/>
          <w:tab w:val="left" w:pos="8285"/>
        </w:tabs>
        <w:autoSpaceDE w:val="0"/>
        <w:autoSpaceDN w:val="0"/>
        <w:adjustRightInd w:val="0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программой предусмотрен 1 показатель, по которому фактические значения равны плановым.</w:t>
      </w:r>
    </w:p>
    <w:p w:rsidR="00D574FB" w:rsidRDefault="00FB7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highlight w:val="yellow"/>
        </w:rPr>
        <w:t>Показатель 1.1. Снижение потребления электроэнергии в сопоставимых условиях (к предыдущ</w:t>
      </w:r>
      <w:r>
        <w:rPr>
          <w:rFonts w:ascii="Times New Roman" w:hAnsi="Times New Roman" w:cs="Times New Roman"/>
          <w:sz w:val="28"/>
          <w:szCs w:val="28"/>
          <w:highlight w:val="yellow"/>
        </w:rPr>
        <w:t>ему году)</w:t>
      </w:r>
      <w:r>
        <w:rPr>
          <w:rFonts w:ascii="Times New Roman" w:hAnsi="Times New Roman" w:cs="Times New Roman"/>
          <w:kern w:val="2"/>
          <w:sz w:val="28"/>
          <w:szCs w:val="28"/>
          <w:highlight w:val="yellow"/>
        </w:rPr>
        <w:t>– плановое значение – 1,0 процент, фактическое значение – 1,0 процент.</w:t>
      </w:r>
    </w:p>
    <w:p w:rsidR="00D574FB" w:rsidRDefault="00FB72BB">
      <w:pPr>
        <w:autoSpaceDE w:val="0"/>
        <w:autoSpaceDN w:val="0"/>
        <w:adjustRightInd w:val="0"/>
        <w:spacing w:before="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к отчету о реализации муниципальной программы.</w:t>
      </w:r>
    </w:p>
    <w:p w:rsidR="00D574FB" w:rsidRDefault="00D574FB">
      <w:pPr>
        <w:autoSpaceDE w:val="0"/>
        <w:autoSpaceDN w:val="0"/>
        <w:adjustRightInd w:val="0"/>
        <w:ind w:left="1488" w:right="1570"/>
        <w:jc w:val="center"/>
        <w:rPr>
          <w:rFonts w:ascii="Times New Roman" w:hAnsi="Times New Roman" w:cs="Times New Roman"/>
        </w:rPr>
      </w:pPr>
    </w:p>
    <w:p w:rsidR="00D574FB" w:rsidRDefault="00D574FB">
      <w:pPr>
        <w:autoSpaceDE w:val="0"/>
        <w:autoSpaceDN w:val="0"/>
        <w:adjustRightInd w:val="0"/>
        <w:ind w:left="1488" w:right="1570"/>
        <w:jc w:val="center"/>
      </w:pPr>
    </w:p>
    <w:p w:rsidR="00D574FB" w:rsidRDefault="00D574FB">
      <w:pPr>
        <w:autoSpaceDE w:val="0"/>
        <w:autoSpaceDN w:val="0"/>
        <w:adjustRightInd w:val="0"/>
        <w:ind w:left="1488" w:right="1570"/>
        <w:jc w:val="center"/>
      </w:pPr>
    </w:p>
    <w:p w:rsidR="00D574FB" w:rsidRDefault="00D574FB">
      <w:pPr>
        <w:autoSpaceDE w:val="0"/>
        <w:autoSpaceDN w:val="0"/>
        <w:adjustRightInd w:val="0"/>
        <w:ind w:left="1488" w:right="1570"/>
        <w:jc w:val="center"/>
      </w:pPr>
    </w:p>
    <w:p w:rsidR="00D574FB" w:rsidRDefault="00D574FB">
      <w:pPr>
        <w:autoSpaceDE w:val="0"/>
        <w:autoSpaceDN w:val="0"/>
        <w:adjustRightInd w:val="0"/>
        <w:ind w:left="1488" w:right="1570"/>
        <w:jc w:val="center"/>
      </w:pPr>
    </w:p>
    <w:p w:rsidR="00D574FB" w:rsidRDefault="00D574FB">
      <w:pPr>
        <w:autoSpaceDE w:val="0"/>
        <w:autoSpaceDN w:val="0"/>
        <w:adjustRightInd w:val="0"/>
        <w:ind w:left="1488" w:right="1570"/>
        <w:jc w:val="center"/>
      </w:pPr>
    </w:p>
    <w:p w:rsidR="00D574FB" w:rsidRDefault="00D574FB">
      <w:pPr>
        <w:autoSpaceDE w:val="0"/>
        <w:autoSpaceDN w:val="0"/>
        <w:adjustRightInd w:val="0"/>
        <w:ind w:left="1488" w:right="1570"/>
        <w:jc w:val="center"/>
      </w:pPr>
    </w:p>
    <w:p w:rsidR="00D574FB" w:rsidRDefault="00D574FB">
      <w:pPr>
        <w:autoSpaceDE w:val="0"/>
        <w:autoSpaceDN w:val="0"/>
        <w:adjustRightInd w:val="0"/>
        <w:ind w:left="1488" w:right="1570"/>
        <w:jc w:val="center"/>
      </w:pPr>
    </w:p>
    <w:p w:rsidR="00D574FB" w:rsidRDefault="00FB72BB">
      <w:pPr>
        <w:autoSpaceDE w:val="0"/>
        <w:autoSpaceDN w:val="0"/>
        <w:adjustRightInd w:val="0"/>
        <w:ind w:left="142" w:right="7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 6. Результаты оценки эффективности реализации муниципальной программы</w:t>
      </w:r>
    </w:p>
    <w:p w:rsidR="00D574FB" w:rsidRDefault="00D574FB">
      <w:pPr>
        <w:autoSpaceDE w:val="0"/>
        <w:autoSpaceDN w:val="0"/>
        <w:adjustRightInd w:val="0"/>
        <w:ind w:firstLine="701"/>
        <w:jc w:val="both"/>
        <w:rPr>
          <w:rFonts w:ascii="Times New Roman" w:hAnsi="Times New Roman" w:cs="Times New Roman"/>
        </w:rPr>
      </w:pPr>
    </w:p>
    <w:p w:rsidR="00D574FB" w:rsidRDefault="00FB72BB">
      <w:pPr>
        <w:autoSpaceDE w:val="0"/>
        <w:autoSpaceDN w:val="0"/>
        <w:adjustRightInd w:val="0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муниципальной программы определяется на основании степени выполнения целевых показателей, основных </w:t>
      </w:r>
      <w:r>
        <w:rPr>
          <w:rFonts w:ascii="Times New Roman" w:hAnsi="Times New Roman" w:cs="Times New Roman"/>
          <w:sz w:val="28"/>
          <w:szCs w:val="28"/>
        </w:rPr>
        <w:t>мероприятий и оценки бюджетной эффективности муниципальной программы.</w:t>
      </w:r>
    </w:p>
    <w:p w:rsidR="00D574FB" w:rsidRDefault="00FB72BB">
      <w:pPr>
        <w:autoSpaceDE w:val="0"/>
        <w:autoSpaceDN w:val="0"/>
        <w:adjustRightInd w:val="0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Степень достижения целевых показателей муниципальной программы, подпрограмм муниципальной программы:</w:t>
      </w:r>
    </w:p>
    <w:p w:rsidR="00D574FB" w:rsidRDefault="00FB72BB">
      <w:pPr>
        <w:tabs>
          <w:tab w:val="left" w:leader="underscore" w:pos="6557"/>
        </w:tabs>
        <w:autoSpaceDE w:val="0"/>
        <w:autoSpaceDN w:val="0"/>
        <w:adjustRightInd w:val="0"/>
        <w:ind w:left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достижения целевого показателя 1 – 1;</w:t>
      </w:r>
    </w:p>
    <w:p w:rsidR="00D574FB" w:rsidRDefault="00FB72BB">
      <w:pPr>
        <w:autoSpaceDE w:val="0"/>
        <w:autoSpaceDN w:val="0"/>
        <w:adjustRightInd w:val="0"/>
        <w:spacing w:before="72"/>
        <w:ind w:left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Суммарная    оценка    степени    до</w:t>
      </w:r>
      <w:r>
        <w:rPr>
          <w:rFonts w:ascii="Times New Roman" w:hAnsi="Times New Roman" w:cs="Times New Roman"/>
          <w:sz w:val="28"/>
          <w:szCs w:val="28"/>
        </w:rPr>
        <w:t>стижения    целевых показателей</w:t>
      </w:r>
    </w:p>
    <w:p w:rsidR="00D574FB" w:rsidRDefault="00FB72BB">
      <w:pPr>
        <w:tabs>
          <w:tab w:val="left" w:leader="underscore" w:pos="5894"/>
          <w:tab w:val="left" w:pos="609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 составляет  1,0 (1/1)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D574FB" w:rsidRDefault="00FB72BB">
      <w:pPr>
        <w:numPr>
          <w:ilvl w:val="0"/>
          <w:numId w:val="1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реализации основных мероприятий, финансируе</w:t>
      </w:r>
      <w:r>
        <w:rPr>
          <w:rFonts w:ascii="Times New Roman" w:hAnsi="Times New Roman" w:cs="Times New Roman"/>
          <w:sz w:val="28"/>
          <w:szCs w:val="28"/>
        </w:rPr>
        <w:t>мых за счет всех источников финансирования, оценивается как доля основных мероприятий, выполненных в полном объеме.</w:t>
      </w:r>
    </w:p>
    <w:p w:rsidR="00D574FB" w:rsidRDefault="00FB72BB">
      <w:pPr>
        <w:tabs>
          <w:tab w:val="left" w:leader="underscore" w:pos="2482"/>
          <w:tab w:val="left" w:pos="2981"/>
        </w:tabs>
        <w:autoSpaceDE w:val="0"/>
        <w:autoSpaceDN w:val="0"/>
        <w:adjustRightInd w:val="0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реализации основных мероприятий, составляет  1,0 (1/1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),     </w:t>
      </w:r>
      <w:r>
        <w:rPr>
          <w:rFonts w:ascii="Times New Roman" w:hAnsi="Times New Roman" w:cs="Times New Roman"/>
          <w:sz w:val="28"/>
          <w:szCs w:val="28"/>
        </w:rPr>
        <w:t>что характеризует высокий уровень эффективности реализации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по степени реализации основных мероприятий.</w:t>
      </w:r>
    </w:p>
    <w:p w:rsidR="00D574FB" w:rsidRDefault="00FB72BB">
      <w:pPr>
        <w:numPr>
          <w:ilvl w:val="0"/>
          <w:numId w:val="2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Бюджетная эффективность реализации Программы рассчитывается в несколько этапов.</w:t>
      </w:r>
    </w:p>
    <w:p w:rsidR="00D574FB" w:rsidRDefault="00FB72BB">
      <w:pPr>
        <w:numPr>
          <w:ilvl w:val="0"/>
          <w:numId w:val="3"/>
        </w:numPr>
        <w:tabs>
          <w:tab w:val="left" w:pos="1200"/>
        </w:tabs>
        <w:autoSpaceDE w:val="0"/>
        <w:autoSpaceDN w:val="0"/>
        <w:adjustRightInd w:val="0"/>
        <w:spacing w:before="10" w:after="0" w:line="240" w:lineRule="auto"/>
        <w:ind w:right="403"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реализации основных мероприятий, финансируемых за счет средств местного бюджета, безвозмездных поступлений в мест</w:t>
      </w:r>
      <w:r>
        <w:rPr>
          <w:rFonts w:ascii="Times New Roman" w:hAnsi="Times New Roman" w:cs="Times New Roman"/>
          <w:sz w:val="28"/>
          <w:szCs w:val="28"/>
        </w:rPr>
        <w:t>ный бюджет, оценивается как доля мероприятий, выполненных в полном объеме.</w:t>
      </w:r>
    </w:p>
    <w:p w:rsidR="00D574FB" w:rsidRDefault="00FB72BB">
      <w:pPr>
        <w:autoSpaceDE w:val="0"/>
        <w:autoSpaceDN w:val="0"/>
        <w:adjustRightInd w:val="0"/>
        <w:spacing w:before="5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реализации основных мероприятий, муниципальной программы составляет 1,0 (1/1</w:t>
      </w:r>
      <w:r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D574FB" w:rsidRDefault="00FB72BB">
      <w:pPr>
        <w:numPr>
          <w:ilvl w:val="0"/>
          <w:numId w:val="4"/>
        </w:numPr>
        <w:tabs>
          <w:tab w:val="left" w:pos="1200"/>
        </w:tabs>
        <w:autoSpaceDE w:val="0"/>
        <w:autoSpaceDN w:val="0"/>
        <w:adjustRightInd w:val="0"/>
        <w:spacing w:before="10" w:after="0" w:line="240" w:lineRule="auto"/>
        <w:ind w:right="422"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расходов за счет средств местного бюджета, безвоз</w:t>
      </w:r>
      <w:r>
        <w:rPr>
          <w:rFonts w:ascii="Times New Roman" w:hAnsi="Times New Roman" w:cs="Times New Roman"/>
          <w:sz w:val="28"/>
          <w:szCs w:val="28"/>
        </w:rPr>
        <w:t>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D574FB" w:rsidRDefault="00FB72BB">
      <w:pPr>
        <w:autoSpaceDE w:val="0"/>
        <w:autoSpaceDN w:val="0"/>
        <w:adjustRightInd w:val="0"/>
        <w:spacing w:before="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расходов:</w:t>
      </w:r>
    </w:p>
    <w:p w:rsidR="00D574FB" w:rsidRDefault="00FB72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5,0 тыс. рублей</w:t>
      </w:r>
      <w:r>
        <w:rPr>
          <w:rFonts w:ascii="Times New Roman" w:hAnsi="Times New Roman" w:cs="Times New Roman"/>
          <w:sz w:val="28"/>
          <w:szCs w:val="28"/>
        </w:rPr>
        <w:t xml:space="preserve"> / 5,0 тыс. рублей = 1</w:t>
      </w:r>
    </w:p>
    <w:p w:rsidR="00D574FB" w:rsidRDefault="00FB72BB">
      <w:pPr>
        <w:numPr>
          <w:ilvl w:val="0"/>
          <w:numId w:val="5"/>
        </w:numPr>
        <w:tabs>
          <w:tab w:val="left" w:pos="1200"/>
        </w:tabs>
        <w:autoSpaceDE w:val="0"/>
        <w:autoSpaceDN w:val="0"/>
        <w:adjustRightInd w:val="0"/>
        <w:spacing w:before="158" w:after="0" w:line="240" w:lineRule="auto"/>
        <w:ind w:right="437"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использования средств местного бюджета рассчитывается как отношение степени реализации основных мероприятий </w:t>
      </w:r>
      <w:r>
        <w:rPr>
          <w:rFonts w:ascii="Times New Roman" w:hAnsi="Times New Roman" w:cs="Times New Roman"/>
          <w:sz w:val="28"/>
          <w:szCs w:val="28"/>
        </w:rPr>
        <w:lastRenderedPageBreak/>
        <w:t>программ к степени соответствия запланированному уровню расходов за счет средств местного бюджета, безвозмездны</w:t>
      </w:r>
      <w:r>
        <w:rPr>
          <w:rFonts w:ascii="Times New Roman" w:hAnsi="Times New Roman" w:cs="Times New Roman"/>
          <w:sz w:val="28"/>
          <w:szCs w:val="28"/>
        </w:rPr>
        <w:t>х поступлений в местный бюджет.</w:t>
      </w:r>
    </w:p>
    <w:p w:rsidR="00D574FB" w:rsidRDefault="00FB72BB">
      <w:pPr>
        <w:autoSpaceDE w:val="0"/>
        <w:autoSpaceDN w:val="0"/>
        <w:adjustRightInd w:val="0"/>
        <w:spacing w:before="5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D574FB" w:rsidRDefault="00FB72BB">
      <w:pPr>
        <w:tabs>
          <w:tab w:val="left" w:leader="underscore" w:pos="2102"/>
          <w:tab w:val="left" w:leader="underscore" w:pos="317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5,0/5,0 = 1,0 в связи с чем бюджетная эффективность реализации муниципальной программы является высокой.</w:t>
      </w:r>
    </w:p>
    <w:p w:rsidR="00D574FB" w:rsidRDefault="00FB72BB">
      <w:pPr>
        <w:tabs>
          <w:tab w:val="left" w:leader="hyphen" w:pos="4958"/>
          <w:tab w:val="left" w:leader="hyphen" w:pos="995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10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Уровень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в целом:</w:t>
      </w:r>
    </w:p>
    <w:p w:rsidR="00D574FB" w:rsidRDefault="00FB72BB">
      <w:pPr>
        <w:pStyle w:val="a5"/>
        <w:ind w:right="-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 Х 0,5 + 1 Х 0,3 + 1 Х 0,2 = 1, в связи с чем уровень реализации муниципальной программы в 2021 году является высоким.</w:t>
      </w:r>
    </w:p>
    <w:p w:rsidR="00D574FB" w:rsidRDefault="00D574FB">
      <w:pPr>
        <w:tabs>
          <w:tab w:val="left" w:leader="underscore" w:pos="1330"/>
          <w:tab w:val="left" w:leader="underscore" w:pos="3230"/>
          <w:tab w:val="left" w:pos="3365"/>
          <w:tab w:val="left" w:leader="underscore" w:pos="4987"/>
          <w:tab w:val="left" w:leader="underscore" w:pos="6749"/>
        </w:tabs>
        <w:autoSpaceDE w:val="0"/>
        <w:autoSpaceDN w:val="0"/>
        <w:adjustRightInd w:val="0"/>
        <w:spacing w:before="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574FB" w:rsidRDefault="00D574FB">
      <w:pPr>
        <w:autoSpaceDE w:val="0"/>
        <w:autoSpaceDN w:val="0"/>
        <w:adjustRightInd w:val="0"/>
        <w:ind w:left="2477" w:right="2712"/>
        <w:jc w:val="center"/>
        <w:rPr>
          <w:color w:val="FF0000"/>
        </w:rPr>
      </w:pPr>
    </w:p>
    <w:p w:rsidR="00D574FB" w:rsidRDefault="00FB72BB">
      <w:pPr>
        <w:tabs>
          <w:tab w:val="left" w:pos="9498"/>
        </w:tabs>
        <w:autoSpaceDE w:val="0"/>
        <w:autoSpaceDN w:val="0"/>
        <w:adjustRightInd w:val="0"/>
        <w:spacing w:before="101"/>
        <w:ind w:left="142" w:right="22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 7. Предложения по дальнейшей реализации муниципальной программы</w:t>
      </w:r>
    </w:p>
    <w:p w:rsidR="00D574FB" w:rsidRDefault="00D574FB">
      <w:pPr>
        <w:autoSpaceDE w:val="0"/>
        <w:autoSpaceDN w:val="0"/>
        <w:adjustRightInd w:val="0"/>
        <w:ind w:firstLine="696"/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D574FB" w:rsidRDefault="00FB72BB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2024 году муниципал</w:t>
      </w:r>
      <w:r>
        <w:rPr>
          <w:rFonts w:ascii="Times New Roman" w:hAnsi="Times New Roman"/>
          <w:sz w:val="28"/>
          <w:szCs w:val="28"/>
        </w:rPr>
        <w:t>ьная программа реализовывалась  в соответствии с постановлением Администрации Верхнеобливского  сельского поселения от 29.12.2020 № 98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Энергосбережение и повышение энергетической эффективности на территории Верхнеобливского 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D574FB" w:rsidRDefault="00FB72BB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Выводы:</w:t>
      </w:r>
    </w:p>
    <w:p w:rsidR="00D574FB" w:rsidRDefault="00FB72BB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запланированные мероприятия муниципальной программы на 2024 год выполнены  в полном объеме.</w:t>
      </w:r>
    </w:p>
    <w:p w:rsidR="00D574FB" w:rsidRDefault="00FB72BB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Предложение:</w:t>
      </w:r>
    </w:p>
    <w:p w:rsidR="00D574FB" w:rsidRDefault="00FB72BB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  Важным значением для успешной реализации муниципальной программы «</w:t>
      </w:r>
      <w:r>
        <w:rPr>
          <w:rFonts w:ascii="Times New Roman" w:hAnsi="Times New Roman"/>
          <w:sz w:val="28"/>
          <w:szCs w:val="28"/>
        </w:rPr>
        <w:t xml:space="preserve">Энергосбережение и повышение энергетической эффективности на территории </w:t>
      </w:r>
      <w:r>
        <w:rPr>
          <w:rFonts w:ascii="Times New Roman" w:hAnsi="Times New Roman"/>
          <w:sz w:val="28"/>
          <w:szCs w:val="28"/>
        </w:rPr>
        <w:t>Верхнеобливского сельского поселения</w:t>
      </w:r>
      <w:r>
        <w:rPr>
          <w:rFonts w:ascii="Times New Roman" w:hAnsi="Times New Roman"/>
          <w:spacing w:val="-2"/>
          <w:sz w:val="28"/>
          <w:szCs w:val="28"/>
        </w:rPr>
        <w:t xml:space="preserve">» является 100% выполнение всех запланированных мероприятий и достижение плановых значений показателей, а также проведение оценки эффективности реализации муниципальной программы, для своевременного выявления негативных </w:t>
      </w:r>
      <w:r>
        <w:rPr>
          <w:rFonts w:ascii="Times New Roman" w:hAnsi="Times New Roman"/>
          <w:spacing w:val="-2"/>
          <w:sz w:val="28"/>
          <w:szCs w:val="28"/>
        </w:rPr>
        <w:t>факторов, влияющих на показатели эффективности программы.</w:t>
      </w:r>
    </w:p>
    <w:p w:rsidR="00D574FB" w:rsidRDefault="00FB72BB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Для достижения ожидаемых результатов реализации муниципальной программы необходима ее дальнейшая реализация. Постановлением </w:t>
      </w:r>
      <w:r>
        <w:rPr>
          <w:rFonts w:ascii="Times New Roman" w:hAnsi="Times New Roman"/>
          <w:kern w:val="2"/>
          <w:sz w:val="28"/>
          <w:szCs w:val="28"/>
        </w:rPr>
        <w:t xml:space="preserve">Администрации Верхнеобливского сельского поселения от </w:t>
      </w:r>
      <w:r>
        <w:rPr>
          <w:rFonts w:ascii="Times New Roman" w:hAnsi="Times New Roman"/>
          <w:kern w:val="2"/>
          <w:sz w:val="28"/>
          <w:szCs w:val="28"/>
        </w:rPr>
        <w:t>28.12.2024 №258</w:t>
      </w:r>
      <w:r>
        <w:rPr>
          <w:rFonts w:ascii="Times New Roman" w:hAnsi="Times New Roman"/>
          <w:kern w:val="2"/>
          <w:sz w:val="28"/>
          <w:szCs w:val="28"/>
        </w:rPr>
        <w:t xml:space="preserve"> ут</w:t>
      </w:r>
      <w:r>
        <w:rPr>
          <w:rFonts w:ascii="Times New Roman" w:hAnsi="Times New Roman"/>
          <w:kern w:val="2"/>
          <w:sz w:val="28"/>
          <w:szCs w:val="28"/>
        </w:rPr>
        <w:t>вержден план «Об утверждении Единого аналитического плана реализации муниципальной программы Верхнеобливского сельского поселении «Энергосбережение и повышение энергетической эффективности» на 2025 год,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Решением Собрания депутатов Верхнеобливского с</w:t>
      </w:r>
      <w:r>
        <w:rPr>
          <w:rFonts w:ascii="Times New Roman" w:hAnsi="Times New Roman"/>
          <w:sz w:val="28"/>
          <w:szCs w:val="28"/>
        </w:rPr>
        <w:t xml:space="preserve">ельского поселения от </w:t>
      </w:r>
      <w:r>
        <w:rPr>
          <w:rFonts w:ascii="Times New Roman" w:hAnsi="Times New Roman"/>
          <w:sz w:val="28"/>
          <w:szCs w:val="28"/>
        </w:rPr>
        <w:t>26.12.2024г. № 147</w:t>
      </w:r>
      <w:r>
        <w:rPr>
          <w:rFonts w:ascii="Times New Roman" w:hAnsi="Times New Roman"/>
          <w:sz w:val="28"/>
          <w:szCs w:val="28"/>
        </w:rPr>
        <w:t xml:space="preserve"> «О бюджете Верхнеобливского сельского поселения Тацинского района на 2025 год и на плановый период 2026 и 2027 годов»  утверждены плановые ассигнования на реализацию основных мероприятий муниципальной программы в 20</w:t>
      </w:r>
      <w:r>
        <w:rPr>
          <w:rFonts w:ascii="Times New Roman" w:hAnsi="Times New Roman"/>
          <w:sz w:val="28"/>
          <w:szCs w:val="28"/>
        </w:rPr>
        <w:t>25-2027 годах.</w:t>
      </w:r>
    </w:p>
    <w:p w:rsidR="00D574FB" w:rsidRDefault="00FB72BB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:rsidR="00D574FB" w:rsidRDefault="00D574FB">
      <w:pPr>
        <w:pStyle w:val="a9"/>
      </w:pPr>
    </w:p>
    <w:p w:rsidR="00D574FB" w:rsidRDefault="00D574FB">
      <w:pPr>
        <w:pStyle w:val="af"/>
        <w:jc w:val="right"/>
        <w:rPr>
          <w:rFonts w:ascii="Times New Roman" w:hAnsi="Times New Roman"/>
          <w:sz w:val="28"/>
          <w:szCs w:val="28"/>
        </w:rPr>
      </w:pPr>
    </w:p>
    <w:p w:rsidR="00D574FB" w:rsidRDefault="00D574FB">
      <w:pPr>
        <w:autoSpaceDE w:val="0"/>
        <w:autoSpaceDN w:val="0"/>
        <w:adjustRightInd w:val="0"/>
        <w:jc w:val="right"/>
        <w:rPr>
          <w:rFonts w:eastAsia="Times New Roman"/>
        </w:rPr>
        <w:sectPr w:rsidR="00D574FB">
          <w:pgSz w:w="11905" w:h="16838"/>
          <w:pgMar w:top="851" w:right="726" w:bottom="709" w:left="720" w:header="720" w:footer="198" w:gutter="0"/>
          <w:cols w:space="720"/>
        </w:sectPr>
      </w:pPr>
    </w:p>
    <w:p w:rsidR="00D574FB" w:rsidRDefault="00FB72BB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Приложение 1</w:t>
      </w:r>
    </w:p>
    <w:p w:rsidR="00D574FB" w:rsidRDefault="00D574FB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574FB" w:rsidRDefault="00FB72B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</w:t>
      </w:r>
    </w:p>
    <w:p w:rsidR="00D574FB" w:rsidRDefault="00FB72B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выполнении основных мероприятий подпрограмм, а также контрольных событий муниципальной программы: «</w:t>
      </w:r>
      <w:r>
        <w:rPr>
          <w:rFonts w:ascii="Times New Roman" w:hAnsi="Times New Roman" w:cs="Times New Roman"/>
          <w:sz w:val="24"/>
          <w:szCs w:val="24"/>
        </w:rPr>
        <w:t>Энергосбережение и повышение энергетической эффективности на территории Верхнеобливского сельск</w:t>
      </w:r>
      <w:r>
        <w:rPr>
          <w:rFonts w:ascii="Times New Roman" w:hAnsi="Times New Roman" w:cs="Times New Roman"/>
          <w:sz w:val="24"/>
          <w:szCs w:val="24"/>
        </w:rPr>
        <w:t>ого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>» за 2024 год</w:t>
      </w:r>
    </w:p>
    <w:tbl>
      <w:tblPr>
        <w:tblW w:w="15168" w:type="dxa"/>
        <w:tblCellSpacing w:w="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984"/>
        <w:gridCol w:w="1559"/>
        <w:gridCol w:w="1560"/>
        <w:gridCol w:w="1559"/>
        <w:gridCol w:w="1984"/>
        <w:gridCol w:w="1985"/>
        <w:gridCol w:w="1276"/>
      </w:tblGrid>
      <w:tr w:rsidR="00D574FB">
        <w:trPr>
          <w:trHeight w:val="848"/>
          <w:tblCellSpacing w:w="0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FB72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FB72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и наименование </w:t>
            </w:r>
          </w:p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w:anchor="Par1414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исполнитель, соисполнитель,</w:t>
            </w:r>
          </w:p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участник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(должность/ФИО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срок окончания реализации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Причины не реализации/ реализации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в полном объеме</w:t>
            </w:r>
          </w:p>
        </w:tc>
      </w:tr>
      <w:tr w:rsidR="00D574FB">
        <w:trPr>
          <w:trHeight w:val="715"/>
          <w:tblCellSpacing w:w="0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D574F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D574F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D574F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D574F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FB72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запланированные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достигнутые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D574F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74FB">
        <w:trPr>
          <w:trHeight w:val="268"/>
          <w:tblCellSpacing w:w="0" w:type="dxa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574FB">
        <w:trPr>
          <w:trHeight w:val="1638"/>
          <w:tblCellSpacing w:w="0" w:type="dxa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FB72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FB72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Основное мероприятие 1.</w:t>
            </w:r>
          </w:p>
          <w:p w:rsidR="00D574FB" w:rsidRDefault="00FB72BB">
            <w:pPr>
              <w:pStyle w:val="af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реализацию мероприятий в сфере энергосбережения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Администрация Верхнеобливского сельского поселения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FB72B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организационных мероприятий по энергосбережению и повышению энергетической эффективности.</w:t>
            </w:r>
          </w:p>
          <w:p w:rsidR="00D574FB" w:rsidRDefault="00D574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Приобретены  светильники для уличного освещения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D574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74FB">
        <w:trPr>
          <w:trHeight w:val="357"/>
          <w:tblCellSpacing w:w="0" w:type="dxa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FB72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D574FB">
            <w:pPr>
              <w:widowControl w:val="0"/>
              <w:numPr>
                <w:ilvl w:val="2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4FB" w:rsidRDefault="00FB72BB">
            <w:pPr>
              <w:autoSpaceDE w:val="0"/>
              <w:autoSpaceDN w:val="0"/>
              <w:adjustRightInd w:val="0"/>
              <w:ind w:left="-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Контрольное   событие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муниципальной программы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D574F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D574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:rsidR="00D574FB" w:rsidRDefault="00D574FB">
      <w:pPr>
        <w:autoSpaceDE w:val="0"/>
        <w:autoSpaceDN w:val="0"/>
        <w:adjustRightInd w:val="0"/>
        <w:jc w:val="right"/>
        <w:rPr>
          <w:rFonts w:eastAsia="Times New Roman"/>
        </w:rPr>
      </w:pPr>
    </w:p>
    <w:p w:rsidR="00D574FB" w:rsidRDefault="00FB72B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8" w:anchor="Par11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&lt;1&gt;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целях оптимизации содержания информации в графе 2 допускается использование аббревиатур, например: основное</w:t>
      </w:r>
      <w:r>
        <w:rPr>
          <w:rFonts w:ascii="Times New Roman" w:hAnsi="Times New Roman" w:cs="Times New Roman"/>
          <w:sz w:val="24"/>
          <w:szCs w:val="24"/>
        </w:rPr>
        <w:br/>
        <w:t>мероприятие 1.1 – ОМ 1.1.</w:t>
      </w:r>
    </w:p>
    <w:p w:rsidR="00D574FB" w:rsidRDefault="00D574FB">
      <w:pPr>
        <w:autoSpaceDE w:val="0"/>
        <w:autoSpaceDN w:val="0"/>
        <w:adjustRightInd w:val="0"/>
        <w:jc w:val="right"/>
      </w:pPr>
    </w:p>
    <w:p w:rsidR="00D574FB" w:rsidRDefault="00D574FB">
      <w:pPr>
        <w:autoSpaceDE w:val="0"/>
        <w:autoSpaceDN w:val="0"/>
        <w:adjustRightInd w:val="0"/>
      </w:pPr>
    </w:p>
    <w:p w:rsidR="00D574FB" w:rsidRDefault="00D574FB">
      <w:pPr>
        <w:autoSpaceDE w:val="0"/>
        <w:autoSpaceDN w:val="0"/>
        <w:adjustRightInd w:val="0"/>
        <w:jc w:val="right"/>
      </w:pPr>
    </w:p>
    <w:p w:rsidR="00D574FB" w:rsidRDefault="00FB72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574FB" w:rsidRDefault="00FB72BB">
      <w:pPr>
        <w:pStyle w:val="a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D574FB" w:rsidRDefault="00FB72BB">
      <w:pPr>
        <w:pStyle w:val="a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</w:t>
      </w:r>
      <w:r>
        <w:rPr>
          <w:rFonts w:ascii="Times New Roman" w:hAnsi="Times New Roman"/>
          <w:sz w:val="24"/>
          <w:szCs w:val="24"/>
        </w:rPr>
        <w:t>использовании бюджетных ассигнований и внебюджетных средств на реализацию</w:t>
      </w:r>
    </w:p>
    <w:p w:rsidR="00D574FB" w:rsidRDefault="00FB72BB">
      <w:pPr>
        <w:pStyle w:val="a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программы Верхнеобливского сельского поселения «Энергосбережение и повышение энергетической эффективности на территории Верхнеобливского сельского поселения</w:t>
      </w:r>
      <w:r>
        <w:rPr>
          <w:rFonts w:ascii="Times New Roman" w:hAnsi="Times New Roman"/>
        </w:rPr>
        <w:t xml:space="preserve">» </w:t>
      </w:r>
      <w:r>
        <w:rPr>
          <w:rFonts w:ascii="Times New Roman" w:hAnsi="Times New Roman"/>
          <w:sz w:val="24"/>
          <w:szCs w:val="24"/>
        </w:rPr>
        <w:t>за 2024 г.</w:t>
      </w:r>
    </w:p>
    <w:p w:rsidR="00D574FB" w:rsidRDefault="00D574FB">
      <w:pPr>
        <w:pStyle w:val="af"/>
        <w:rPr>
          <w:rFonts w:ascii="Times New Roman" w:hAnsi="Times New Roman"/>
        </w:rPr>
      </w:pPr>
    </w:p>
    <w:tbl>
      <w:tblPr>
        <w:tblStyle w:val="11"/>
        <w:tblW w:w="15312" w:type="dxa"/>
        <w:tblLayout w:type="fixed"/>
        <w:tblLook w:val="04A0" w:firstRow="1" w:lastRow="0" w:firstColumn="1" w:lastColumn="0" w:noHBand="0" w:noVBand="1"/>
      </w:tblPr>
      <w:tblGrid>
        <w:gridCol w:w="2822"/>
        <w:gridCol w:w="4231"/>
        <w:gridCol w:w="3021"/>
        <w:gridCol w:w="3023"/>
        <w:gridCol w:w="2215"/>
      </w:tblGrid>
      <w:tr w:rsidR="00D574FB">
        <w:trPr>
          <w:trHeight w:val="298"/>
        </w:trPr>
        <w:tc>
          <w:tcPr>
            <w:tcW w:w="2822" w:type="dxa"/>
            <w:vMerge w:val="restart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4231" w:type="dxa"/>
            <w:vMerge w:val="restart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044" w:type="dxa"/>
            <w:gridSpan w:val="2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2215" w:type="dxa"/>
            <w:vMerge w:val="restart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&lt;1&gt;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74FB">
        <w:trPr>
          <w:trHeight w:val="1151"/>
        </w:trPr>
        <w:tc>
          <w:tcPr>
            <w:tcW w:w="2822" w:type="dxa"/>
            <w:vMerge/>
          </w:tcPr>
          <w:p w:rsidR="00D574FB" w:rsidRDefault="00D57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  <w:vMerge/>
          </w:tcPr>
          <w:p w:rsidR="00D574FB" w:rsidRDefault="00D57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D574FB" w:rsidRDefault="00D5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2215" w:type="dxa"/>
            <w:vMerge/>
          </w:tcPr>
          <w:p w:rsidR="00D574FB" w:rsidRDefault="00D57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74FB" w:rsidRDefault="00D574FB">
      <w:pPr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Style w:val="11"/>
        <w:tblW w:w="15311" w:type="dxa"/>
        <w:tblLayout w:type="fixed"/>
        <w:tblLook w:val="04A0" w:firstRow="1" w:lastRow="0" w:firstColumn="1" w:lastColumn="0" w:noHBand="0" w:noVBand="1"/>
      </w:tblPr>
      <w:tblGrid>
        <w:gridCol w:w="2819"/>
        <w:gridCol w:w="4231"/>
        <w:gridCol w:w="3021"/>
        <w:gridCol w:w="3024"/>
        <w:gridCol w:w="2216"/>
      </w:tblGrid>
      <w:tr w:rsidR="00D574FB">
        <w:trPr>
          <w:trHeight w:val="386"/>
        </w:trPr>
        <w:tc>
          <w:tcPr>
            <w:tcW w:w="2819" w:type="dxa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1" w:type="dxa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4" w:type="dxa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6" w:type="dxa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74FB">
        <w:trPr>
          <w:trHeight w:val="257"/>
        </w:trPr>
        <w:tc>
          <w:tcPr>
            <w:tcW w:w="2819" w:type="dxa"/>
            <w:vMerge w:val="restart"/>
          </w:tcPr>
          <w:p w:rsidR="00D574FB" w:rsidRDefault="00FB72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Верхнеобливского  сельского поселения «Энергосбережение и повышение энергетической эффективности на территории Верхнеобливского сельского поселения»   </w:t>
            </w:r>
          </w:p>
        </w:tc>
        <w:tc>
          <w:tcPr>
            <w:tcW w:w="4231" w:type="dxa"/>
          </w:tcPr>
          <w:p w:rsidR="00D574FB" w:rsidRDefault="00FB72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021" w:type="dxa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024" w:type="dxa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216" w:type="dxa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574FB">
        <w:trPr>
          <w:trHeight w:val="248"/>
        </w:trPr>
        <w:tc>
          <w:tcPr>
            <w:tcW w:w="2819" w:type="dxa"/>
            <w:vMerge/>
          </w:tcPr>
          <w:p w:rsidR="00D574FB" w:rsidRDefault="00D57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D574FB" w:rsidRDefault="00FB72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021" w:type="dxa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024" w:type="dxa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216" w:type="dxa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574FB">
        <w:trPr>
          <w:trHeight w:val="620"/>
        </w:trPr>
        <w:tc>
          <w:tcPr>
            <w:tcW w:w="2819" w:type="dxa"/>
            <w:vMerge/>
          </w:tcPr>
          <w:p w:rsidR="00D574FB" w:rsidRDefault="00D57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D574FB" w:rsidRDefault="00FB72B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безвозмездные поступления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местный бюджет, &lt;2&gt;</w:t>
            </w:r>
          </w:p>
        </w:tc>
        <w:tc>
          <w:tcPr>
            <w:tcW w:w="3021" w:type="dxa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574FB" w:rsidRDefault="00D5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6" w:type="dxa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74FB">
        <w:trPr>
          <w:trHeight w:val="255"/>
        </w:trPr>
        <w:tc>
          <w:tcPr>
            <w:tcW w:w="2819" w:type="dxa"/>
            <w:vMerge/>
          </w:tcPr>
          <w:p w:rsidR="00D574FB" w:rsidRDefault="00D57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D574FB" w:rsidRDefault="00FB72BB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021" w:type="dxa"/>
          </w:tcPr>
          <w:p w:rsidR="00D574FB" w:rsidRDefault="00D574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D574FB" w:rsidRDefault="00D574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D574FB" w:rsidRDefault="00D574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4FB">
        <w:trPr>
          <w:trHeight w:val="181"/>
        </w:trPr>
        <w:tc>
          <w:tcPr>
            <w:tcW w:w="2819" w:type="dxa"/>
            <w:vMerge/>
          </w:tcPr>
          <w:p w:rsidR="00D574FB" w:rsidRDefault="00D57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D574FB" w:rsidRDefault="00FB72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областного бюджета</w:t>
            </w:r>
          </w:p>
        </w:tc>
        <w:tc>
          <w:tcPr>
            <w:tcW w:w="3021" w:type="dxa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574FB" w:rsidRDefault="00D5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6" w:type="dxa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74FB">
        <w:trPr>
          <w:trHeight w:val="385"/>
        </w:trPr>
        <w:tc>
          <w:tcPr>
            <w:tcW w:w="2819" w:type="dxa"/>
            <w:vMerge/>
          </w:tcPr>
          <w:p w:rsidR="00D574FB" w:rsidRDefault="00D57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D574FB" w:rsidRDefault="00FB72B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3021" w:type="dxa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574FB" w:rsidRDefault="00D5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6" w:type="dxa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74FB">
        <w:trPr>
          <w:trHeight w:val="224"/>
        </w:trPr>
        <w:tc>
          <w:tcPr>
            <w:tcW w:w="2819" w:type="dxa"/>
            <w:vMerge/>
          </w:tcPr>
          <w:p w:rsidR="00D574FB" w:rsidRDefault="00D57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D574FB" w:rsidRDefault="00FB72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21" w:type="dxa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4" w:type="dxa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6" w:type="dxa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74FB">
        <w:trPr>
          <w:trHeight w:val="210"/>
        </w:trPr>
        <w:tc>
          <w:tcPr>
            <w:tcW w:w="2819" w:type="dxa"/>
            <w:vMerge/>
          </w:tcPr>
          <w:p w:rsidR="00D574FB" w:rsidRDefault="00D57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D574FB" w:rsidRDefault="00FB72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21" w:type="dxa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4" w:type="dxa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6" w:type="dxa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74FB">
        <w:trPr>
          <w:trHeight w:val="261"/>
        </w:trPr>
        <w:tc>
          <w:tcPr>
            <w:tcW w:w="2819" w:type="dxa"/>
          </w:tcPr>
          <w:p w:rsidR="00D574FB" w:rsidRDefault="00FB72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Основное мероприятие 1.</w:t>
            </w:r>
          </w:p>
          <w:p w:rsidR="00D574FB" w:rsidRDefault="00FB72BB">
            <w:pPr>
              <w:pStyle w:val="a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в сфере энергосбережения  </w:t>
            </w:r>
          </w:p>
        </w:tc>
        <w:tc>
          <w:tcPr>
            <w:tcW w:w="4231" w:type="dxa"/>
          </w:tcPr>
          <w:p w:rsidR="00D574FB" w:rsidRDefault="00FB72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Всего, </w:t>
            </w:r>
            <w:hyperlink r:id="rId9" w:anchor="Par112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&lt;3&gt;</w:t>
              </w:r>
            </w:hyperlink>
          </w:p>
        </w:tc>
        <w:tc>
          <w:tcPr>
            <w:tcW w:w="3021" w:type="dxa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024" w:type="dxa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216" w:type="dxa"/>
          </w:tcPr>
          <w:p w:rsidR="00D574FB" w:rsidRDefault="00FB7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</w:tbl>
    <w:p w:rsidR="00D574FB" w:rsidRDefault="00D574FB">
      <w:pPr>
        <w:pStyle w:val="af"/>
      </w:pPr>
    </w:p>
    <w:p w:rsidR="00D574FB" w:rsidRDefault="00FB72BB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&lt;1&gt; В соответствии с бюджетной отчетностью на 1 января текущего финанс</w:t>
      </w:r>
      <w:r>
        <w:rPr>
          <w:rFonts w:ascii="Times New Roman" w:hAnsi="Times New Roman"/>
          <w:sz w:val="24"/>
          <w:szCs w:val="24"/>
        </w:rPr>
        <w:t>ового года.</w:t>
      </w:r>
    </w:p>
    <w:p w:rsidR="00D574FB" w:rsidRDefault="00FB72BB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&lt;2&gt; Заполняется в случае наличия указанных средств.</w:t>
      </w:r>
    </w:p>
    <w:p w:rsidR="00D574FB" w:rsidRDefault="00FB72BB">
      <w:pPr>
        <w:pStyle w:val="af"/>
        <w:rPr>
          <w:rFonts w:ascii="Times New Roman" w:hAnsi="Times New Roman"/>
          <w:sz w:val="24"/>
          <w:szCs w:val="24"/>
        </w:rPr>
      </w:pPr>
      <w:hyperlink r:id="rId10" w:anchor="Par1127" w:history="1">
        <w:r>
          <w:rPr>
            <w:rFonts w:ascii="Times New Roman" w:hAnsi="Times New Roman"/>
            <w:sz w:val="24"/>
            <w:szCs w:val="24"/>
            <w:u w:val="single"/>
          </w:rPr>
          <w:t>&lt;3&gt;</w:t>
        </w:r>
      </w:hyperlink>
      <w:r>
        <w:rPr>
          <w:rFonts w:ascii="Times New Roman" w:hAnsi="Times New Roman"/>
          <w:sz w:val="24"/>
          <w:szCs w:val="24"/>
        </w:rPr>
        <w:t xml:space="preserve"> По основным мероприятиям подпрограмм в графе 3 «Объем расходов</w:t>
      </w:r>
      <w:r>
        <w:rPr>
          <w:rFonts w:ascii="Times New Roman" w:hAnsi="Times New Roman"/>
          <w:sz w:val="24"/>
          <w:szCs w:val="24"/>
        </w:rPr>
        <w:br/>
        <w:t xml:space="preserve">(тыс. рублей), </w:t>
      </w:r>
      <w:r>
        <w:rPr>
          <w:rFonts w:ascii="Times New Roman" w:hAnsi="Times New Roman"/>
          <w:sz w:val="24"/>
          <w:szCs w:val="24"/>
        </w:rPr>
        <w:t>предусмотренных муниципальной программой» сумма должна соответствовать данным Таблицы 6.</w:t>
      </w:r>
    </w:p>
    <w:p w:rsidR="00D574FB" w:rsidRDefault="00D574FB">
      <w:pPr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574FB" w:rsidRDefault="00D574FB">
      <w:pPr>
        <w:autoSpaceDE w:val="0"/>
        <w:autoSpaceDN w:val="0"/>
        <w:adjustRightInd w:val="0"/>
        <w:jc w:val="right"/>
        <w:outlineLvl w:val="2"/>
      </w:pPr>
    </w:p>
    <w:p w:rsidR="00D574FB" w:rsidRDefault="00D574FB">
      <w:pPr>
        <w:autoSpaceDE w:val="0"/>
        <w:autoSpaceDN w:val="0"/>
        <w:adjustRightInd w:val="0"/>
        <w:jc w:val="right"/>
        <w:outlineLvl w:val="2"/>
      </w:pPr>
    </w:p>
    <w:p w:rsidR="00D574FB" w:rsidRDefault="00D574FB">
      <w:pPr>
        <w:autoSpaceDE w:val="0"/>
        <w:autoSpaceDN w:val="0"/>
        <w:adjustRightInd w:val="0"/>
        <w:jc w:val="right"/>
        <w:outlineLvl w:val="2"/>
      </w:pPr>
    </w:p>
    <w:p w:rsidR="00D574FB" w:rsidRDefault="00D574FB">
      <w:pPr>
        <w:autoSpaceDE w:val="0"/>
        <w:autoSpaceDN w:val="0"/>
        <w:adjustRightInd w:val="0"/>
        <w:jc w:val="right"/>
        <w:outlineLvl w:val="2"/>
      </w:pPr>
    </w:p>
    <w:p w:rsidR="00D574FB" w:rsidRDefault="00D574FB">
      <w:pPr>
        <w:autoSpaceDE w:val="0"/>
        <w:autoSpaceDN w:val="0"/>
        <w:adjustRightInd w:val="0"/>
        <w:jc w:val="right"/>
        <w:outlineLvl w:val="2"/>
      </w:pPr>
    </w:p>
    <w:p w:rsidR="00D574FB" w:rsidRDefault="00D574FB">
      <w:pPr>
        <w:autoSpaceDE w:val="0"/>
        <w:autoSpaceDN w:val="0"/>
        <w:adjustRightInd w:val="0"/>
        <w:jc w:val="right"/>
        <w:outlineLvl w:val="2"/>
      </w:pPr>
    </w:p>
    <w:p w:rsidR="00D574FB" w:rsidRDefault="00D574FB">
      <w:pPr>
        <w:autoSpaceDE w:val="0"/>
        <w:autoSpaceDN w:val="0"/>
        <w:adjustRightInd w:val="0"/>
        <w:jc w:val="right"/>
        <w:outlineLvl w:val="2"/>
      </w:pPr>
    </w:p>
    <w:p w:rsidR="00D574FB" w:rsidRDefault="00D574FB">
      <w:pPr>
        <w:autoSpaceDE w:val="0"/>
        <w:autoSpaceDN w:val="0"/>
        <w:adjustRightInd w:val="0"/>
        <w:jc w:val="right"/>
        <w:outlineLvl w:val="2"/>
      </w:pPr>
    </w:p>
    <w:p w:rsidR="00D574FB" w:rsidRDefault="00D574FB">
      <w:pPr>
        <w:autoSpaceDE w:val="0"/>
        <w:autoSpaceDN w:val="0"/>
        <w:adjustRightInd w:val="0"/>
        <w:jc w:val="right"/>
        <w:outlineLvl w:val="2"/>
      </w:pPr>
    </w:p>
    <w:p w:rsidR="00D574FB" w:rsidRDefault="00D574FB">
      <w:pPr>
        <w:autoSpaceDE w:val="0"/>
        <w:autoSpaceDN w:val="0"/>
        <w:adjustRightInd w:val="0"/>
        <w:jc w:val="right"/>
        <w:outlineLvl w:val="2"/>
      </w:pPr>
    </w:p>
    <w:p w:rsidR="00D574FB" w:rsidRDefault="00D574FB">
      <w:pPr>
        <w:autoSpaceDE w:val="0"/>
        <w:autoSpaceDN w:val="0"/>
        <w:adjustRightInd w:val="0"/>
        <w:jc w:val="right"/>
        <w:outlineLvl w:val="2"/>
      </w:pPr>
    </w:p>
    <w:p w:rsidR="00D574FB" w:rsidRDefault="00D574FB">
      <w:pPr>
        <w:autoSpaceDE w:val="0"/>
        <w:autoSpaceDN w:val="0"/>
        <w:adjustRightInd w:val="0"/>
        <w:jc w:val="right"/>
        <w:outlineLvl w:val="2"/>
      </w:pPr>
    </w:p>
    <w:p w:rsidR="00D574FB" w:rsidRDefault="00D574FB">
      <w:pPr>
        <w:autoSpaceDE w:val="0"/>
        <w:autoSpaceDN w:val="0"/>
        <w:adjustRightInd w:val="0"/>
        <w:jc w:val="right"/>
        <w:outlineLvl w:val="2"/>
      </w:pPr>
    </w:p>
    <w:p w:rsidR="00D574FB" w:rsidRDefault="00D574FB">
      <w:pPr>
        <w:autoSpaceDE w:val="0"/>
        <w:autoSpaceDN w:val="0"/>
        <w:adjustRightInd w:val="0"/>
        <w:jc w:val="right"/>
        <w:outlineLvl w:val="2"/>
      </w:pPr>
    </w:p>
    <w:p w:rsidR="00D574FB" w:rsidRDefault="00FB72BB">
      <w:pPr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D574FB" w:rsidRDefault="00FB72BB">
      <w:pPr>
        <w:pStyle w:val="af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>
        <w:rPr>
          <w:rFonts w:ascii="Times New Roman" w:hAnsi="Times New Roman"/>
          <w:sz w:val="24"/>
          <w:szCs w:val="24"/>
        </w:rPr>
        <w:t>СВЕДЕНИЯ</w:t>
      </w:r>
    </w:p>
    <w:p w:rsidR="00D574FB" w:rsidRDefault="00FB72BB">
      <w:pPr>
        <w:pStyle w:val="a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достижении значений показателей</w:t>
      </w:r>
    </w:p>
    <w:p w:rsidR="00D574FB" w:rsidRDefault="00D574FB">
      <w:pPr>
        <w:pStyle w:val="af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11"/>
        <w:tblpPr w:leftFromText="180" w:rightFromText="180" w:vertAnchor="text" w:horzAnchor="margin" w:tblpY="98"/>
        <w:tblW w:w="14909" w:type="dxa"/>
        <w:tblLayout w:type="fixed"/>
        <w:tblLook w:val="04A0" w:firstRow="1" w:lastRow="0" w:firstColumn="1" w:lastColumn="0" w:noHBand="0" w:noVBand="1"/>
      </w:tblPr>
      <w:tblGrid>
        <w:gridCol w:w="798"/>
        <w:gridCol w:w="3323"/>
        <w:gridCol w:w="1532"/>
        <w:gridCol w:w="2272"/>
        <w:gridCol w:w="1673"/>
        <w:gridCol w:w="1646"/>
        <w:gridCol w:w="3665"/>
      </w:tblGrid>
      <w:tr w:rsidR="00D574FB">
        <w:trPr>
          <w:trHeight w:val="1155"/>
        </w:trPr>
        <w:tc>
          <w:tcPr>
            <w:tcW w:w="798" w:type="dxa"/>
            <w:vMerge w:val="restart"/>
          </w:tcPr>
          <w:p w:rsidR="00D574FB" w:rsidRDefault="00FB72B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23" w:type="dxa"/>
            <w:vMerge w:val="restart"/>
          </w:tcPr>
          <w:p w:rsidR="00D574FB" w:rsidRDefault="00FB72B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D574FB" w:rsidRDefault="00D574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 w:val="restart"/>
          </w:tcPr>
          <w:p w:rsidR="00D574FB" w:rsidRDefault="00FB72B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D574FB" w:rsidRDefault="00FB72B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591" w:type="dxa"/>
            <w:gridSpan w:val="3"/>
          </w:tcPr>
          <w:p w:rsidR="00D574FB" w:rsidRDefault="00FB72B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муниципальной программы,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3664" w:type="dxa"/>
            <w:vMerge w:val="restart"/>
          </w:tcPr>
          <w:p w:rsidR="00D574FB" w:rsidRDefault="00FB72B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 конец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D574FB">
        <w:trPr>
          <w:trHeight w:val="547"/>
        </w:trPr>
        <w:tc>
          <w:tcPr>
            <w:tcW w:w="798" w:type="dxa"/>
            <w:vMerge/>
          </w:tcPr>
          <w:p w:rsidR="00D574FB" w:rsidRDefault="00D57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</w:tcPr>
          <w:p w:rsidR="00D574FB" w:rsidRDefault="00D57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D574FB" w:rsidRDefault="00D57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vMerge w:val="restart"/>
          </w:tcPr>
          <w:p w:rsidR="00D574FB" w:rsidRDefault="00FB72B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D574FB" w:rsidRDefault="00FB72B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  <w:hyperlink r:id="rId11" w:anchor="Par146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&lt;1&gt;</w:t>
              </w:r>
            </w:hyperlink>
          </w:p>
        </w:tc>
        <w:tc>
          <w:tcPr>
            <w:tcW w:w="3319" w:type="dxa"/>
            <w:gridSpan w:val="2"/>
          </w:tcPr>
          <w:p w:rsidR="00D574FB" w:rsidRDefault="00FB72B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664" w:type="dxa"/>
            <w:vMerge/>
          </w:tcPr>
          <w:p w:rsidR="00D574FB" w:rsidRDefault="00D57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4FB">
        <w:trPr>
          <w:trHeight w:val="835"/>
        </w:trPr>
        <w:tc>
          <w:tcPr>
            <w:tcW w:w="798" w:type="dxa"/>
            <w:vMerge/>
          </w:tcPr>
          <w:p w:rsidR="00D574FB" w:rsidRDefault="00D57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</w:tcPr>
          <w:p w:rsidR="00D574FB" w:rsidRDefault="00D57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D574FB" w:rsidRDefault="00D57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D574FB" w:rsidRDefault="00D57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574FB" w:rsidRDefault="00FB72B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645" w:type="dxa"/>
          </w:tcPr>
          <w:p w:rsidR="00D574FB" w:rsidRDefault="00FB72B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664" w:type="dxa"/>
            <w:vMerge/>
          </w:tcPr>
          <w:p w:rsidR="00D574FB" w:rsidRDefault="00D57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4FB">
        <w:trPr>
          <w:trHeight w:val="516"/>
        </w:trPr>
        <w:tc>
          <w:tcPr>
            <w:tcW w:w="798" w:type="dxa"/>
          </w:tcPr>
          <w:p w:rsidR="00D574FB" w:rsidRDefault="00FB72B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3" w:type="dxa"/>
          </w:tcPr>
          <w:p w:rsidR="00D574FB" w:rsidRDefault="00FB72B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D574FB" w:rsidRDefault="00FB72B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2" w:type="dxa"/>
          </w:tcPr>
          <w:p w:rsidR="00D574FB" w:rsidRDefault="00FB72B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3" w:type="dxa"/>
          </w:tcPr>
          <w:p w:rsidR="00D574FB" w:rsidRDefault="00FB72B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5" w:type="dxa"/>
          </w:tcPr>
          <w:p w:rsidR="00D574FB" w:rsidRDefault="00FB72B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4" w:type="dxa"/>
          </w:tcPr>
          <w:p w:rsidR="00D574FB" w:rsidRDefault="00FB72B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574FB">
        <w:trPr>
          <w:trHeight w:val="317"/>
        </w:trPr>
        <w:tc>
          <w:tcPr>
            <w:tcW w:w="798" w:type="dxa"/>
          </w:tcPr>
          <w:p w:rsidR="00D574FB" w:rsidRDefault="00D574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1" w:type="dxa"/>
            <w:gridSpan w:val="6"/>
          </w:tcPr>
          <w:p w:rsidR="00D574FB" w:rsidRDefault="00FB72B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Верхнеобливского сельского поселения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Энергосбережение и повышение энергетической эффективности на территории Верхнеобливского сельского поселения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»</w:t>
            </w:r>
          </w:p>
        </w:tc>
      </w:tr>
      <w:tr w:rsidR="00D574FB">
        <w:trPr>
          <w:trHeight w:val="317"/>
        </w:trPr>
        <w:tc>
          <w:tcPr>
            <w:tcW w:w="798" w:type="dxa"/>
          </w:tcPr>
          <w:p w:rsidR="00D574FB" w:rsidRDefault="00D574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</w:tcPr>
          <w:p w:rsidR="00D574FB" w:rsidRDefault="00FB72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1.1  Снижение потребления электроэнергии в сопоставимых условиях (к предыдущему году)</w:t>
            </w:r>
          </w:p>
        </w:tc>
        <w:tc>
          <w:tcPr>
            <w:tcW w:w="1532" w:type="dxa"/>
          </w:tcPr>
          <w:p w:rsidR="00D574FB" w:rsidRDefault="00FB72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2272" w:type="dxa"/>
          </w:tcPr>
          <w:p w:rsidR="00D574FB" w:rsidRDefault="00FB72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673" w:type="dxa"/>
          </w:tcPr>
          <w:p w:rsidR="00D574FB" w:rsidRDefault="00FB72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645" w:type="dxa"/>
          </w:tcPr>
          <w:p w:rsidR="00D574FB" w:rsidRDefault="00FB72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664" w:type="dxa"/>
          </w:tcPr>
          <w:p w:rsidR="00D574FB" w:rsidRDefault="00D574FB">
            <w:pPr>
              <w:pStyle w:val="a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574FB" w:rsidRDefault="00D574FB"/>
    <w:p w:rsidR="00D574FB" w:rsidRDefault="00D574FB"/>
    <w:p w:rsidR="00D574FB" w:rsidRDefault="00D574FB"/>
    <w:p w:rsidR="00D574FB" w:rsidRDefault="00D574FB"/>
    <w:p w:rsidR="00D574FB" w:rsidRDefault="00D574FB">
      <w:pPr>
        <w:autoSpaceDE w:val="0"/>
        <w:autoSpaceDN w:val="0"/>
        <w:adjustRightInd w:val="0"/>
        <w:outlineLvl w:val="2"/>
      </w:pPr>
    </w:p>
    <w:p w:rsidR="00D574FB" w:rsidRDefault="00D574FB">
      <w:pPr>
        <w:autoSpaceDE w:val="0"/>
        <w:autoSpaceDN w:val="0"/>
        <w:adjustRightInd w:val="0"/>
        <w:jc w:val="right"/>
        <w:outlineLvl w:val="2"/>
      </w:pPr>
    </w:p>
    <w:p w:rsidR="00D574FB" w:rsidRDefault="00D574FB">
      <w:pPr>
        <w:autoSpaceDE w:val="0"/>
        <w:autoSpaceDN w:val="0"/>
        <w:adjustRightInd w:val="0"/>
        <w:jc w:val="right"/>
        <w:outlineLvl w:val="2"/>
      </w:pPr>
    </w:p>
    <w:p w:rsidR="00D574FB" w:rsidRDefault="00FB72BB">
      <w:pPr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D574FB" w:rsidRDefault="00FB72B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ИНФОРМАЦИЯ</w:t>
      </w:r>
    </w:p>
    <w:p w:rsidR="00D574FB" w:rsidRDefault="00FB72BB">
      <w:pPr>
        <w:pStyle w:val="a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возникновении экономии бюджетных ассигнований на реализацию основных мероприятий  подпрограмм муниципальной программы, в том числе в результате проведения закупок, при условии его исполнения в полном объеме в </w:t>
      </w:r>
      <w:r>
        <w:rPr>
          <w:rFonts w:ascii="Times New Roman" w:hAnsi="Times New Roman"/>
          <w:iCs/>
          <w:sz w:val="24"/>
          <w:szCs w:val="24"/>
        </w:rPr>
        <w:t xml:space="preserve">отчетном </w:t>
      </w:r>
      <w:r>
        <w:rPr>
          <w:rFonts w:ascii="Times New Roman" w:hAnsi="Times New Roman"/>
          <w:sz w:val="24"/>
          <w:szCs w:val="24"/>
        </w:rPr>
        <w:t>году</w:t>
      </w:r>
    </w:p>
    <w:tbl>
      <w:tblPr>
        <w:tblStyle w:val="11"/>
        <w:tblpPr w:leftFromText="180" w:rightFromText="180" w:vertAnchor="text" w:horzAnchor="margin" w:tblpXSpec="center" w:tblpY="149"/>
        <w:tblW w:w="12750" w:type="dxa"/>
        <w:tblLayout w:type="fixed"/>
        <w:tblLook w:val="04A0" w:firstRow="1" w:lastRow="0" w:firstColumn="1" w:lastColumn="0" w:noHBand="0" w:noVBand="1"/>
      </w:tblPr>
      <w:tblGrid>
        <w:gridCol w:w="754"/>
        <w:gridCol w:w="4352"/>
        <w:gridCol w:w="2049"/>
        <w:gridCol w:w="2243"/>
        <w:gridCol w:w="1401"/>
        <w:gridCol w:w="1951"/>
      </w:tblGrid>
      <w:tr w:rsidR="00D574FB">
        <w:trPr>
          <w:trHeight w:val="645"/>
        </w:trPr>
        <w:tc>
          <w:tcPr>
            <w:tcW w:w="754" w:type="dxa"/>
            <w:vMerge w:val="restart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352" w:type="dxa"/>
            <w:vMerge w:val="restart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основного мероприятия подпрограммы, мероприятия ведомственной целевой программы </w:t>
            </w:r>
          </w:p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(по инвестиционным расходам – в разрезе объектов)</w:t>
            </w:r>
          </w:p>
        </w:tc>
        <w:tc>
          <w:tcPr>
            <w:tcW w:w="2049" w:type="dxa"/>
            <w:vMerge w:val="restart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Ожидаемый</w:t>
            </w:r>
          </w:p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</w:t>
            </w:r>
          </w:p>
        </w:tc>
        <w:tc>
          <w:tcPr>
            <w:tcW w:w="2243" w:type="dxa"/>
            <w:vMerge w:val="restart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Фактически сложившийся результат</w:t>
            </w:r>
          </w:p>
        </w:tc>
        <w:tc>
          <w:tcPr>
            <w:tcW w:w="3352" w:type="dxa"/>
            <w:gridSpan w:val="2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Сумма экономии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(тыс. рублей)</w:t>
            </w:r>
          </w:p>
        </w:tc>
      </w:tr>
      <w:tr w:rsidR="00D574FB">
        <w:trPr>
          <w:trHeight w:val="890"/>
        </w:trPr>
        <w:tc>
          <w:tcPr>
            <w:tcW w:w="754" w:type="dxa"/>
            <w:vMerge/>
          </w:tcPr>
          <w:p w:rsidR="00D574FB" w:rsidRDefault="00D574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52" w:type="dxa"/>
            <w:vMerge/>
          </w:tcPr>
          <w:p w:rsidR="00D574FB" w:rsidRDefault="00D574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D574FB" w:rsidRDefault="00D574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D574FB" w:rsidRDefault="00D574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1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951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в резул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ьтате проведения закупок</w:t>
            </w:r>
          </w:p>
        </w:tc>
      </w:tr>
      <w:tr w:rsidR="00D574FB">
        <w:trPr>
          <w:trHeight w:val="315"/>
        </w:trPr>
        <w:tc>
          <w:tcPr>
            <w:tcW w:w="754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2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2049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2243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</w:p>
        </w:tc>
        <w:tc>
          <w:tcPr>
            <w:tcW w:w="1401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</w:t>
            </w:r>
          </w:p>
        </w:tc>
        <w:tc>
          <w:tcPr>
            <w:tcW w:w="1951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574FB">
        <w:trPr>
          <w:trHeight w:val="315"/>
        </w:trPr>
        <w:tc>
          <w:tcPr>
            <w:tcW w:w="754" w:type="dxa"/>
          </w:tcPr>
          <w:p w:rsidR="00D574FB" w:rsidRDefault="00D57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2" w:type="dxa"/>
          </w:tcPr>
          <w:p w:rsidR="00D574FB" w:rsidRDefault="00FB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Верхнеобливского сельского поселения « Энергосбережение и повышение энергетической эффективности на территории Верхнеобливского сельского поселения»</w:t>
            </w:r>
          </w:p>
        </w:tc>
        <w:tc>
          <w:tcPr>
            <w:tcW w:w="2049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2243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01" w:type="dxa"/>
          </w:tcPr>
          <w:p w:rsidR="00D574FB" w:rsidRDefault="00D57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574FB" w:rsidRDefault="00D57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4FB">
        <w:trPr>
          <w:trHeight w:val="315"/>
        </w:trPr>
        <w:tc>
          <w:tcPr>
            <w:tcW w:w="754" w:type="dxa"/>
          </w:tcPr>
          <w:p w:rsidR="00D574FB" w:rsidRDefault="00D57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2" w:type="dxa"/>
          </w:tcPr>
          <w:p w:rsidR="00D574FB" w:rsidRDefault="00FB72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</w:t>
            </w:r>
          </w:p>
          <w:p w:rsidR="00D574FB" w:rsidRDefault="00FB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мероприятий в сфере энергосбережения  </w:t>
            </w:r>
          </w:p>
        </w:tc>
        <w:tc>
          <w:tcPr>
            <w:tcW w:w="2049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5,0 </w:t>
            </w:r>
          </w:p>
        </w:tc>
        <w:tc>
          <w:tcPr>
            <w:tcW w:w="2243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01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1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0 </w:t>
            </w:r>
          </w:p>
        </w:tc>
      </w:tr>
    </w:tbl>
    <w:p w:rsidR="00D574FB" w:rsidRDefault="00D574FB">
      <w:pPr>
        <w:autoSpaceDE w:val="0"/>
        <w:autoSpaceDN w:val="0"/>
        <w:adjustRightInd w:val="0"/>
        <w:ind w:firstLine="540"/>
        <w:jc w:val="both"/>
      </w:pPr>
    </w:p>
    <w:p w:rsidR="00D574FB" w:rsidRDefault="00D574FB">
      <w:pPr>
        <w:autoSpaceDE w:val="0"/>
        <w:autoSpaceDN w:val="0"/>
        <w:adjustRightInd w:val="0"/>
        <w:ind w:firstLine="540"/>
        <w:jc w:val="both"/>
      </w:pPr>
    </w:p>
    <w:p w:rsidR="00D574FB" w:rsidRDefault="00D574FB">
      <w:pPr>
        <w:autoSpaceDE w:val="0"/>
        <w:autoSpaceDN w:val="0"/>
        <w:adjustRightInd w:val="0"/>
        <w:ind w:firstLine="540"/>
        <w:jc w:val="both"/>
      </w:pPr>
    </w:p>
    <w:p w:rsidR="00D574FB" w:rsidRDefault="00D574FB">
      <w:pPr>
        <w:autoSpaceDE w:val="0"/>
        <w:autoSpaceDN w:val="0"/>
        <w:adjustRightInd w:val="0"/>
        <w:ind w:firstLine="540"/>
        <w:jc w:val="both"/>
      </w:pPr>
    </w:p>
    <w:p w:rsidR="00D574FB" w:rsidRDefault="00D574FB">
      <w:pPr>
        <w:autoSpaceDE w:val="0"/>
        <w:autoSpaceDN w:val="0"/>
        <w:adjustRightInd w:val="0"/>
        <w:ind w:firstLine="540"/>
        <w:jc w:val="both"/>
      </w:pPr>
    </w:p>
    <w:p w:rsidR="00D574FB" w:rsidRDefault="00D574FB">
      <w:pPr>
        <w:autoSpaceDE w:val="0"/>
        <w:autoSpaceDN w:val="0"/>
        <w:adjustRightInd w:val="0"/>
        <w:ind w:firstLine="540"/>
        <w:jc w:val="both"/>
      </w:pPr>
    </w:p>
    <w:p w:rsidR="00D574FB" w:rsidRDefault="00D574FB">
      <w:pPr>
        <w:autoSpaceDE w:val="0"/>
        <w:autoSpaceDN w:val="0"/>
        <w:adjustRightInd w:val="0"/>
        <w:ind w:firstLine="540"/>
        <w:jc w:val="both"/>
      </w:pPr>
    </w:p>
    <w:p w:rsidR="00D574FB" w:rsidRDefault="00D574FB">
      <w:pPr>
        <w:autoSpaceDE w:val="0"/>
        <w:autoSpaceDN w:val="0"/>
        <w:adjustRightInd w:val="0"/>
        <w:ind w:firstLine="540"/>
        <w:jc w:val="both"/>
      </w:pPr>
    </w:p>
    <w:p w:rsidR="00D574FB" w:rsidRDefault="00D574FB"/>
    <w:p w:rsidR="00D574FB" w:rsidRDefault="00D574FB"/>
    <w:p w:rsidR="00D574FB" w:rsidRDefault="00D574FB"/>
    <w:p w:rsidR="00D574FB" w:rsidRDefault="00D574FB"/>
    <w:p w:rsidR="00D574FB" w:rsidRDefault="00D574FB"/>
    <w:p w:rsidR="00D574FB" w:rsidRDefault="00D574FB"/>
    <w:p w:rsidR="00D574FB" w:rsidRDefault="00FB72B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2" w:anchor="Par11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&lt;1&gt;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целях оптимизации содержания информации в графе 2 допускается использование аббревиатур, например: основное</w:t>
      </w:r>
      <w:r>
        <w:rPr>
          <w:rFonts w:ascii="Times New Roman" w:hAnsi="Times New Roman" w:cs="Times New Roman"/>
          <w:sz w:val="24"/>
          <w:szCs w:val="24"/>
        </w:rPr>
        <w:br/>
        <w:t>мероприятие 1.1 – ОМ 1.1.</w:t>
      </w:r>
    </w:p>
    <w:p w:rsidR="00D574FB" w:rsidRDefault="00D574FB">
      <w:pPr>
        <w:autoSpaceDE w:val="0"/>
        <w:autoSpaceDN w:val="0"/>
        <w:adjustRightInd w:val="0"/>
        <w:outlineLvl w:val="2"/>
      </w:pPr>
    </w:p>
    <w:p w:rsidR="00D574FB" w:rsidRDefault="00D574FB">
      <w:pPr>
        <w:autoSpaceDE w:val="0"/>
        <w:autoSpaceDN w:val="0"/>
        <w:adjustRightInd w:val="0"/>
        <w:jc w:val="right"/>
        <w:outlineLvl w:val="2"/>
      </w:pPr>
    </w:p>
    <w:p w:rsidR="00D574FB" w:rsidRDefault="00FB72BB">
      <w:pPr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D574FB" w:rsidRDefault="00FB72B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ИНФОРМАЦИЯ</w:t>
      </w:r>
    </w:p>
    <w:p w:rsidR="00D574FB" w:rsidRDefault="00FB72BB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 соблюдении условий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расходных обязательств Верхнеобливского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при реализации основных мероприятий подпрограмм муниципальной программы </w:t>
      </w:r>
      <w:r>
        <w:rPr>
          <w:rFonts w:ascii="Times New Roman" w:hAnsi="Times New Roman" w:cs="Times New Roman"/>
          <w:bCs/>
          <w:iCs/>
          <w:sz w:val="24"/>
          <w:szCs w:val="24"/>
        </w:rPr>
        <w:t>в отчетном году</w:t>
      </w:r>
    </w:p>
    <w:tbl>
      <w:tblPr>
        <w:tblStyle w:val="11"/>
        <w:tblW w:w="14111" w:type="dxa"/>
        <w:tblInd w:w="-5" w:type="dxa"/>
        <w:tblLook w:val="04A0" w:firstRow="1" w:lastRow="0" w:firstColumn="1" w:lastColumn="0" w:noHBand="0" w:noVBand="1"/>
      </w:tblPr>
      <w:tblGrid>
        <w:gridCol w:w="857"/>
        <w:gridCol w:w="6032"/>
        <w:gridCol w:w="1969"/>
        <w:gridCol w:w="1223"/>
        <w:gridCol w:w="2267"/>
        <w:gridCol w:w="1763"/>
      </w:tblGrid>
      <w:tr w:rsidR="00D574FB">
        <w:trPr>
          <w:trHeight w:val="585"/>
        </w:trPr>
        <w:tc>
          <w:tcPr>
            <w:tcW w:w="857" w:type="dxa"/>
            <w:vMerge w:val="restart"/>
          </w:tcPr>
          <w:p w:rsidR="00D574FB" w:rsidRDefault="00FB72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032" w:type="dxa"/>
            <w:vMerge w:val="restart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основного мероприятия подпрограммы (по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инвестиционным расходам – в разрезе объектов)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222" w:type="dxa"/>
            <w:gridSpan w:val="4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фактических расходов</w:t>
            </w:r>
          </w:p>
        </w:tc>
      </w:tr>
      <w:tr w:rsidR="00D574FB">
        <w:trPr>
          <w:trHeight w:val="1003"/>
        </w:trPr>
        <w:tc>
          <w:tcPr>
            <w:tcW w:w="0" w:type="auto"/>
            <w:vMerge/>
          </w:tcPr>
          <w:p w:rsidR="00D574FB" w:rsidRDefault="00D574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32" w:type="dxa"/>
            <w:vMerge/>
          </w:tcPr>
          <w:p w:rsidR="00D574FB" w:rsidRDefault="00D574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2" w:type="dxa"/>
            <w:gridSpan w:val="2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4029" w:type="dxa"/>
            <w:gridSpan w:val="2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счет средств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консолидированного бюджета</w:t>
            </w:r>
          </w:p>
        </w:tc>
      </w:tr>
      <w:tr w:rsidR="00D574FB">
        <w:trPr>
          <w:trHeight w:val="429"/>
        </w:trPr>
        <w:tc>
          <w:tcPr>
            <w:tcW w:w="0" w:type="auto"/>
            <w:vMerge/>
          </w:tcPr>
          <w:p w:rsidR="00D574FB" w:rsidRDefault="00D574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32" w:type="dxa"/>
            <w:vMerge/>
          </w:tcPr>
          <w:p w:rsidR="00D574FB" w:rsidRDefault="00D574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9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рублей</w:t>
            </w:r>
          </w:p>
        </w:tc>
        <w:tc>
          <w:tcPr>
            <w:tcW w:w="1222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267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рублей</w:t>
            </w:r>
          </w:p>
        </w:tc>
        <w:tc>
          <w:tcPr>
            <w:tcW w:w="1761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D574FB">
        <w:trPr>
          <w:trHeight w:val="434"/>
        </w:trPr>
        <w:tc>
          <w:tcPr>
            <w:tcW w:w="857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2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9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2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1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574FB">
        <w:trPr>
          <w:trHeight w:val="329"/>
        </w:trPr>
        <w:tc>
          <w:tcPr>
            <w:tcW w:w="857" w:type="dxa"/>
          </w:tcPr>
          <w:p w:rsidR="00D574FB" w:rsidRDefault="00D57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2" w:type="dxa"/>
          </w:tcPr>
          <w:p w:rsidR="00D574FB" w:rsidRDefault="00FB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Верхнеобливского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 « Энергосбережение и повышение энергетической эффективности на территории Верхнеобливского сельского поселения»</w:t>
            </w:r>
          </w:p>
        </w:tc>
        <w:tc>
          <w:tcPr>
            <w:tcW w:w="1969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574FB" w:rsidRDefault="00D57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574FB" w:rsidRDefault="00D57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574FB" w:rsidRDefault="00D57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574FB" w:rsidRDefault="00D57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4FB">
        <w:trPr>
          <w:trHeight w:val="329"/>
        </w:trPr>
        <w:tc>
          <w:tcPr>
            <w:tcW w:w="857" w:type="dxa"/>
          </w:tcPr>
          <w:p w:rsidR="00D574FB" w:rsidRDefault="00D57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2" w:type="dxa"/>
          </w:tcPr>
          <w:p w:rsidR="00D574FB" w:rsidRDefault="00FB72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</w:t>
            </w:r>
          </w:p>
          <w:p w:rsidR="00D574FB" w:rsidRDefault="00FB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мероприятий в сфере энергосбережения  </w:t>
            </w:r>
          </w:p>
        </w:tc>
        <w:tc>
          <w:tcPr>
            <w:tcW w:w="1969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574FB" w:rsidRDefault="00D57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574FB" w:rsidRDefault="00D57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574FB" w:rsidRDefault="00D57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574FB" w:rsidRDefault="00D57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74FB" w:rsidRDefault="00D574FB">
      <w:pPr>
        <w:ind w:left="-533" w:firstLine="533"/>
        <w:jc w:val="both"/>
      </w:pPr>
    </w:p>
    <w:p w:rsidR="00D574FB" w:rsidRDefault="00FB72BB">
      <w:pPr>
        <w:ind w:left="-533" w:firstLine="533"/>
        <w:jc w:val="both"/>
        <w:rPr>
          <w:rFonts w:ascii="Times New Roman" w:hAnsi="Times New Roman" w:cs="Times New Roman"/>
          <w:sz w:val="24"/>
          <w:szCs w:val="24"/>
        </w:rPr>
      </w:pPr>
      <w:hyperlink r:id="rId13" w:anchor="Par11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&lt;1&gt;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целях оптимизации содержания информации в графе 2 допускается использование аббревиатур, например: основное мероприятие 1.1 – ОМ 1.1.</w:t>
      </w:r>
    </w:p>
    <w:p w:rsidR="00D574FB" w:rsidRDefault="00D574FB">
      <w:pPr>
        <w:autoSpaceDE w:val="0"/>
        <w:autoSpaceDN w:val="0"/>
        <w:adjustRightInd w:val="0"/>
        <w:jc w:val="right"/>
        <w:outlineLvl w:val="2"/>
      </w:pPr>
    </w:p>
    <w:p w:rsidR="00D574FB" w:rsidRDefault="00D574FB">
      <w:pPr>
        <w:autoSpaceDE w:val="0"/>
        <w:autoSpaceDN w:val="0"/>
        <w:adjustRightInd w:val="0"/>
        <w:outlineLvl w:val="2"/>
      </w:pPr>
    </w:p>
    <w:p w:rsidR="00D574FB" w:rsidRDefault="00D574FB">
      <w:pPr>
        <w:autoSpaceDE w:val="0"/>
        <w:autoSpaceDN w:val="0"/>
        <w:adjustRightInd w:val="0"/>
        <w:jc w:val="right"/>
        <w:outlineLvl w:val="2"/>
      </w:pPr>
    </w:p>
    <w:p w:rsidR="00D574FB" w:rsidRDefault="00FB72BB">
      <w:pPr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D574FB" w:rsidRDefault="00FB72BB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ИНФОРМАЦИЯ</w:t>
      </w:r>
    </w:p>
    <w:p w:rsidR="00D574FB" w:rsidRDefault="00FB72BB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 расходах за счет средств, полученных от предпринимательской и иной приносящей доход деятельности, муниципальных бюджетных и автономных учреждений Верхнеобливского сельского поселения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в отчетном году </w:t>
      </w:r>
      <w:r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11"/>
        <w:tblW w:w="1573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8"/>
        <w:gridCol w:w="850"/>
        <w:gridCol w:w="1276"/>
        <w:gridCol w:w="1134"/>
        <w:gridCol w:w="1276"/>
        <w:gridCol w:w="1276"/>
        <w:gridCol w:w="992"/>
        <w:gridCol w:w="850"/>
        <w:gridCol w:w="1134"/>
        <w:gridCol w:w="993"/>
        <w:gridCol w:w="992"/>
        <w:gridCol w:w="1134"/>
        <w:gridCol w:w="1134"/>
      </w:tblGrid>
      <w:tr w:rsidR="00D574FB">
        <w:trPr>
          <w:trHeight w:val="1035"/>
        </w:trPr>
        <w:tc>
          <w:tcPr>
            <w:tcW w:w="1560" w:type="dxa"/>
            <w:vMerge w:val="restart"/>
          </w:tcPr>
          <w:p w:rsidR="00D574FB" w:rsidRDefault="00FB72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муниципального учреждения </w:t>
            </w:r>
          </w:p>
        </w:tc>
        <w:tc>
          <w:tcPr>
            <w:tcW w:w="1138" w:type="dxa"/>
            <w:vMerge w:val="restart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аток средств на 01.01.2024&lt;1&gt;</w:t>
            </w:r>
          </w:p>
        </w:tc>
        <w:tc>
          <w:tcPr>
            <w:tcW w:w="6804" w:type="dxa"/>
            <w:gridSpan w:val="6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Фактически полученные доходы от предпринимательской и иной приносящей доход деятельности</w:t>
            </w:r>
          </w:p>
        </w:tc>
        <w:tc>
          <w:tcPr>
            <w:tcW w:w="5103" w:type="dxa"/>
            <w:gridSpan w:val="5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Средства, направленные на реализацию муниципальной программы за счет доходов, полученных от предпринимательской и иной приносящей доход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еятельности</w:t>
            </w:r>
          </w:p>
        </w:tc>
        <w:tc>
          <w:tcPr>
            <w:tcW w:w="1134" w:type="dxa"/>
            <w:vMerge w:val="restart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Остаток на 01.01.2025 &lt;2&gt;</w:t>
            </w:r>
          </w:p>
        </w:tc>
      </w:tr>
      <w:tr w:rsidR="00D574FB">
        <w:trPr>
          <w:trHeight w:val="375"/>
        </w:trPr>
        <w:tc>
          <w:tcPr>
            <w:tcW w:w="1560" w:type="dxa"/>
            <w:vMerge/>
          </w:tcPr>
          <w:p w:rsidR="00D574FB" w:rsidRDefault="00D574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D574FB" w:rsidRDefault="00D574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954" w:type="dxa"/>
            <w:gridSpan w:val="5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4253" w:type="dxa"/>
            <w:gridSpan w:val="4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/>
          </w:tcPr>
          <w:p w:rsidR="00D574FB" w:rsidRDefault="00D574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574FB">
        <w:trPr>
          <w:trHeight w:val="1260"/>
        </w:trPr>
        <w:tc>
          <w:tcPr>
            <w:tcW w:w="1560" w:type="dxa"/>
            <w:vMerge/>
          </w:tcPr>
          <w:p w:rsidR="00D574FB" w:rsidRDefault="00D574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D574FB" w:rsidRDefault="00D574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574FB" w:rsidRDefault="00D574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платных услуг</w:t>
            </w:r>
          </w:p>
        </w:tc>
        <w:tc>
          <w:tcPr>
            <w:tcW w:w="1134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добровольные пожертвования</w:t>
            </w:r>
          </w:p>
        </w:tc>
        <w:tc>
          <w:tcPr>
            <w:tcW w:w="1276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взносы физических и (или) юридических лиц</w:t>
            </w:r>
          </w:p>
        </w:tc>
        <w:tc>
          <w:tcPr>
            <w:tcW w:w="1276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средства, полученные от приносящей доход деятельности</w:t>
            </w:r>
          </w:p>
        </w:tc>
        <w:tc>
          <w:tcPr>
            <w:tcW w:w="992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иные доходы</w:t>
            </w:r>
          </w:p>
        </w:tc>
        <w:tc>
          <w:tcPr>
            <w:tcW w:w="850" w:type="dxa"/>
            <w:vMerge/>
          </w:tcPr>
          <w:p w:rsidR="00D574FB" w:rsidRDefault="00D574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оплата труда с начислениями</w:t>
            </w:r>
          </w:p>
        </w:tc>
        <w:tc>
          <w:tcPr>
            <w:tcW w:w="993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капитальные вложения</w:t>
            </w:r>
          </w:p>
        </w:tc>
        <w:tc>
          <w:tcPr>
            <w:tcW w:w="992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материальные запасы</w:t>
            </w:r>
          </w:p>
        </w:tc>
        <w:tc>
          <w:tcPr>
            <w:tcW w:w="1134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vMerge/>
          </w:tcPr>
          <w:p w:rsidR="00D574FB" w:rsidRDefault="00D574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574FB" w:rsidRDefault="00D574FB">
      <w:pPr>
        <w:autoSpaceDE w:val="0"/>
        <w:autoSpaceDN w:val="0"/>
        <w:adjustRightInd w:val="0"/>
        <w:jc w:val="right"/>
        <w:outlineLvl w:val="2"/>
        <w:rPr>
          <w:sz w:val="4"/>
          <w:szCs w:val="4"/>
        </w:rPr>
      </w:pPr>
    </w:p>
    <w:tbl>
      <w:tblPr>
        <w:tblStyle w:val="11"/>
        <w:tblW w:w="1573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59"/>
        <w:gridCol w:w="1139"/>
        <w:gridCol w:w="842"/>
        <w:gridCol w:w="1284"/>
        <w:gridCol w:w="1134"/>
        <w:gridCol w:w="1276"/>
        <w:gridCol w:w="1275"/>
        <w:gridCol w:w="993"/>
        <w:gridCol w:w="850"/>
        <w:gridCol w:w="1134"/>
        <w:gridCol w:w="992"/>
        <w:gridCol w:w="993"/>
        <w:gridCol w:w="1134"/>
        <w:gridCol w:w="1134"/>
      </w:tblGrid>
      <w:tr w:rsidR="00D574FB">
        <w:trPr>
          <w:trHeight w:val="315"/>
        </w:trPr>
        <w:tc>
          <w:tcPr>
            <w:tcW w:w="1559" w:type="dxa"/>
          </w:tcPr>
          <w:p w:rsidR="00D574FB" w:rsidRDefault="00FB72BB">
            <w:pPr>
              <w:jc w:val="center"/>
              <w:rPr>
                <w:rFonts w:ascii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9" w:type="dxa"/>
            <w:noWrap/>
          </w:tcPr>
          <w:p w:rsidR="00D574FB" w:rsidRDefault="00FB72BB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842" w:type="dxa"/>
            <w:noWrap/>
          </w:tcPr>
          <w:p w:rsidR="00D574FB" w:rsidRDefault="00FB72BB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84" w:type="dxa"/>
            <w:noWrap/>
          </w:tcPr>
          <w:p w:rsidR="00D574FB" w:rsidRDefault="00FB72BB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</w:tcPr>
          <w:p w:rsidR="00D574FB" w:rsidRDefault="00FB72BB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</w:tcPr>
          <w:p w:rsidR="00D574FB" w:rsidRDefault="00FB72BB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noWrap/>
          </w:tcPr>
          <w:p w:rsidR="00D574FB" w:rsidRDefault="00FB72BB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noWrap/>
          </w:tcPr>
          <w:p w:rsidR="00D574FB" w:rsidRDefault="00FB72BB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</w:tcPr>
          <w:p w:rsidR="00D574FB" w:rsidRDefault="00FB72BB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noWrap/>
          </w:tcPr>
          <w:p w:rsidR="00D574FB" w:rsidRDefault="00FB72BB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</w:tcPr>
          <w:p w:rsidR="00D574FB" w:rsidRDefault="00FB72BB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noWrap/>
          </w:tcPr>
          <w:p w:rsidR="00D574FB" w:rsidRDefault="00FB72BB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noWrap/>
          </w:tcPr>
          <w:p w:rsidR="00D574FB" w:rsidRDefault="00FB72BB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noWrap/>
          </w:tcPr>
          <w:p w:rsidR="00D574FB" w:rsidRDefault="00FB72BB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14</w:t>
            </w:r>
          </w:p>
        </w:tc>
      </w:tr>
      <w:tr w:rsidR="00D574FB">
        <w:trPr>
          <w:trHeight w:val="315"/>
        </w:trPr>
        <w:tc>
          <w:tcPr>
            <w:tcW w:w="1559" w:type="dxa"/>
          </w:tcPr>
          <w:p w:rsidR="00D574FB" w:rsidRDefault="00FB72BB">
            <w:pPr>
              <w:jc w:val="center"/>
              <w:rPr>
                <w:rFonts w:ascii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139" w:type="dxa"/>
          </w:tcPr>
          <w:p w:rsidR="00D574FB" w:rsidRDefault="00FB72BB">
            <w:pPr>
              <w:jc w:val="center"/>
              <w:rPr>
                <w:rFonts w:ascii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84" w:type="dxa"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z w:val="20"/>
                <w:szCs w:val="20"/>
              </w:rPr>
              <w:t>-</w:t>
            </w:r>
          </w:p>
        </w:tc>
      </w:tr>
      <w:tr w:rsidR="00D574FB">
        <w:trPr>
          <w:trHeight w:val="315"/>
        </w:trPr>
        <w:tc>
          <w:tcPr>
            <w:tcW w:w="15739" w:type="dxa"/>
            <w:gridSpan w:val="14"/>
          </w:tcPr>
          <w:p w:rsidR="00D574FB" w:rsidRDefault="00D574FB">
            <w:pPr>
              <w:jc w:val="center"/>
              <w:rPr>
                <w:rFonts w:ascii="Calibri" w:hAnsi="Calibri" w:cs="Times New Roman"/>
                <w:bCs/>
                <w:sz w:val="20"/>
                <w:szCs w:val="20"/>
              </w:rPr>
            </w:pPr>
          </w:p>
        </w:tc>
      </w:tr>
      <w:tr w:rsidR="00D574FB">
        <w:trPr>
          <w:trHeight w:val="315"/>
        </w:trPr>
        <w:tc>
          <w:tcPr>
            <w:tcW w:w="1559" w:type="dxa"/>
            <w:noWrap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noWrap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842" w:type="dxa"/>
            <w:noWrap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1284" w:type="dxa"/>
            <w:noWrap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 </w:t>
            </w:r>
          </w:p>
        </w:tc>
      </w:tr>
      <w:tr w:rsidR="00D574FB">
        <w:trPr>
          <w:trHeight w:val="570"/>
        </w:trPr>
        <w:tc>
          <w:tcPr>
            <w:tcW w:w="1559" w:type="dxa"/>
          </w:tcPr>
          <w:p w:rsidR="00D574FB" w:rsidRDefault="00FB72BB">
            <w:pPr>
              <w:jc w:val="center"/>
              <w:rPr>
                <w:rFonts w:ascii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z w:val="20"/>
                <w:szCs w:val="20"/>
              </w:rPr>
              <w:t>Итого по бюджетным учреждениям</w:t>
            </w:r>
          </w:p>
        </w:tc>
        <w:tc>
          <w:tcPr>
            <w:tcW w:w="1139" w:type="dxa"/>
            <w:noWrap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42" w:type="dxa"/>
            <w:noWrap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84" w:type="dxa"/>
            <w:noWrap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noWrap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noWrap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</w:tcPr>
          <w:p w:rsidR="00D574FB" w:rsidRDefault="00FB72B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Cs/>
                <w:sz w:val="20"/>
                <w:szCs w:val="20"/>
              </w:rPr>
              <w:t>-</w:t>
            </w:r>
          </w:p>
        </w:tc>
      </w:tr>
    </w:tbl>
    <w:p w:rsidR="00D574FB" w:rsidRDefault="00FB72BB">
      <w:pPr>
        <w:autoSpaceDE w:val="0"/>
        <w:autoSpaceDN w:val="0"/>
        <w:adjustRightInd w:val="0"/>
        <w:outlineLvl w:val="2"/>
      </w:pPr>
      <w:r>
        <w:rPr>
          <w:bCs/>
        </w:rPr>
        <w:t xml:space="preserve">&lt;1&gt; </w:t>
      </w:r>
      <w:r>
        <w:t xml:space="preserve">  Остаток средств на начало отчетного года.     </w:t>
      </w:r>
      <w:r>
        <w:rPr>
          <w:bCs/>
        </w:rPr>
        <w:t xml:space="preserve">&lt;2&gt; </w:t>
      </w:r>
      <w:r>
        <w:t xml:space="preserve">   Остаток средств на начало года, следующего за отчетным.</w:t>
      </w:r>
    </w:p>
    <w:p w:rsidR="00D574FB" w:rsidRDefault="00D574FB">
      <w:pPr>
        <w:autoSpaceDE w:val="0"/>
        <w:autoSpaceDN w:val="0"/>
        <w:adjustRightInd w:val="0"/>
        <w:outlineLvl w:val="2"/>
      </w:pPr>
    </w:p>
    <w:p w:rsidR="00D574FB" w:rsidRDefault="00FB72BB">
      <w:pPr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7</w:t>
      </w:r>
    </w:p>
    <w:p w:rsidR="00D574FB" w:rsidRDefault="00FB72BB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D574FB" w:rsidRDefault="00FB72BB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основных мероприятиях, финансируемых за счет средств местного бюджета, безвозмездных поступлений в местный бюджет, вы</w:t>
      </w:r>
      <w:r>
        <w:rPr>
          <w:rFonts w:ascii="Times New Roman" w:hAnsi="Times New Roman" w:cs="Times New Roman"/>
          <w:sz w:val="24"/>
          <w:szCs w:val="24"/>
        </w:rPr>
        <w:t>полненных в полном объеме</w:t>
      </w:r>
    </w:p>
    <w:tbl>
      <w:tblPr>
        <w:tblStyle w:val="11"/>
        <w:tblW w:w="14850" w:type="dxa"/>
        <w:tblLook w:val="04A0" w:firstRow="1" w:lastRow="0" w:firstColumn="1" w:lastColumn="0" w:noHBand="0" w:noVBand="1"/>
      </w:tblPr>
      <w:tblGrid>
        <w:gridCol w:w="5211"/>
        <w:gridCol w:w="3402"/>
        <w:gridCol w:w="3260"/>
        <w:gridCol w:w="2977"/>
      </w:tblGrid>
      <w:tr w:rsidR="00D574FB">
        <w:tc>
          <w:tcPr>
            <w:tcW w:w="5211" w:type="dxa"/>
          </w:tcPr>
          <w:p w:rsidR="00D574FB" w:rsidRDefault="00D574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реализации основных мероприятий</w:t>
            </w:r>
          </w:p>
        </w:tc>
      </w:tr>
      <w:tr w:rsidR="00D574FB">
        <w:tc>
          <w:tcPr>
            <w:tcW w:w="5211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74FB">
        <w:tc>
          <w:tcPr>
            <w:tcW w:w="5211" w:type="dxa"/>
          </w:tcPr>
          <w:p w:rsidR="00D574FB" w:rsidRDefault="00FB72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3402" w:type="dxa"/>
          </w:tcPr>
          <w:p w:rsidR="00D574FB" w:rsidRDefault="00FB72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574FB" w:rsidRDefault="00FB72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574FB" w:rsidRDefault="00FB72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574FB">
        <w:tc>
          <w:tcPr>
            <w:tcW w:w="5211" w:type="dxa"/>
          </w:tcPr>
          <w:p w:rsidR="00D574FB" w:rsidRDefault="00FB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основные  мероприятия,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</w:tc>
        <w:tc>
          <w:tcPr>
            <w:tcW w:w="3402" w:type="dxa"/>
          </w:tcPr>
          <w:p w:rsidR="00D574FB" w:rsidRDefault="00FB72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574FB" w:rsidRDefault="00FB72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574FB" w:rsidRDefault="00FB72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574FB">
        <w:tc>
          <w:tcPr>
            <w:tcW w:w="5211" w:type="dxa"/>
          </w:tcPr>
          <w:p w:rsidR="00D574FB" w:rsidRDefault="00FB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основные  мероприятия, предусматривающие оказание муниципальных услуг (работ) на основании муниципальных заданий </w:t>
            </w:r>
          </w:p>
        </w:tc>
        <w:tc>
          <w:tcPr>
            <w:tcW w:w="3402" w:type="dxa"/>
          </w:tcPr>
          <w:p w:rsidR="00D574FB" w:rsidRDefault="00FB72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D574FB" w:rsidRDefault="00FB72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574FB">
        <w:tc>
          <w:tcPr>
            <w:tcW w:w="5211" w:type="dxa"/>
          </w:tcPr>
          <w:p w:rsidR="00D574FB" w:rsidRDefault="00FB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иные основные  мероприятия, результаты реализации которых оцениваются как наступление или не наступление контрольного события (со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бытий) и (или) достижение качественного результата</w:t>
            </w:r>
          </w:p>
        </w:tc>
        <w:tc>
          <w:tcPr>
            <w:tcW w:w="3402" w:type="dxa"/>
          </w:tcPr>
          <w:p w:rsidR="00D574FB" w:rsidRDefault="00FB72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D574FB" w:rsidRDefault="00FB72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D574FB" w:rsidRDefault="00D574FB">
      <w:pPr>
        <w:spacing w:line="360" w:lineRule="auto"/>
        <w:rPr>
          <w:szCs w:val="28"/>
        </w:rPr>
      </w:pPr>
    </w:p>
    <w:p w:rsidR="00D574FB" w:rsidRDefault="00D574FB">
      <w:pPr>
        <w:spacing w:line="360" w:lineRule="auto"/>
        <w:rPr>
          <w:szCs w:val="28"/>
        </w:rPr>
      </w:pPr>
    </w:p>
    <w:p w:rsidR="00D574FB" w:rsidRDefault="00D574FB">
      <w:pPr>
        <w:spacing w:line="360" w:lineRule="auto"/>
        <w:rPr>
          <w:szCs w:val="28"/>
        </w:rPr>
      </w:pPr>
    </w:p>
    <w:p w:rsidR="00D574FB" w:rsidRDefault="00FB72BB">
      <w:pPr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8</w:t>
      </w:r>
    </w:p>
    <w:p w:rsidR="00D574FB" w:rsidRDefault="00FB72BB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D574FB" w:rsidRDefault="00FB72BB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основных мероприятиях, финансируемых за счет всех источников финансирования, выполненных в полном объеме</w:t>
      </w:r>
    </w:p>
    <w:tbl>
      <w:tblPr>
        <w:tblStyle w:val="11"/>
        <w:tblW w:w="14850" w:type="dxa"/>
        <w:tblLook w:val="04A0" w:firstRow="1" w:lastRow="0" w:firstColumn="1" w:lastColumn="0" w:noHBand="0" w:noVBand="1"/>
      </w:tblPr>
      <w:tblGrid>
        <w:gridCol w:w="5211"/>
        <w:gridCol w:w="3402"/>
        <w:gridCol w:w="3260"/>
        <w:gridCol w:w="2977"/>
      </w:tblGrid>
      <w:tr w:rsidR="00D574FB">
        <w:tc>
          <w:tcPr>
            <w:tcW w:w="5211" w:type="dxa"/>
          </w:tcPr>
          <w:p w:rsidR="00D574FB" w:rsidRDefault="00D574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основных мероприятий, запланированных к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году</w:t>
            </w:r>
          </w:p>
        </w:tc>
        <w:tc>
          <w:tcPr>
            <w:tcW w:w="3260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реализации основных мероприятий</w:t>
            </w:r>
          </w:p>
        </w:tc>
      </w:tr>
      <w:tr w:rsidR="00D574FB">
        <w:tc>
          <w:tcPr>
            <w:tcW w:w="5211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74FB">
        <w:tc>
          <w:tcPr>
            <w:tcW w:w="5211" w:type="dxa"/>
          </w:tcPr>
          <w:p w:rsidR="00D574FB" w:rsidRDefault="00FB72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3402" w:type="dxa"/>
          </w:tcPr>
          <w:p w:rsidR="00D574FB" w:rsidRDefault="00FB72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574FB" w:rsidRDefault="00FB72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574FB" w:rsidRDefault="00FB72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574FB">
        <w:tc>
          <w:tcPr>
            <w:tcW w:w="5211" w:type="dxa"/>
          </w:tcPr>
          <w:p w:rsidR="00D574FB" w:rsidRDefault="00FB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</w:t>
            </w:r>
          </w:p>
        </w:tc>
        <w:tc>
          <w:tcPr>
            <w:tcW w:w="3402" w:type="dxa"/>
          </w:tcPr>
          <w:p w:rsidR="00D574FB" w:rsidRDefault="00FB72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574FB" w:rsidRDefault="00FB72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574FB" w:rsidRDefault="00FB72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574FB">
        <w:tc>
          <w:tcPr>
            <w:tcW w:w="5211" w:type="dxa"/>
          </w:tcPr>
          <w:p w:rsidR="00D574FB" w:rsidRDefault="00FB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основные мероприятия, предусматривающие оказание муниципальных услуг (работ) на основании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заданий</w:t>
            </w:r>
          </w:p>
        </w:tc>
        <w:tc>
          <w:tcPr>
            <w:tcW w:w="3402" w:type="dxa"/>
          </w:tcPr>
          <w:p w:rsidR="00D574FB" w:rsidRDefault="00FB72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D574FB" w:rsidRDefault="00FB72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574FB">
        <w:tc>
          <w:tcPr>
            <w:tcW w:w="5211" w:type="dxa"/>
          </w:tcPr>
          <w:p w:rsidR="00D574FB" w:rsidRDefault="00FB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иные основные мероприятия, результаты реализации которых оцениваются как наступление или не наступление контрольного события (событий) и (или) достижение качественного результата</w:t>
            </w:r>
          </w:p>
        </w:tc>
        <w:tc>
          <w:tcPr>
            <w:tcW w:w="3402" w:type="dxa"/>
          </w:tcPr>
          <w:p w:rsidR="00D574FB" w:rsidRDefault="00FB72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D574FB" w:rsidRDefault="00FB72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D574FB" w:rsidRDefault="00FB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D574FB" w:rsidRDefault="00D574FB">
      <w:pPr>
        <w:spacing w:line="360" w:lineRule="auto"/>
        <w:ind w:firstLine="709"/>
        <w:rPr>
          <w:szCs w:val="28"/>
        </w:rPr>
      </w:pPr>
    </w:p>
    <w:p w:rsidR="00D574FB" w:rsidRDefault="00D574FB">
      <w:pPr>
        <w:spacing w:line="360" w:lineRule="auto"/>
        <w:ind w:firstLine="709"/>
        <w:rPr>
          <w:szCs w:val="28"/>
        </w:rPr>
      </w:pPr>
    </w:p>
    <w:p w:rsidR="00D574FB" w:rsidRDefault="00D574FB">
      <w:pPr>
        <w:rPr>
          <w:sz w:val="28"/>
          <w:szCs w:val="28"/>
        </w:rPr>
        <w:sectPr w:rsidR="00D574FB">
          <w:pgSz w:w="16838" w:h="11905" w:orient="landscape"/>
          <w:pgMar w:top="709" w:right="851" w:bottom="680" w:left="1134" w:header="720" w:footer="199" w:gutter="0"/>
          <w:cols w:space="720"/>
        </w:sectPr>
      </w:pPr>
    </w:p>
    <w:p w:rsidR="00D574FB" w:rsidRDefault="00D574FB"/>
    <w:p w:rsidR="00D574FB" w:rsidRDefault="00D574FB"/>
    <w:p w:rsidR="00D574FB" w:rsidRDefault="00D574FB">
      <w:pPr>
        <w:pStyle w:val="21"/>
        <w:jc w:val="center"/>
        <w:rPr>
          <w:szCs w:val="28"/>
        </w:rPr>
      </w:pPr>
    </w:p>
    <w:p w:rsidR="00D574FB" w:rsidRDefault="00D574FB">
      <w:pPr>
        <w:pStyle w:val="21"/>
        <w:jc w:val="center"/>
        <w:rPr>
          <w:szCs w:val="28"/>
        </w:rPr>
      </w:pPr>
    </w:p>
    <w:p w:rsidR="00D574FB" w:rsidRDefault="00D574FB">
      <w:pPr>
        <w:pStyle w:val="21"/>
        <w:jc w:val="center"/>
        <w:rPr>
          <w:szCs w:val="28"/>
        </w:rPr>
      </w:pPr>
    </w:p>
    <w:p w:rsidR="00D574FB" w:rsidRDefault="00D574FB"/>
    <w:sectPr w:rsidR="00D57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2BB" w:rsidRDefault="00FB72BB">
      <w:pPr>
        <w:spacing w:line="240" w:lineRule="auto"/>
      </w:pPr>
      <w:r>
        <w:separator/>
      </w:r>
    </w:p>
  </w:endnote>
  <w:endnote w:type="continuationSeparator" w:id="0">
    <w:p w:rsidR="00FB72BB" w:rsidRDefault="00FB7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2BB" w:rsidRDefault="00FB72BB">
      <w:pPr>
        <w:spacing w:after="0"/>
      </w:pPr>
      <w:r>
        <w:separator/>
      </w:r>
    </w:p>
  </w:footnote>
  <w:footnote w:type="continuationSeparator" w:id="0">
    <w:p w:rsidR="00FB72BB" w:rsidRDefault="00FB72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5FF9"/>
    <w:multiLevelType w:val="singleLevel"/>
    <w:tmpl w:val="0C775FF9"/>
    <w:lvl w:ilvl="0">
      <w:start w:val="3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8CA3750"/>
    <w:multiLevelType w:val="singleLevel"/>
    <w:tmpl w:val="18CA3750"/>
    <w:lvl w:ilvl="0">
      <w:start w:val="2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1091985"/>
    <w:multiLevelType w:val="singleLevel"/>
    <w:tmpl w:val="51091985"/>
    <w:lvl w:ilvl="0">
      <w:start w:val="1"/>
      <w:numFmt w:val="decimal"/>
      <w:lvlText w:val="3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8797352"/>
    <w:multiLevelType w:val="multilevel"/>
    <w:tmpl w:val="5879735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1C10510"/>
    <w:multiLevelType w:val="singleLevel"/>
    <w:tmpl w:val="61C10510"/>
    <w:lvl w:ilvl="0">
      <w:start w:val="3"/>
      <w:numFmt w:val="decimal"/>
      <w:lvlText w:val="3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69831FC1"/>
    <w:multiLevelType w:val="singleLevel"/>
    <w:tmpl w:val="69831FC1"/>
    <w:lvl w:ilvl="0">
      <w:start w:val="2"/>
      <w:numFmt w:val="decimal"/>
      <w:lvlText w:val="3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2"/>
    </w:lvlOverride>
  </w:num>
  <w:num w:numId="2">
    <w:abstractNumId w:val="0"/>
    <w:lvlOverride w:ilvl="0">
      <w:startOverride w:val="3"/>
    </w:lvlOverride>
  </w:num>
  <w:num w:numId="3">
    <w:abstractNumId w:val="2"/>
    <w:lvlOverride w:ilvl="0">
      <w:startOverride w:val="1"/>
    </w:lvlOverride>
  </w:num>
  <w:num w:numId="4">
    <w:abstractNumId w:val="5"/>
    <w:lvlOverride w:ilvl="0">
      <w:startOverride w:val="2"/>
    </w:lvlOverride>
  </w:num>
  <w:num w:numId="5">
    <w:abstractNumId w:val="4"/>
    <w:lvlOverride w:ilvl="0">
      <w:startOverride w:val="3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A8"/>
    <w:rsid w:val="001F6974"/>
    <w:rsid w:val="00233EB0"/>
    <w:rsid w:val="002E633A"/>
    <w:rsid w:val="002F00A9"/>
    <w:rsid w:val="00317D3E"/>
    <w:rsid w:val="00356CF3"/>
    <w:rsid w:val="0041000A"/>
    <w:rsid w:val="004467E6"/>
    <w:rsid w:val="004C0313"/>
    <w:rsid w:val="00522EC7"/>
    <w:rsid w:val="00606BA8"/>
    <w:rsid w:val="00674454"/>
    <w:rsid w:val="00676B70"/>
    <w:rsid w:val="006F61F7"/>
    <w:rsid w:val="00726D9D"/>
    <w:rsid w:val="0077656E"/>
    <w:rsid w:val="009C6786"/>
    <w:rsid w:val="00AE2793"/>
    <w:rsid w:val="00B53139"/>
    <w:rsid w:val="00C2563E"/>
    <w:rsid w:val="00CA3885"/>
    <w:rsid w:val="00CD3440"/>
    <w:rsid w:val="00CE20A4"/>
    <w:rsid w:val="00CF0C6C"/>
    <w:rsid w:val="00D119E1"/>
    <w:rsid w:val="00D574FB"/>
    <w:rsid w:val="00F009A4"/>
    <w:rsid w:val="00F15F77"/>
    <w:rsid w:val="00FB3148"/>
    <w:rsid w:val="00FB72BB"/>
    <w:rsid w:val="00FC3767"/>
    <w:rsid w:val="236C081E"/>
    <w:rsid w:val="33B87B2A"/>
    <w:rsid w:val="7526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widowControl w:val="0"/>
      <w:suppressAutoHyphens/>
      <w:spacing w:after="0" w:line="240" w:lineRule="auto"/>
    </w:pPr>
    <w:rPr>
      <w:rFonts w:ascii="Tahoma" w:eastAsia="Lucida Sans Unicode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pPr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paragraph" w:styleId="a7">
    <w:name w:val="Body Text"/>
    <w:basedOn w:val="a"/>
    <w:link w:val="a8"/>
    <w:uiPriority w:val="99"/>
    <w:unhideWhenUsed/>
    <w:qFormat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9">
    <w:name w:val="Body Text Indent"/>
    <w:basedOn w:val="a"/>
    <w:link w:val="aa"/>
    <w:uiPriority w:val="99"/>
    <w:semiHidden/>
    <w:unhideWhenUsed/>
    <w:qFormat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d">
    <w:name w:val="Normal (Web)"/>
    <w:basedOn w:val="a"/>
    <w:uiPriority w:val="99"/>
    <w:semiHidden/>
    <w:unhideWhenUsed/>
    <w:qFormat/>
    <w:pPr>
      <w:spacing w:before="30" w:after="3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qFormat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Название Знак"/>
    <w:basedOn w:val="a0"/>
    <w:link w:val="ab"/>
    <w:qFormat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21">
    <w:name w:val="Основной текст 21"/>
    <w:basedOn w:val="a"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link w:val="af0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qFormat/>
    <w:locked/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Lucida Sans Unicode" w:hAnsi="Tahoma" w:cs="Tahoma"/>
      <w:sz w:val="16"/>
      <w:szCs w:val="16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qFormat/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6">
    <w:name w:val="Текст Знак"/>
    <w:basedOn w:val="a0"/>
    <w:link w:val="a5"/>
    <w:uiPriority w:val="99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widowControl w:val="0"/>
      <w:suppressAutoHyphens/>
      <w:spacing w:after="0" w:line="240" w:lineRule="auto"/>
    </w:pPr>
    <w:rPr>
      <w:rFonts w:ascii="Tahoma" w:eastAsia="Lucida Sans Unicode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pPr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paragraph" w:styleId="a7">
    <w:name w:val="Body Text"/>
    <w:basedOn w:val="a"/>
    <w:link w:val="a8"/>
    <w:uiPriority w:val="99"/>
    <w:unhideWhenUsed/>
    <w:qFormat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9">
    <w:name w:val="Body Text Indent"/>
    <w:basedOn w:val="a"/>
    <w:link w:val="aa"/>
    <w:uiPriority w:val="99"/>
    <w:semiHidden/>
    <w:unhideWhenUsed/>
    <w:qFormat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d">
    <w:name w:val="Normal (Web)"/>
    <w:basedOn w:val="a"/>
    <w:uiPriority w:val="99"/>
    <w:semiHidden/>
    <w:unhideWhenUsed/>
    <w:qFormat/>
    <w:pPr>
      <w:spacing w:before="30" w:after="3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qFormat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Название Знак"/>
    <w:basedOn w:val="a0"/>
    <w:link w:val="ab"/>
    <w:qFormat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21">
    <w:name w:val="Основной текст 21"/>
    <w:basedOn w:val="a"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link w:val="af0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qFormat/>
    <w:locked/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Lucida Sans Unicode" w:hAnsi="Tahoma" w:cs="Tahoma"/>
      <w:sz w:val="16"/>
      <w:szCs w:val="16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qFormat/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6">
    <w:name w:val="Текст Знак"/>
    <w:basedOn w:val="a0"/>
    <w:link w:val="a5"/>
    <w:uiPriority w:val="99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&#1055;&#1088;&#1086;&#1075;&#1088;&#1072;&#1084;&#1084;&#1099;\metod_rec_10jan2018.doc" TargetMode="External"/><Relationship Id="rId13" Type="http://schemas.openxmlformats.org/officeDocument/2006/relationships/hyperlink" Target="file:///C:\Users\User\Downloads\&#1055;&#1088;&#1086;&#1075;&#1088;&#1072;&#1084;&#1084;&#1099;\metod_rec_10jan2018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User\Downloads\&#1055;&#1088;&#1086;&#1075;&#1088;&#1072;&#1084;&#1084;&#1099;\metod_rec_10jan2018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ownloads\&#1055;&#1088;&#1086;&#1075;&#1088;&#1072;&#1084;&#1084;&#1099;\metod_rec_10jan2018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User\Downloads\&#1055;&#1088;&#1086;&#1075;&#1088;&#1072;&#1084;&#1084;&#1099;\metod_rec_10jan2018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&#1055;&#1088;&#1086;&#1075;&#1088;&#1072;&#1084;&#1084;&#1099;\metod_rec_10jan2018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16</Pages>
  <Words>2895</Words>
  <Characters>16502</Characters>
  <Application>Microsoft Office Word</Application>
  <DocSecurity>0</DocSecurity>
  <Lines>137</Lines>
  <Paragraphs>38</Paragraphs>
  <ScaleCrop>false</ScaleCrop>
  <Company/>
  <LinksUpToDate>false</LinksUpToDate>
  <CharactersWithSpaces>19359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Администрация</cp:lastModifiedBy>
  <cp:revision>11</cp:revision>
  <cp:lastPrinted>2024-03-11T10:50:00Z</cp:lastPrinted>
  <dcterms:created xsi:type="dcterms:W3CDTF">2023-02-22T08:53:00Z</dcterms:created>
  <dcterms:modified xsi:type="dcterms:W3CDTF">2025-02-11T11:49:00Z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BAD8413F30994B0A8573029FFD5786B1_12</vt:lpwstr>
  </property>
</Properties>
</file>