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E14473">
        <w:rPr>
          <w:b/>
          <w:color w:val="000000"/>
          <w:shd w:val="clear" w:color="auto" w:fill="FFFFFF"/>
        </w:rPr>
        <w:t>4</w:t>
      </w:r>
      <w:r w:rsidR="00285C34">
        <w:rPr>
          <w:b/>
          <w:color w:val="000000"/>
          <w:shd w:val="clear" w:color="auto" w:fill="FFFFFF"/>
        </w:rPr>
        <w:t>3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F41E44" w:rsidRDefault="00E14473" w:rsidP="00F41E44">
      <w:pPr>
        <w:jc w:val="both"/>
      </w:pPr>
      <w:r>
        <w:rPr>
          <w:b/>
          <w:bCs/>
          <w:sz w:val="27"/>
          <w:szCs w:val="27"/>
        </w:rPr>
        <w:t xml:space="preserve"> </w:t>
      </w:r>
    </w:p>
    <w:p w:rsidR="00285C34" w:rsidRDefault="00285C34" w:rsidP="00285C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РОССИЙСКАЯ ФЕДЕРАЦИЯ</w:t>
      </w:r>
    </w:p>
    <w:p w:rsidR="00285C34" w:rsidRDefault="00285C34" w:rsidP="00285C3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85C34" w:rsidRDefault="00285C34" w:rsidP="00285C3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285C34" w:rsidRDefault="00285C34" w:rsidP="00285C3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85C34" w:rsidRDefault="00285C34" w:rsidP="00285C34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285C34" w:rsidRDefault="00285C34" w:rsidP="00285C34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285C34" w:rsidRDefault="00285C34" w:rsidP="00285C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285C34" w:rsidRPr="00FD1E26" w:rsidRDefault="00285C34" w:rsidP="00285C3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  <w:r w:rsidRPr="00FD1E26">
        <w:rPr>
          <w:b/>
          <w:bCs/>
          <w:color w:val="000000"/>
          <w:sz w:val="28"/>
          <w:szCs w:val="28"/>
        </w:rPr>
        <w:t>ПОСТАНОВЛЕНИЕ</w:t>
      </w:r>
    </w:p>
    <w:p w:rsidR="00285C34" w:rsidRPr="00FD1E26" w:rsidRDefault="00285C34" w:rsidP="00285C34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285C34" w:rsidRPr="00FD1E26" w:rsidRDefault="00285C34" w:rsidP="00285C3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FD1E26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FD1E26">
        <w:rPr>
          <w:bCs/>
          <w:color w:val="000000"/>
          <w:sz w:val="28"/>
          <w:szCs w:val="28"/>
        </w:rPr>
        <w:t>.</w:t>
      </w:r>
      <w:r w:rsidRPr="00FD1E26">
        <w:rPr>
          <w:color w:val="000000"/>
          <w:sz w:val="28"/>
          <w:szCs w:val="28"/>
        </w:rPr>
        <w:t>2024 г.                                          №</w:t>
      </w:r>
      <w:r>
        <w:rPr>
          <w:color w:val="000000"/>
          <w:sz w:val="28"/>
          <w:szCs w:val="28"/>
        </w:rPr>
        <w:t>136</w:t>
      </w:r>
      <w:r w:rsidRPr="00FD1E2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FD1E26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>х.Верхнеобливский</w:t>
      </w:r>
      <w:r w:rsidRPr="00FD1E26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</w:p>
    <w:p w:rsidR="00285C34" w:rsidRPr="00FD1E26" w:rsidRDefault="00285C34" w:rsidP="00285C34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285C34" w:rsidRPr="00FD1E26" w:rsidRDefault="00285C34" w:rsidP="00285C34">
      <w:pPr>
        <w:pStyle w:val="13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285C34" w:rsidRPr="00FD1E26" w:rsidRDefault="00285C34" w:rsidP="00285C34">
      <w:pPr>
        <w:pStyle w:val="13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FD1E26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285C34" w:rsidRPr="00FD1E26" w:rsidRDefault="00285C34" w:rsidP="00285C34">
      <w:pPr>
        <w:pStyle w:val="13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D1E26">
        <w:rPr>
          <w:rFonts w:ascii="Times New Roman" w:hAnsi="Times New Roman" w:cs="Times New Roman"/>
          <w:sz w:val="28"/>
          <w:szCs w:val="28"/>
        </w:rPr>
        <w:t xml:space="preserve"> 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D1E26">
        <w:rPr>
          <w:rFonts w:ascii="Times New Roman" w:hAnsi="Times New Roman" w:cs="Times New Roman"/>
          <w:sz w:val="28"/>
          <w:szCs w:val="28"/>
        </w:rPr>
        <w:t xml:space="preserve">. 2022 г. № </w:t>
      </w:r>
      <w:r>
        <w:rPr>
          <w:rFonts w:ascii="Times New Roman" w:hAnsi="Times New Roman" w:cs="Times New Roman"/>
          <w:sz w:val="28"/>
          <w:szCs w:val="28"/>
        </w:rPr>
        <w:t>111</w:t>
      </w:r>
      <w:r w:rsidRPr="00FD1E26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285C34" w:rsidRPr="00FD1E26" w:rsidRDefault="00285C34" w:rsidP="00285C34">
      <w:pPr>
        <w:pStyle w:val="13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285C34" w:rsidRPr="00FD1E26" w:rsidRDefault="00285C34" w:rsidP="00285C34">
      <w:pPr>
        <w:tabs>
          <w:tab w:val="left" w:pos="5103"/>
          <w:tab w:val="left" w:pos="5387"/>
        </w:tabs>
        <w:ind w:right="4818"/>
        <w:jc w:val="both"/>
        <w:rPr>
          <w:bCs/>
          <w:sz w:val="28"/>
          <w:szCs w:val="28"/>
        </w:rPr>
      </w:pPr>
      <w:r w:rsidRPr="00FD1E26">
        <w:rPr>
          <w:sz w:val="28"/>
          <w:szCs w:val="28"/>
        </w:rPr>
        <w:t xml:space="preserve">муниципальной услуги </w:t>
      </w:r>
      <w:r w:rsidRPr="00FD1E26">
        <w:rPr>
          <w:bCs/>
          <w:sz w:val="28"/>
          <w:szCs w:val="28"/>
        </w:rPr>
        <w:t>«Расторжение договора аренды, безвозмездного пользования земельным участком»»</w:t>
      </w:r>
    </w:p>
    <w:p w:rsidR="00285C34" w:rsidRPr="00FD1E26" w:rsidRDefault="00285C34" w:rsidP="00285C34">
      <w:pPr>
        <w:tabs>
          <w:tab w:val="left" w:pos="5103"/>
        </w:tabs>
        <w:ind w:right="4109"/>
        <w:jc w:val="both"/>
        <w:rPr>
          <w:bCs/>
          <w:sz w:val="28"/>
          <w:szCs w:val="28"/>
        </w:rPr>
      </w:pPr>
    </w:p>
    <w:p w:rsidR="00285C34" w:rsidRPr="00FD1E26" w:rsidRDefault="00285C34" w:rsidP="00285C34">
      <w:pPr>
        <w:tabs>
          <w:tab w:val="left" w:pos="5103"/>
          <w:tab w:val="left" w:pos="5670"/>
        </w:tabs>
        <w:ind w:right="4251"/>
        <w:jc w:val="both"/>
        <w:rPr>
          <w:bCs/>
          <w:sz w:val="28"/>
          <w:szCs w:val="28"/>
        </w:rPr>
      </w:pPr>
    </w:p>
    <w:p w:rsidR="00285C34" w:rsidRPr="00FD1E26" w:rsidRDefault="00285C34" w:rsidP="00285C34">
      <w:pPr>
        <w:ind w:firstLine="720"/>
        <w:jc w:val="both"/>
        <w:rPr>
          <w:sz w:val="28"/>
          <w:szCs w:val="28"/>
        </w:rPr>
      </w:pPr>
      <w:r w:rsidRPr="00FD1E26">
        <w:rPr>
          <w:sz w:val="28"/>
          <w:szCs w:val="28"/>
        </w:rPr>
        <w:t xml:space="preserve"> В соответствии </w:t>
      </w:r>
      <w:hyperlink r:id="rId6" w:history="1">
        <w:r w:rsidRPr="00FD1E26">
          <w:rPr>
            <w:sz w:val="28"/>
            <w:szCs w:val="28"/>
          </w:rPr>
          <w:t>Федеральным законом</w:t>
        </w:r>
      </w:hyperlink>
      <w:r w:rsidRPr="00FD1E26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FD1E26">
          <w:rPr>
            <w:sz w:val="28"/>
            <w:szCs w:val="28"/>
          </w:rPr>
          <w:t xml:space="preserve">Федерального закона </w:t>
        </w:r>
      </w:hyperlink>
      <w:r w:rsidRPr="00FD1E26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FD1E26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FD1E26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Верхнеобливского</w:t>
      </w:r>
      <w:r w:rsidRPr="00FD1E26">
        <w:rPr>
          <w:color w:val="000000"/>
          <w:sz w:val="28"/>
          <w:szCs w:val="28"/>
        </w:rPr>
        <w:t xml:space="preserve"> сельского поселения»,-</w:t>
      </w:r>
    </w:p>
    <w:p w:rsidR="00285C34" w:rsidRPr="00FD1E26" w:rsidRDefault="00285C34" w:rsidP="00285C34">
      <w:pPr>
        <w:pStyle w:val="af8"/>
        <w:ind w:firstLine="567"/>
        <w:rPr>
          <w:sz w:val="28"/>
          <w:szCs w:val="28"/>
        </w:rPr>
      </w:pPr>
    </w:p>
    <w:p w:rsidR="00285C34" w:rsidRPr="00FD1E26" w:rsidRDefault="00285C34" w:rsidP="00285C34">
      <w:pPr>
        <w:pStyle w:val="af8"/>
        <w:ind w:firstLine="0"/>
        <w:jc w:val="center"/>
        <w:rPr>
          <w:sz w:val="28"/>
          <w:szCs w:val="28"/>
        </w:rPr>
      </w:pPr>
      <w:r w:rsidRPr="00FD1E26">
        <w:rPr>
          <w:sz w:val="28"/>
          <w:szCs w:val="28"/>
        </w:rPr>
        <w:t>ПОСТАНОВЛЯЕТ:</w:t>
      </w:r>
    </w:p>
    <w:p w:rsidR="00285C34" w:rsidRPr="00FD1E26" w:rsidRDefault="00285C34" w:rsidP="00285C34">
      <w:pPr>
        <w:pStyle w:val="af8"/>
        <w:ind w:firstLine="0"/>
        <w:jc w:val="center"/>
        <w:rPr>
          <w:sz w:val="28"/>
          <w:szCs w:val="28"/>
        </w:rPr>
      </w:pPr>
    </w:p>
    <w:p w:rsidR="00285C34" w:rsidRPr="00FD1E26" w:rsidRDefault="00285C34" w:rsidP="00285C34">
      <w:pPr>
        <w:widowControl w:val="0"/>
        <w:tabs>
          <w:tab w:val="left" w:pos="298"/>
        </w:tabs>
        <w:ind w:left="20" w:right="20" w:firstLine="520"/>
        <w:jc w:val="both"/>
        <w:rPr>
          <w:sz w:val="28"/>
          <w:szCs w:val="28"/>
        </w:rPr>
      </w:pPr>
      <w:r w:rsidRPr="00FD1E26">
        <w:rPr>
          <w:sz w:val="28"/>
          <w:szCs w:val="28"/>
        </w:rPr>
        <w:t xml:space="preserve">     </w:t>
      </w:r>
      <w:r>
        <w:rPr>
          <w:sz w:val="28"/>
          <w:szCs w:val="28"/>
        </w:rPr>
        <w:t>Внести в постановление от  02.12.2022г. № 111</w:t>
      </w:r>
      <w:r w:rsidRPr="00FD1E26">
        <w:rPr>
          <w:sz w:val="28"/>
          <w:szCs w:val="28"/>
        </w:rPr>
        <w:t xml:space="preserve">   «Об утверждении Административного регламента предоставления муниципальной услуги </w:t>
      </w:r>
      <w:r w:rsidRPr="00FD1E26">
        <w:rPr>
          <w:rStyle w:val="af7"/>
          <w:rFonts w:eastAsiaTheme="majorEastAsia"/>
          <w:color w:val="000000"/>
          <w:sz w:val="28"/>
          <w:szCs w:val="28"/>
        </w:rPr>
        <w:t>«</w:t>
      </w:r>
      <w:r w:rsidRPr="00FD1E26">
        <w:rPr>
          <w:color w:val="000000"/>
          <w:sz w:val="28"/>
          <w:szCs w:val="28"/>
        </w:rPr>
        <w:t>Расторжение договора аренды, безвозмездного пользования земельным участком</w:t>
      </w:r>
      <w:r w:rsidRPr="00FD1E26">
        <w:rPr>
          <w:rStyle w:val="af7"/>
          <w:rFonts w:eastAsiaTheme="majorEastAsia"/>
          <w:color w:val="000000"/>
          <w:sz w:val="28"/>
          <w:szCs w:val="28"/>
        </w:rPr>
        <w:t>»»</w:t>
      </w:r>
      <w:r w:rsidRPr="00FD1E26">
        <w:rPr>
          <w:sz w:val="28"/>
          <w:szCs w:val="28"/>
        </w:rPr>
        <w:t xml:space="preserve"> следующие изменения:         </w:t>
      </w:r>
    </w:p>
    <w:p w:rsidR="00285C34" w:rsidRPr="00FD1E26" w:rsidRDefault="00285C34" w:rsidP="00285C34">
      <w:pPr>
        <w:widowControl w:val="0"/>
        <w:tabs>
          <w:tab w:val="left" w:pos="298"/>
        </w:tabs>
        <w:ind w:left="20" w:right="20" w:firstLine="520"/>
        <w:jc w:val="both"/>
        <w:rPr>
          <w:rStyle w:val="af7"/>
          <w:rFonts w:eastAsiaTheme="majorEastAsia"/>
          <w:color w:val="000000"/>
          <w:sz w:val="28"/>
          <w:szCs w:val="28"/>
        </w:rPr>
      </w:pPr>
      <w:r w:rsidRPr="00FD1E26">
        <w:rPr>
          <w:sz w:val="28"/>
          <w:szCs w:val="28"/>
        </w:rPr>
        <w:t xml:space="preserve">    1.1. </w:t>
      </w:r>
      <w:r w:rsidRPr="00FD1E26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FD1E26">
        <w:rPr>
          <w:rStyle w:val="af7"/>
          <w:rFonts w:eastAsiaTheme="majorEastAsia"/>
          <w:color w:val="000000"/>
          <w:sz w:val="28"/>
          <w:szCs w:val="28"/>
        </w:rPr>
        <w:t>«</w:t>
      </w:r>
      <w:r w:rsidRPr="00FD1E26">
        <w:rPr>
          <w:color w:val="000000"/>
          <w:sz w:val="28"/>
          <w:szCs w:val="28"/>
        </w:rPr>
        <w:t>Расторжение договора аренды, безвозмездного пользования земельным участком</w:t>
      </w:r>
      <w:r w:rsidRPr="00FD1E26">
        <w:rPr>
          <w:rStyle w:val="af7"/>
          <w:rFonts w:eastAsiaTheme="majorEastAsia"/>
          <w:color w:val="000000"/>
          <w:sz w:val="28"/>
          <w:szCs w:val="28"/>
        </w:rPr>
        <w:t>»</w:t>
      </w:r>
    </w:p>
    <w:p w:rsidR="00285C34" w:rsidRPr="00FD1E26" w:rsidRDefault="00285C34" w:rsidP="00285C34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FD1E26">
        <w:rPr>
          <w:sz w:val="28"/>
          <w:szCs w:val="28"/>
        </w:rPr>
        <w:lastRenderedPageBreak/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285C34" w:rsidRPr="00FD1E26" w:rsidRDefault="00285C34" w:rsidP="00285C34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FD1E26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285C34" w:rsidRPr="00FD1E26" w:rsidRDefault="00285C34" w:rsidP="00285C34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FD1E26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85C34" w:rsidRPr="00FD1E26" w:rsidRDefault="00285C34" w:rsidP="00285C34">
      <w:pPr>
        <w:ind w:left="4" w:right="14" w:firstLine="509"/>
        <w:jc w:val="both"/>
        <w:rPr>
          <w:sz w:val="28"/>
          <w:szCs w:val="28"/>
        </w:rPr>
      </w:pPr>
      <w:r w:rsidRPr="00FD1E26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285C34" w:rsidRPr="00FD1E26" w:rsidRDefault="00285C34" w:rsidP="00285C34">
      <w:pPr>
        <w:widowControl w:val="0"/>
        <w:tabs>
          <w:tab w:val="left" w:pos="298"/>
        </w:tabs>
        <w:ind w:left="20" w:right="20" w:firstLine="520"/>
        <w:jc w:val="both"/>
        <w:rPr>
          <w:rStyle w:val="af7"/>
          <w:rFonts w:eastAsiaTheme="majorEastAsia"/>
          <w:color w:val="000000"/>
          <w:sz w:val="28"/>
          <w:szCs w:val="28"/>
        </w:rPr>
      </w:pPr>
      <w:r w:rsidRPr="00FD1E26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 02.12.2022 г. № 11</w:t>
      </w:r>
      <w:r w:rsidRPr="00FD1E26">
        <w:rPr>
          <w:sz w:val="28"/>
          <w:szCs w:val="28"/>
        </w:rPr>
        <w:t xml:space="preserve">1   «Об утверждении Административного регламента предоставления муниципальной услуги </w:t>
      </w:r>
      <w:r w:rsidRPr="00FD1E26">
        <w:rPr>
          <w:rStyle w:val="af7"/>
          <w:rFonts w:eastAsiaTheme="majorEastAsia"/>
          <w:color w:val="000000"/>
          <w:sz w:val="28"/>
          <w:szCs w:val="28"/>
        </w:rPr>
        <w:t>«</w:t>
      </w:r>
      <w:r w:rsidRPr="00FD1E26">
        <w:rPr>
          <w:color w:val="000000"/>
          <w:sz w:val="28"/>
          <w:szCs w:val="28"/>
        </w:rPr>
        <w:t>Расторжение договора аренды, безвозмездного пользования земельным участком</w:t>
      </w:r>
      <w:r w:rsidRPr="00FD1E26">
        <w:rPr>
          <w:rStyle w:val="af7"/>
          <w:rFonts w:eastAsiaTheme="majorEastAsia"/>
          <w:color w:val="000000"/>
          <w:sz w:val="28"/>
          <w:szCs w:val="28"/>
        </w:rPr>
        <w:t>».</w:t>
      </w:r>
    </w:p>
    <w:p w:rsidR="00285C34" w:rsidRPr="00FD1E26" w:rsidRDefault="00285C34" w:rsidP="00285C34">
      <w:pPr>
        <w:pStyle w:val="af8"/>
        <w:rPr>
          <w:sz w:val="28"/>
          <w:szCs w:val="28"/>
        </w:rPr>
      </w:pPr>
      <w:r w:rsidRPr="00FD1E26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285C34" w:rsidRPr="00FD1E26" w:rsidRDefault="00285C34" w:rsidP="00285C34">
      <w:pPr>
        <w:pStyle w:val="af8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285C34" w:rsidRPr="00FD1E26" w:rsidRDefault="00285C34" w:rsidP="00285C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285C34" w:rsidRPr="00FD1E26" w:rsidRDefault="00285C34" w:rsidP="00285C34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285C34" w:rsidRDefault="00285C34" w:rsidP="00285C34">
      <w:pPr>
        <w:ind w:left="20" w:right="20" w:firstLine="520"/>
        <w:jc w:val="both"/>
        <w:rPr>
          <w:sz w:val="28"/>
          <w:szCs w:val="28"/>
        </w:rPr>
      </w:pPr>
    </w:p>
    <w:p w:rsidR="00285C34" w:rsidRDefault="00285C34" w:rsidP="00285C34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285C34" w:rsidRDefault="00285C34" w:rsidP="00285C34">
      <w:pPr>
        <w:ind w:left="708" w:right="20" w:hanging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Верхнеобливского сельского поселения                                 И.А.Калашникова</w:t>
      </w:r>
    </w:p>
    <w:p w:rsidR="00285C34" w:rsidRDefault="00285C34" w:rsidP="00285C34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</w:p>
    <w:p w:rsidR="00285C34" w:rsidRDefault="00285C34" w:rsidP="00285C34">
      <w:pPr>
        <w:shd w:val="clear" w:color="auto" w:fill="FFFFFF"/>
        <w:ind w:firstLine="709"/>
        <w:jc w:val="both"/>
      </w:pPr>
      <w:r>
        <w:rPr>
          <w:lang w:eastAsia="en-US"/>
        </w:rPr>
        <w:t xml:space="preserve"> </w:t>
      </w:r>
    </w:p>
    <w:p w:rsidR="00E14473" w:rsidRDefault="00E14473" w:rsidP="00E14473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b/>
          <w:bCs/>
          <w:sz w:val="27"/>
          <w:szCs w:val="27"/>
        </w:rPr>
      </w:pPr>
    </w:p>
    <w:tbl>
      <w:tblPr>
        <w:tblW w:w="0" w:type="auto"/>
        <w:tblInd w:w="4786" w:type="dxa"/>
        <w:tblLook w:val="01E0"/>
      </w:tblPr>
      <w:tblGrid>
        <w:gridCol w:w="4784"/>
      </w:tblGrid>
      <w:tr w:rsidR="00E14473" w:rsidTr="00426432">
        <w:tc>
          <w:tcPr>
            <w:tcW w:w="4784" w:type="dxa"/>
          </w:tcPr>
          <w:p w:rsidR="00E14473" w:rsidRDefault="00E14473" w:rsidP="00426432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C43455" w:rsidRDefault="00C43455" w:rsidP="00BA6105">
      <w:pPr>
        <w:pStyle w:val="Default"/>
        <w:spacing w:line="280" w:lineRule="exact"/>
        <w:jc w:val="center"/>
        <w:rPr>
          <w:b/>
          <w:iCs/>
          <w:color w:val="auto"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4</w:t>
      </w:r>
      <w:r w:rsidR="00285C34">
        <w:rPr>
          <w:b/>
          <w:bCs/>
          <w:sz w:val="18"/>
          <w:szCs w:val="18"/>
        </w:rPr>
        <w:t xml:space="preserve">3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E4423"/>
    <w:rsid w:val="0020719C"/>
    <w:rsid w:val="002371ED"/>
    <w:rsid w:val="00285C34"/>
    <w:rsid w:val="002A1F29"/>
    <w:rsid w:val="002A2BBF"/>
    <w:rsid w:val="003132F3"/>
    <w:rsid w:val="00347DBC"/>
    <w:rsid w:val="00395DB8"/>
    <w:rsid w:val="003F67C4"/>
    <w:rsid w:val="0042565D"/>
    <w:rsid w:val="0043415A"/>
    <w:rsid w:val="0044156A"/>
    <w:rsid w:val="00481C53"/>
    <w:rsid w:val="0049255F"/>
    <w:rsid w:val="00581B09"/>
    <w:rsid w:val="005D0155"/>
    <w:rsid w:val="00666893"/>
    <w:rsid w:val="006A0F84"/>
    <w:rsid w:val="006D057C"/>
    <w:rsid w:val="006E6C86"/>
    <w:rsid w:val="00744C0A"/>
    <w:rsid w:val="0075518E"/>
    <w:rsid w:val="007646E4"/>
    <w:rsid w:val="00766049"/>
    <w:rsid w:val="007A0BCC"/>
    <w:rsid w:val="007A20A2"/>
    <w:rsid w:val="0081047F"/>
    <w:rsid w:val="008110BF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B41314"/>
    <w:rsid w:val="00B56A81"/>
    <w:rsid w:val="00B82050"/>
    <w:rsid w:val="00B93CE3"/>
    <w:rsid w:val="00BA3F4B"/>
    <w:rsid w:val="00BA6105"/>
    <w:rsid w:val="00BE4A54"/>
    <w:rsid w:val="00C26E17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BAEF8-7352-4091-949B-525878EE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2024-08-13T10:44:00Z</dcterms:created>
  <dcterms:modified xsi:type="dcterms:W3CDTF">2024-08-13T10:44:00Z</dcterms:modified>
</cp:coreProperties>
</file>