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D3" w:rsidRPr="00D37CD3" w:rsidRDefault="00D37CD3" w:rsidP="005F5CFA">
      <w:pPr>
        <w:pStyle w:val="21"/>
        <w:rPr>
          <w:b/>
          <w:szCs w:val="28"/>
          <w:u w:val="single"/>
        </w:rPr>
      </w:pPr>
    </w:p>
    <w:p w:rsidR="007F5B8A" w:rsidRDefault="007F5B8A" w:rsidP="007F5B8A">
      <w:pPr>
        <w:pStyle w:val="21"/>
        <w:jc w:val="center"/>
        <w:rPr>
          <w:szCs w:val="28"/>
        </w:rPr>
      </w:pPr>
      <w:r>
        <w:rPr>
          <w:szCs w:val="28"/>
        </w:rPr>
        <w:t>РОССИЙСКАЯ  ФЕДЕРАЦИЯ</w:t>
      </w:r>
    </w:p>
    <w:p w:rsidR="007F5B8A" w:rsidRDefault="007F5B8A" w:rsidP="007F5B8A">
      <w:pPr>
        <w:pStyle w:val="21"/>
        <w:jc w:val="center"/>
        <w:rPr>
          <w:szCs w:val="28"/>
        </w:rPr>
      </w:pPr>
      <w:r>
        <w:rPr>
          <w:szCs w:val="28"/>
        </w:rPr>
        <w:t>РОСТОВСКАЯ  ОБЛАСТЬ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ТАЦИНСКИЙ </w:t>
      </w:r>
      <w:r w:rsidR="007F5B8A">
        <w:rPr>
          <w:szCs w:val="28"/>
        </w:rPr>
        <w:t>РАЙОН</w:t>
      </w:r>
    </w:p>
    <w:p w:rsidR="007F5B8A" w:rsidRDefault="009662D1" w:rsidP="007F5B8A">
      <w:pPr>
        <w:pStyle w:val="21"/>
        <w:jc w:val="center"/>
        <w:rPr>
          <w:szCs w:val="28"/>
        </w:rPr>
      </w:pPr>
      <w:r>
        <w:rPr>
          <w:szCs w:val="28"/>
        </w:rPr>
        <w:t xml:space="preserve">МУНИЦИПАЛЬНОЕ </w:t>
      </w:r>
      <w:r w:rsidR="007F5B8A">
        <w:rPr>
          <w:szCs w:val="28"/>
        </w:rPr>
        <w:t>ОБРАЗОВАНИЕ</w:t>
      </w:r>
    </w:p>
    <w:p w:rsidR="007F5B8A" w:rsidRDefault="007F5B8A" w:rsidP="005F5CFA">
      <w:pPr>
        <w:pStyle w:val="21"/>
        <w:jc w:val="center"/>
        <w:rPr>
          <w:szCs w:val="28"/>
        </w:rPr>
      </w:pPr>
      <w:r>
        <w:rPr>
          <w:szCs w:val="28"/>
        </w:rPr>
        <w:t>«</w:t>
      </w:r>
      <w:r w:rsidR="009662D1">
        <w:rPr>
          <w:szCs w:val="28"/>
        </w:rPr>
        <w:t>ВЕРХНЕОБЛИВСКОЕ</w:t>
      </w:r>
      <w:r>
        <w:rPr>
          <w:szCs w:val="28"/>
        </w:rPr>
        <w:t xml:space="preserve">  СЕЛЬСКОЕ  ПОСЕЛЕНИЕ»</w:t>
      </w:r>
    </w:p>
    <w:p w:rsidR="007F5B8A" w:rsidRPr="00963FAF" w:rsidRDefault="007F5B8A" w:rsidP="007F5B8A">
      <w:pPr>
        <w:pStyle w:val="21"/>
        <w:jc w:val="center"/>
        <w:rPr>
          <w:b/>
          <w:sz w:val="36"/>
          <w:szCs w:val="36"/>
        </w:rPr>
      </w:pPr>
      <w:r w:rsidRPr="00963FAF">
        <w:rPr>
          <w:b/>
          <w:sz w:val="36"/>
          <w:szCs w:val="36"/>
        </w:rPr>
        <w:t>АДМИНИСТРАЦИЯ</w:t>
      </w:r>
    </w:p>
    <w:p w:rsidR="007F5B8A" w:rsidRPr="00487C90" w:rsidRDefault="009662D1" w:rsidP="007F5B8A">
      <w:pPr>
        <w:pStyle w:val="21"/>
        <w:jc w:val="center"/>
        <w:rPr>
          <w:b/>
          <w:sz w:val="36"/>
          <w:szCs w:val="36"/>
          <w:u w:val="single"/>
        </w:rPr>
      </w:pPr>
      <w:r w:rsidRPr="00487C90">
        <w:rPr>
          <w:b/>
          <w:sz w:val="36"/>
          <w:szCs w:val="36"/>
          <w:u w:val="single"/>
        </w:rPr>
        <w:t xml:space="preserve">ВЕРХНЕОБЛИВСКОГО </w:t>
      </w:r>
      <w:r w:rsidR="007F5B8A" w:rsidRPr="00487C90">
        <w:rPr>
          <w:b/>
          <w:sz w:val="36"/>
          <w:szCs w:val="36"/>
          <w:u w:val="single"/>
        </w:rPr>
        <w:t>СЕЛЬСКОГО  ПОСЕЛЕНИЯ</w:t>
      </w:r>
    </w:p>
    <w:p w:rsidR="00A624FB" w:rsidRDefault="007F5B8A" w:rsidP="00487C90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1A0C17">
        <w:rPr>
          <w:rFonts w:ascii="Times New Roman" w:hAnsi="Times New Roman"/>
          <w:sz w:val="36"/>
          <w:szCs w:val="36"/>
        </w:rPr>
        <w:t>ПОСТАНОВЛЕНИЕ</w:t>
      </w:r>
    </w:p>
    <w:p w:rsidR="00487C90" w:rsidRPr="00991A2E" w:rsidRDefault="001C6854" w:rsidP="002719F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20 ноября </w:t>
      </w:r>
      <w:r w:rsidR="00260A7F">
        <w:rPr>
          <w:sz w:val="28"/>
          <w:szCs w:val="28"/>
        </w:rPr>
        <w:t xml:space="preserve">2024 год               </w:t>
      </w:r>
      <w:r w:rsidR="002719FE">
        <w:rPr>
          <w:sz w:val="28"/>
          <w:szCs w:val="28"/>
        </w:rPr>
        <w:t xml:space="preserve">       </w:t>
      </w:r>
      <w:r w:rsidR="00260A7F">
        <w:rPr>
          <w:sz w:val="28"/>
          <w:szCs w:val="28"/>
        </w:rPr>
        <w:t xml:space="preserve"> </w:t>
      </w:r>
      <w:r w:rsidR="00A624FB">
        <w:rPr>
          <w:sz w:val="28"/>
          <w:szCs w:val="28"/>
        </w:rPr>
        <w:t>№</w:t>
      </w:r>
      <w:r>
        <w:rPr>
          <w:sz w:val="28"/>
          <w:szCs w:val="28"/>
        </w:rPr>
        <w:t>221</w:t>
      </w:r>
      <w:r w:rsidR="005C72BE">
        <w:rPr>
          <w:sz w:val="28"/>
          <w:szCs w:val="28"/>
        </w:rPr>
        <w:t xml:space="preserve">                          </w:t>
      </w:r>
      <w:r w:rsidR="007F5B8A">
        <w:rPr>
          <w:sz w:val="28"/>
          <w:szCs w:val="28"/>
        </w:rPr>
        <w:t xml:space="preserve">х. </w:t>
      </w:r>
      <w:r w:rsidR="005C72BE">
        <w:rPr>
          <w:sz w:val="28"/>
          <w:szCs w:val="28"/>
        </w:rPr>
        <w:t xml:space="preserve"> </w:t>
      </w:r>
      <w:r w:rsidR="009662D1">
        <w:rPr>
          <w:sz w:val="28"/>
          <w:szCs w:val="28"/>
        </w:rPr>
        <w:t>Верхнеобливский</w:t>
      </w:r>
    </w:p>
    <w:p w:rsidR="005C72BE" w:rsidRDefault="005C72B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7F5B8A" w:rsidRPr="00A624FB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Администрации </w:t>
      </w:r>
      <w:r w:rsidR="009662D1" w:rsidRPr="00A624FB">
        <w:rPr>
          <w:color w:val="000000"/>
          <w:sz w:val="28"/>
          <w:szCs w:val="28"/>
        </w:rPr>
        <w:t xml:space="preserve">Верхнеобливского </w:t>
      </w:r>
      <w:r w:rsidRPr="00A624FB">
        <w:rPr>
          <w:color w:val="000000"/>
          <w:sz w:val="28"/>
          <w:szCs w:val="28"/>
        </w:rPr>
        <w:t>сельского</w:t>
      </w:r>
    </w:p>
    <w:p w:rsidR="00991A2E" w:rsidRDefault="007F5B8A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 w:rsidRPr="00A624FB">
        <w:rPr>
          <w:color w:val="000000"/>
          <w:sz w:val="28"/>
          <w:szCs w:val="28"/>
        </w:rPr>
        <w:t xml:space="preserve">поселения от </w:t>
      </w:r>
      <w:r w:rsidR="003970FF" w:rsidRPr="00A624FB">
        <w:rPr>
          <w:color w:val="000000"/>
          <w:sz w:val="28"/>
          <w:szCs w:val="28"/>
        </w:rPr>
        <w:t>2</w:t>
      </w:r>
      <w:r w:rsidR="009662D1" w:rsidRPr="00A624FB">
        <w:rPr>
          <w:color w:val="000000"/>
          <w:sz w:val="28"/>
          <w:szCs w:val="28"/>
        </w:rPr>
        <w:t>7.12</w:t>
      </w:r>
      <w:r w:rsidR="007C27FD" w:rsidRPr="00A624FB">
        <w:rPr>
          <w:color w:val="000000"/>
          <w:sz w:val="28"/>
          <w:szCs w:val="28"/>
        </w:rPr>
        <w:t>.2018 №</w:t>
      </w:r>
      <w:r w:rsidR="009662D1" w:rsidRPr="00A624FB">
        <w:rPr>
          <w:color w:val="000000"/>
          <w:sz w:val="28"/>
          <w:szCs w:val="28"/>
        </w:rPr>
        <w:t>130</w:t>
      </w:r>
      <w:r w:rsidR="0077727F">
        <w:rPr>
          <w:color w:val="000000"/>
          <w:sz w:val="28"/>
          <w:szCs w:val="28"/>
        </w:rPr>
        <w:t xml:space="preserve"> </w:t>
      </w:r>
      <w:r w:rsidR="001C6854">
        <w:rPr>
          <w:color w:val="000000"/>
          <w:sz w:val="28"/>
          <w:szCs w:val="28"/>
        </w:rPr>
        <w:t>«</w:t>
      </w:r>
      <w:r w:rsidR="00991A2E">
        <w:rPr>
          <w:color w:val="000000"/>
          <w:sz w:val="28"/>
          <w:szCs w:val="28"/>
        </w:rPr>
        <w:t xml:space="preserve">Об утверждении </w:t>
      </w:r>
    </w:p>
    <w:p w:rsid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Верхнеобливского </w:t>
      </w:r>
    </w:p>
    <w:p w:rsidR="00A624FB" w:rsidRPr="00991A2E" w:rsidRDefault="00991A2E" w:rsidP="00A624FB">
      <w:pPr>
        <w:pStyle w:val="22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  <w:r w:rsidR="00A624FB" w:rsidRPr="00E21979">
        <w:rPr>
          <w:sz w:val="28"/>
          <w:szCs w:val="28"/>
        </w:rPr>
        <w:t xml:space="preserve">«Защита населения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и территории от чрезвычайных ситуаций, </w:t>
      </w:r>
    </w:p>
    <w:p w:rsidR="00A624FB" w:rsidRDefault="00A624FB" w:rsidP="00A624FB">
      <w:pPr>
        <w:pStyle w:val="22"/>
        <w:spacing w:after="0" w:line="240" w:lineRule="auto"/>
        <w:rPr>
          <w:sz w:val="28"/>
          <w:szCs w:val="28"/>
        </w:rPr>
      </w:pPr>
      <w:r w:rsidRPr="00E21979">
        <w:rPr>
          <w:sz w:val="28"/>
          <w:szCs w:val="28"/>
        </w:rPr>
        <w:t xml:space="preserve">обеспечение пожарной безопасности </w:t>
      </w:r>
    </w:p>
    <w:p w:rsidR="007F5B8A" w:rsidRPr="008F0625" w:rsidRDefault="00A624FB" w:rsidP="00A624FB">
      <w:pPr>
        <w:pStyle w:val="22"/>
        <w:spacing w:after="0" w:line="240" w:lineRule="auto"/>
        <w:rPr>
          <w:b/>
          <w:color w:val="000000"/>
          <w:sz w:val="28"/>
          <w:szCs w:val="28"/>
        </w:rPr>
      </w:pPr>
      <w:r w:rsidRPr="00E21979">
        <w:rPr>
          <w:sz w:val="28"/>
          <w:szCs w:val="28"/>
        </w:rPr>
        <w:t xml:space="preserve">и безопасности на водных объектах»  </w:t>
      </w:r>
    </w:p>
    <w:p w:rsidR="007F5B8A" w:rsidRDefault="007F5B8A" w:rsidP="007F5B8A">
      <w:pPr>
        <w:pStyle w:val="22"/>
        <w:spacing w:line="240" w:lineRule="auto"/>
        <w:jc w:val="center"/>
        <w:rPr>
          <w:color w:val="000000"/>
        </w:rPr>
      </w:pPr>
    </w:p>
    <w:p w:rsidR="00512F91" w:rsidRDefault="002B61A2" w:rsidP="00487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от </w:t>
      </w:r>
      <w:r w:rsidR="00867574" w:rsidRPr="00867574">
        <w:rPr>
          <w:sz w:val="28"/>
          <w:szCs w:val="28"/>
        </w:rPr>
        <w:t>23</w:t>
      </w:r>
      <w:r w:rsidRPr="00867574">
        <w:rPr>
          <w:sz w:val="28"/>
          <w:szCs w:val="28"/>
        </w:rPr>
        <w:t>.0</w:t>
      </w:r>
      <w:r w:rsidR="00867574" w:rsidRPr="00867574">
        <w:rPr>
          <w:sz w:val="28"/>
          <w:szCs w:val="28"/>
        </w:rPr>
        <w:t>7</w:t>
      </w:r>
      <w:r w:rsidRPr="00867574">
        <w:rPr>
          <w:sz w:val="28"/>
          <w:szCs w:val="28"/>
        </w:rPr>
        <w:t>.202</w:t>
      </w:r>
      <w:r w:rsidR="00C52F87" w:rsidRPr="00867574">
        <w:rPr>
          <w:sz w:val="28"/>
          <w:szCs w:val="28"/>
        </w:rPr>
        <w:t>4</w:t>
      </w:r>
      <w:r w:rsidRPr="00867574">
        <w:rPr>
          <w:sz w:val="28"/>
          <w:szCs w:val="28"/>
        </w:rPr>
        <w:t xml:space="preserve"> № </w:t>
      </w:r>
      <w:r w:rsidR="00867574" w:rsidRPr="00867574">
        <w:rPr>
          <w:sz w:val="28"/>
          <w:szCs w:val="28"/>
        </w:rPr>
        <w:t xml:space="preserve">127 </w:t>
      </w:r>
      <w:r w:rsidRPr="00867574">
        <w:rPr>
          <w:sz w:val="28"/>
          <w:szCs w:val="28"/>
        </w:rPr>
        <w:t>«Об утверждении Порядка разработки, реализации и оценки эффект</w:t>
      </w:r>
      <w:r w:rsidR="009662D1" w:rsidRPr="00867574">
        <w:rPr>
          <w:sz w:val="28"/>
          <w:szCs w:val="28"/>
        </w:rPr>
        <w:t xml:space="preserve">ивности муниципальных программ Верхнеобливского </w:t>
      </w:r>
      <w:r w:rsidRPr="00867574">
        <w:rPr>
          <w:sz w:val="28"/>
          <w:szCs w:val="28"/>
        </w:rPr>
        <w:t>сельского поселения»</w:t>
      </w:r>
      <w:r w:rsidR="00433F9D" w:rsidRPr="00867574">
        <w:rPr>
          <w:sz w:val="28"/>
          <w:szCs w:val="28"/>
        </w:rPr>
        <w:t xml:space="preserve">, </w:t>
      </w:r>
      <w:r w:rsidR="00867574" w:rsidRPr="00867574">
        <w:rPr>
          <w:sz w:val="28"/>
          <w:szCs w:val="28"/>
        </w:rPr>
        <w:t>распоряжением Администрации</w:t>
      </w:r>
      <w:r w:rsidR="009662D1" w:rsidRPr="00867574">
        <w:rPr>
          <w:sz w:val="28"/>
          <w:szCs w:val="28"/>
        </w:rPr>
        <w:t xml:space="preserve">Верхнеобливского </w:t>
      </w:r>
      <w:r w:rsidR="00433F9D" w:rsidRPr="00867574">
        <w:rPr>
          <w:sz w:val="28"/>
          <w:szCs w:val="28"/>
        </w:rPr>
        <w:t>сельского поселения</w:t>
      </w:r>
      <w:r w:rsidR="00867574">
        <w:rPr>
          <w:sz w:val="28"/>
          <w:szCs w:val="28"/>
        </w:rPr>
        <w:t xml:space="preserve"> от 17.03.2023 № 9\1  «Об утверждении Перечня муниципальных программ Верхнеобливского сельского поселения</w:t>
      </w:r>
      <w:r w:rsidR="00991A2E">
        <w:rPr>
          <w:sz w:val="28"/>
          <w:szCs w:val="28"/>
        </w:rPr>
        <w:t>,</w:t>
      </w:r>
    </w:p>
    <w:p w:rsidR="007F5B8A" w:rsidRPr="00487C90" w:rsidRDefault="00433F9D" w:rsidP="00991A2E">
      <w:pPr>
        <w:ind w:firstLine="709"/>
        <w:jc w:val="center"/>
        <w:rPr>
          <w:b/>
          <w:color w:val="000000"/>
          <w:sz w:val="28"/>
          <w:szCs w:val="28"/>
        </w:rPr>
      </w:pPr>
      <w:r w:rsidRPr="00C30804">
        <w:rPr>
          <w:b/>
          <w:color w:val="000000"/>
          <w:sz w:val="28"/>
          <w:szCs w:val="28"/>
        </w:rPr>
        <w:t>п о с т а н о в л я е т:</w:t>
      </w:r>
    </w:p>
    <w:p w:rsidR="007F5B8A" w:rsidRDefault="007F5B8A" w:rsidP="00232191">
      <w:pPr>
        <w:suppressAutoHyphens/>
        <w:ind w:firstLine="709"/>
        <w:jc w:val="both"/>
        <w:rPr>
          <w:sz w:val="28"/>
          <w:szCs w:val="28"/>
        </w:rPr>
      </w:pPr>
      <w:r w:rsidRPr="00214E5D">
        <w:rPr>
          <w:sz w:val="28"/>
          <w:szCs w:val="28"/>
        </w:rPr>
        <w:t xml:space="preserve">1. Внести в постановление Администрации </w:t>
      </w:r>
      <w:r w:rsidR="009662D1">
        <w:rPr>
          <w:sz w:val="28"/>
          <w:szCs w:val="28"/>
        </w:rPr>
        <w:t>Верхнеобливского</w:t>
      </w:r>
      <w:r w:rsidRPr="00214E5D">
        <w:rPr>
          <w:sz w:val="28"/>
          <w:szCs w:val="28"/>
        </w:rPr>
        <w:t xml:space="preserve"> сельского поселения от </w:t>
      </w:r>
      <w:r w:rsidR="007C27FD">
        <w:rPr>
          <w:sz w:val="28"/>
          <w:szCs w:val="28"/>
        </w:rPr>
        <w:t>2</w:t>
      </w:r>
      <w:r w:rsidR="009662D1">
        <w:rPr>
          <w:sz w:val="28"/>
          <w:szCs w:val="28"/>
        </w:rPr>
        <w:t>7.12</w:t>
      </w:r>
      <w:r>
        <w:rPr>
          <w:sz w:val="28"/>
          <w:szCs w:val="28"/>
        </w:rPr>
        <w:t>.201</w:t>
      </w:r>
      <w:r w:rsidR="007C27FD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9662D1">
        <w:rPr>
          <w:sz w:val="28"/>
          <w:szCs w:val="28"/>
        </w:rPr>
        <w:t>130</w:t>
      </w:r>
      <w:r w:rsidRPr="00214E5D">
        <w:rPr>
          <w:sz w:val="28"/>
          <w:szCs w:val="28"/>
        </w:rPr>
        <w:t xml:space="preserve"> «Об утверждении муниципальной программы </w:t>
      </w:r>
      <w:r w:rsidR="009662D1">
        <w:rPr>
          <w:sz w:val="28"/>
          <w:szCs w:val="28"/>
        </w:rPr>
        <w:t xml:space="preserve">Верхнеобливского </w:t>
      </w:r>
      <w:r>
        <w:rPr>
          <w:sz w:val="28"/>
          <w:szCs w:val="28"/>
        </w:rPr>
        <w:t xml:space="preserve">сельского поселения </w:t>
      </w:r>
      <w:r w:rsidRPr="00214E5D">
        <w:rPr>
          <w:sz w:val="28"/>
          <w:szCs w:val="28"/>
        </w:rPr>
        <w:t>«</w:t>
      </w:r>
      <w:r w:rsidR="009662D1" w:rsidRPr="00E21979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безопасностина водных объектах</w:t>
      </w:r>
      <w:r w:rsidR="002B61A2">
        <w:rPr>
          <w:bCs/>
          <w:sz w:val="28"/>
          <w:szCs w:val="28"/>
          <w:lang w:eastAsia="zh-CN"/>
        </w:rPr>
        <w:t>»</w:t>
      </w:r>
      <w:r w:rsidRPr="00214E5D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 согласно приложению к настоящему постановлению.</w:t>
      </w:r>
    </w:p>
    <w:p w:rsidR="00232191" w:rsidRDefault="00232191" w:rsidP="00487C90">
      <w:pPr>
        <w:ind w:firstLine="709"/>
        <w:jc w:val="both"/>
        <w:rPr>
          <w:sz w:val="28"/>
          <w:szCs w:val="28"/>
        </w:rPr>
      </w:pPr>
      <w:r w:rsidRPr="00710A2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D16349">
        <w:rPr>
          <w:sz w:val="28"/>
          <w:szCs w:val="28"/>
        </w:rPr>
        <w:t>опубликования</w:t>
      </w:r>
      <w:r w:rsidR="002B61A2">
        <w:rPr>
          <w:sz w:val="28"/>
          <w:szCs w:val="28"/>
        </w:rPr>
        <w:t>, но не ранее 1 января 202</w:t>
      </w:r>
      <w:r w:rsidR="00C52F87">
        <w:rPr>
          <w:sz w:val="28"/>
          <w:szCs w:val="28"/>
        </w:rPr>
        <w:t>5</w:t>
      </w:r>
      <w:r w:rsidR="002B61A2">
        <w:rPr>
          <w:sz w:val="28"/>
          <w:szCs w:val="28"/>
        </w:rPr>
        <w:t xml:space="preserve"> г., и распространяется на правоотношения, возникающие начиная с </w:t>
      </w:r>
      <w:r w:rsidR="00C52F87">
        <w:rPr>
          <w:sz w:val="28"/>
          <w:szCs w:val="28"/>
        </w:rPr>
        <w:t xml:space="preserve">формирования муниципальных программ </w:t>
      </w:r>
      <w:r w:rsidR="009662D1">
        <w:rPr>
          <w:sz w:val="28"/>
          <w:szCs w:val="28"/>
        </w:rPr>
        <w:t xml:space="preserve">Верхнеобливского </w:t>
      </w:r>
      <w:r w:rsidR="00C52F87">
        <w:rPr>
          <w:sz w:val="28"/>
          <w:szCs w:val="28"/>
        </w:rPr>
        <w:t>сельского поселения для составления</w:t>
      </w:r>
      <w:r w:rsidR="002B61A2">
        <w:rPr>
          <w:sz w:val="28"/>
          <w:szCs w:val="28"/>
        </w:rPr>
        <w:t xml:space="preserve"> проекта бюджета</w:t>
      </w:r>
      <w:r w:rsidR="003C1DBA">
        <w:rPr>
          <w:sz w:val="28"/>
          <w:szCs w:val="28"/>
        </w:rPr>
        <w:t xml:space="preserve"> </w:t>
      </w:r>
      <w:r w:rsidR="009662D1">
        <w:rPr>
          <w:sz w:val="28"/>
          <w:szCs w:val="28"/>
        </w:rPr>
        <w:t xml:space="preserve">Верхнеобливского </w:t>
      </w:r>
      <w:r w:rsidR="002B61A2">
        <w:rPr>
          <w:sz w:val="28"/>
          <w:szCs w:val="28"/>
        </w:rPr>
        <w:t>сельского поселения на 202</w:t>
      </w:r>
      <w:r w:rsidR="00C52F87">
        <w:rPr>
          <w:sz w:val="28"/>
          <w:szCs w:val="28"/>
        </w:rPr>
        <w:t>5</w:t>
      </w:r>
      <w:r w:rsidR="002B61A2">
        <w:rPr>
          <w:sz w:val="28"/>
          <w:szCs w:val="28"/>
        </w:rPr>
        <w:t xml:space="preserve"> год и на плановый период 202</w:t>
      </w:r>
      <w:r w:rsidR="00C52F87">
        <w:rPr>
          <w:sz w:val="28"/>
          <w:szCs w:val="28"/>
        </w:rPr>
        <w:t>6</w:t>
      </w:r>
      <w:r w:rsidR="002B61A2">
        <w:rPr>
          <w:sz w:val="28"/>
          <w:szCs w:val="28"/>
        </w:rPr>
        <w:t xml:space="preserve"> и 202</w:t>
      </w:r>
      <w:r w:rsidR="00C52F87">
        <w:rPr>
          <w:sz w:val="28"/>
          <w:szCs w:val="28"/>
        </w:rPr>
        <w:t>7</w:t>
      </w:r>
      <w:r w:rsidR="002B61A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7F5B8A" w:rsidRPr="00710A22" w:rsidRDefault="007F5B8A" w:rsidP="00232191">
      <w:pPr>
        <w:ind w:firstLine="709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>3.</w:t>
      </w:r>
      <w:r w:rsidRPr="00710A22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87C90" w:rsidRDefault="00487C90" w:rsidP="007F5B8A">
      <w:pPr>
        <w:jc w:val="both"/>
        <w:rPr>
          <w:sz w:val="28"/>
          <w:szCs w:val="28"/>
        </w:rPr>
      </w:pPr>
    </w:p>
    <w:p w:rsidR="00991A2E" w:rsidRDefault="00F0414E" w:rsidP="00487C9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5B8A" w:rsidRPr="00710A2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E2A">
        <w:rPr>
          <w:sz w:val="28"/>
          <w:szCs w:val="28"/>
        </w:rPr>
        <w:t xml:space="preserve"> Администрации</w:t>
      </w:r>
    </w:p>
    <w:p w:rsidR="00867574" w:rsidRDefault="009662D1" w:rsidP="005F5C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</w:t>
      </w:r>
      <w:r w:rsidR="007F5B8A" w:rsidRPr="00710A22">
        <w:rPr>
          <w:sz w:val="28"/>
          <w:szCs w:val="28"/>
        </w:rPr>
        <w:t xml:space="preserve">сельского поселения        </w:t>
      </w:r>
      <w:r>
        <w:rPr>
          <w:sz w:val="28"/>
          <w:szCs w:val="28"/>
        </w:rPr>
        <w:t xml:space="preserve">                             Е.В. Месенжинова</w:t>
      </w:r>
    </w:p>
    <w:p w:rsidR="009D1903" w:rsidRDefault="009D1903" w:rsidP="00260A7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1903" w:rsidRDefault="009D1903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D1903" w:rsidRDefault="009662D1" w:rsidP="009D190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</w:t>
      </w:r>
      <w:r w:rsidR="009D1903">
        <w:rPr>
          <w:rFonts w:ascii="Times New Roman" w:hAnsi="Times New Roman"/>
          <w:sz w:val="28"/>
          <w:szCs w:val="28"/>
        </w:rPr>
        <w:t>сельского поселения</w:t>
      </w:r>
    </w:p>
    <w:p w:rsidR="00C52F87" w:rsidRPr="00487C90" w:rsidRDefault="006D4664" w:rsidP="00487C9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D1903">
        <w:rPr>
          <w:rFonts w:ascii="Times New Roman" w:hAnsi="Times New Roman"/>
          <w:sz w:val="28"/>
          <w:szCs w:val="28"/>
        </w:rPr>
        <w:t>т</w:t>
      </w:r>
      <w:r w:rsidR="001C6854">
        <w:rPr>
          <w:rFonts w:ascii="Times New Roman" w:hAnsi="Times New Roman"/>
          <w:sz w:val="28"/>
          <w:szCs w:val="28"/>
        </w:rPr>
        <w:t xml:space="preserve"> 20 ноября 2024 г </w:t>
      </w:r>
      <w:r w:rsidR="009D1903">
        <w:rPr>
          <w:rFonts w:ascii="Times New Roman" w:hAnsi="Times New Roman"/>
          <w:sz w:val="28"/>
          <w:szCs w:val="28"/>
        </w:rPr>
        <w:t xml:space="preserve">№ </w:t>
      </w:r>
      <w:r w:rsidR="001C6854">
        <w:rPr>
          <w:rFonts w:ascii="Times New Roman" w:hAnsi="Times New Roman"/>
          <w:sz w:val="28"/>
          <w:szCs w:val="28"/>
        </w:rPr>
        <w:t>221</w:t>
      </w:r>
    </w:p>
    <w:p w:rsidR="00C52F87" w:rsidRPr="00C52F87" w:rsidRDefault="00C52F87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52F87">
        <w:rPr>
          <w:rFonts w:eastAsia="Calibri"/>
          <w:sz w:val="28"/>
          <w:szCs w:val="28"/>
          <w:lang w:eastAsia="en-US"/>
        </w:rPr>
        <w:t>Муниципальная  программа</w:t>
      </w:r>
    </w:p>
    <w:p w:rsidR="00C52F87" w:rsidRPr="00C52F87" w:rsidRDefault="009662D1" w:rsidP="00C52F8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Верхнеобливского </w:t>
      </w:r>
      <w:r w:rsidR="00C52F87" w:rsidRPr="00C52F87">
        <w:rPr>
          <w:rFonts w:eastAsia="Calibri"/>
          <w:sz w:val="28"/>
          <w:szCs w:val="28"/>
          <w:lang w:eastAsia="en-US"/>
        </w:rPr>
        <w:t>сельского  поселения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9662D1" w:rsidRPr="009662D1">
        <w:rPr>
          <w:rFonts w:ascii="Times New Roman" w:hAnsi="Times New Roman" w:cs="Times New Roman"/>
          <w:b w:val="0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9662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</w:p>
    <w:p w:rsidR="00C52F87" w:rsidRPr="009662D1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1. Оценка текущего состояния сферы реализации </w:t>
      </w:r>
      <w:r>
        <w:rPr>
          <w:color w:val="000000"/>
          <w:sz w:val="28"/>
          <w:szCs w:val="20"/>
        </w:rPr>
        <w:t>муниципальной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  <w:r w:rsidRPr="00176FDA">
        <w:rPr>
          <w:color w:val="000000"/>
          <w:sz w:val="28"/>
          <w:szCs w:val="20"/>
        </w:rPr>
        <w:t xml:space="preserve">программы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>сельского поселения</w:t>
      </w:r>
      <w:r w:rsidRPr="00176FDA">
        <w:rPr>
          <w:color w:val="000000"/>
          <w:sz w:val="28"/>
          <w:szCs w:val="20"/>
        </w:rPr>
        <w:t xml:space="preserve"> «</w:t>
      </w:r>
      <w:r w:rsidR="009662D1" w:rsidRPr="009662D1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176FDA">
        <w:rPr>
          <w:color w:val="000000"/>
          <w:sz w:val="28"/>
          <w:szCs w:val="20"/>
        </w:rPr>
        <w:t>»</w:t>
      </w:r>
    </w:p>
    <w:p w:rsidR="00C52F8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 xml:space="preserve">Муниципальная программа направлена на обеспечение и повышение уровня защищенности населения и территории </w:t>
      </w:r>
      <w:r w:rsidR="009662D1">
        <w:rPr>
          <w:sz w:val="28"/>
          <w:szCs w:val="28"/>
        </w:rPr>
        <w:t>Верхнеобливского</w:t>
      </w:r>
      <w:r w:rsidRPr="00C52F87">
        <w:rPr>
          <w:sz w:val="28"/>
          <w:szCs w:val="28"/>
        </w:rPr>
        <w:t xml:space="preserve"> сельского поселения </w:t>
      </w:r>
      <w:r w:rsidR="00C91D90">
        <w:rPr>
          <w:sz w:val="28"/>
          <w:szCs w:val="28"/>
        </w:rPr>
        <w:t xml:space="preserve">по </w:t>
      </w:r>
      <w:r w:rsidRPr="00C52F87">
        <w:rPr>
          <w:sz w:val="28"/>
          <w:szCs w:val="28"/>
        </w:rPr>
        <w:t>пожарной безо</w:t>
      </w:r>
      <w:r w:rsidR="0098240C">
        <w:rPr>
          <w:sz w:val="28"/>
          <w:szCs w:val="28"/>
        </w:rPr>
        <w:t xml:space="preserve">пасности и безопасности </w:t>
      </w:r>
      <w:r w:rsidRPr="00C52F87">
        <w:rPr>
          <w:sz w:val="28"/>
          <w:szCs w:val="28"/>
        </w:rPr>
        <w:t xml:space="preserve">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Реализация муниципальной программы в полном объеме позволит: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снизить риски возникновения пожаров, несчастных случаев на воде и смягчить возможные их последствия;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F87">
        <w:rPr>
          <w:sz w:val="28"/>
          <w:szCs w:val="28"/>
        </w:rPr>
        <w:t>повысить уровень безопасность населения от пожаров и происшествий на водных объектах.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К данным факторам риска отнесены: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расходов связанных с непрогнозируемым ростом цен на рынке продаж или другими непрогнозируемыми событиями.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Риск непредвиденных событий может оказать существенное влияние на ухудшение показателей, связанных с приобретением оборудования</w:t>
      </w:r>
      <w:r w:rsidR="00714282">
        <w:rPr>
          <w:bCs/>
          <w:sz w:val="28"/>
          <w:szCs w:val="28"/>
        </w:rPr>
        <w:t xml:space="preserve"> для тушения пожаров</w:t>
      </w:r>
      <w:r w:rsidRPr="00C52F87">
        <w:rPr>
          <w:bCs/>
          <w:sz w:val="28"/>
          <w:szCs w:val="28"/>
        </w:rPr>
        <w:t xml:space="preserve"> и негативно повлиять на сроки и результаты реализации отдельных мероприятий муниципальной программы. 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C52F87" w:rsidRPr="00C52F87" w:rsidRDefault="00C52F87" w:rsidP="00C52F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F87">
        <w:rPr>
          <w:bCs/>
          <w:sz w:val="28"/>
          <w:szCs w:val="28"/>
        </w:rPr>
        <w:lastRenderedPageBreak/>
        <w:t xml:space="preserve">В сфере защиты населения и территорий от чрезвычайных ситуаций, пожарной безопасности и безопасности на водных объектах нормативная правовая база в </w:t>
      </w:r>
      <w:r w:rsidR="009662D1">
        <w:rPr>
          <w:bCs/>
          <w:sz w:val="28"/>
          <w:szCs w:val="28"/>
        </w:rPr>
        <w:t>Верхнеобливского</w:t>
      </w:r>
      <w:r w:rsidRPr="00C52F87">
        <w:rPr>
          <w:bCs/>
          <w:sz w:val="28"/>
          <w:szCs w:val="28"/>
        </w:rPr>
        <w:t xml:space="preserve"> сельского поселения в целом создана.</w:t>
      </w:r>
    </w:p>
    <w:p w:rsidR="00C52F87" w:rsidRPr="00176FDA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 w:rsidRPr="006D2E0D">
        <w:rPr>
          <w:color w:val="000000"/>
          <w:sz w:val="28"/>
          <w:szCs w:val="20"/>
        </w:rPr>
        <w:t xml:space="preserve">2. Описание приоритетов и целей </w:t>
      </w: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политики</w:t>
      </w:r>
    </w:p>
    <w:p w:rsidR="00C52F87" w:rsidRDefault="009662D1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Верхнеобливского</w:t>
      </w:r>
      <w:r w:rsidR="00C52F87">
        <w:rPr>
          <w:color w:val="000000"/>
          <w:sz w:val="28"/>
          <w:szCs w:val="20"/>
        </w:rPr>
        <w:t xml:space="preserve"> сельского поселения</w:t>
      </w:r>
      <w:r w:rsidR="00C52F87" w:rsidRPr="006D2E0D">
        <w:rPr>
          <w:color w:val="000000"/>
          <w:sz w:val="28"/>
          <w:szCs w:val="20"/>
        </w:rPr>
        <w:t xml:space="preserve"> в сфере реализации </w:t>
      </w:r>
    </w:p>
    <w:p w:rsidR="00C52F87" w:rsidRPr="006D2E0D" w:rsidRDefault="00C52F87" w:rsidP="00C52F87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муниципальной</w:t>
      </w:r>
      <w:r w:rsidRPr="006D2E0D">
        <w:rPr>
          <w:color w:val="000000"/>
          <w:sz w:val="28"/>
          <w:szCs w:val="20"/>
        </w:rPr>
        <w:t xml:space="preserve"> программы</w:t>
      </w:r>
    </w:p>
    <w:p w:rsidR="00C52F87" w:rsidRDefault="00C52F87" w:rsidP="00C52F8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Основными приоритетами являются: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 xml:space="preserve">повышение уровня защищенности населения и территории </w:t>
      </w:r>
      <w:r w:rsidR="009662D1">
        <w:rPr>
          <w:color w:val="000000"/>
          <w:sz w:val="28"/>
          <w:szCs w:val="20"/>
        </w:rPr>
        <w:t>Верхнеобливского</w:t>
      </w:r>
      <w:r>
        <w:rPr>
          <w:color w:val="000000"/>
          <w:sz w:val="28"/>
          <w:szCs w:val="20"/>
        </w:rPr>
        <w:t xml:space="preserve"> сельского поселения</w:t>
      </w:r>
      <w:r w:rsidRPr="00C52F87">
        <w:rPr>
          <w:color w:val="000000"/>
          <w:sz w:val="28"/>
          <w:szCs w:val="20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C52F87">
        <w:rPr>
          <w:color w:val="000000"/>
          <w:sz w:val="28"/>
          <w:szCs w:val="20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</w:t>
      </w:r>
      <w:r>
        <w:rPr>
          <w:color w:val="000000"/>
          <w:sz w:val="28"/>
          <w:szCs w:val="20"/>
        </w:rPr>
        <w:t>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color w:val="000000"/>
          <w:sz w:val="28"/>
          <w:szCs w:val="20"/>
        </w:rPr>
        <w:t xml:space="preserve">Целью является - </w:t>
      </w:r>
      <w:r>
        <w:rPr>
          <w:rFonts w:eastAsia="Calibri"/>
          <w:bCs/>
          <w:kern w:val="2"/>
          <w:sz w:val="28"/>
          <w:szCs w:val="28"/>
        </w:rPr>
        <w:t xml:space="preserve">защита населения и территории от чрезвычайных ситуаций природного и техногенного характера, </w:t>
      </w:r>
      <w:r w:rsidRPr="00652C42">
        <w:rPr>
          <w:rFonts w:eastAsia="Calibri"/>
          <w:bCs/>
          <w:kern w:val="2"/>
          <w:sz w:val="28"/>
          <w:szCs w:val="28"/>
        </w:rPr>
        <w:t xml:space="preserve">минимизация социального и экономического </w:t>
      </w:r>
      <w:r w:rsidR="004C7DA7" w:rsidRPr="00652C42">
        <w:rPr>
          <w:rFonts w:eastAsia="Calibri"/>
          <w:bCs/>
          <w:kern w:val="2"/>
          <w:sz w:val="28"/>
          <w:szCs w:val="28"/>
        </w:rPr>
        <w:t>ущерба от</w:t>
      </w:r>
      <w:r w:rsidRPr="00652C42">
        <w:rPr>
          <w:rFonts w:eastAsia="Calibri"/>
          <w:bCs/>
          <w:kern w:val="2"/>
          <w:sz w:val="28"/>
          <w:szCs w:val="28"/>
        </w:rPr>
        <w:t xml:space="preserve"> пожаров и </w:t>
      </w:r>
      <w:r>
        <w:rPr>
          <w:rFonts w:eastAsia="Calibri"/>
          <w:bCs/>
          <w:kern w:val="2"/>
          <w:sz w:val="28"/>
          <w:szCs w:val="28"/>
        </w:rPr>
        <w:t>происшествий на водных объектах.</w:t>
      </w:r>
    </w:p>
    <w:p w:rsidR="00C52F87" w:rsidRDefault="00C52F87" w:rsidP="00C52F87">
      <w:pPr>
        <w:widowControl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 xml:space="preserve">3. Сведения о взаимосвязи со стратегическими приоритетами, 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целями и показателями государственных программ Ростовской области</w:t>
      </w:r>
    </w:p>
    <w:p w:rsidR="00C52F87" w:rsidRPr="000B1027" w:rsidRDefault="00C52F87" w:rsidP="00C52F87">
      <w:pPr>
        <w:jc w:val="center"/>
        <w:rPr>
          <w:color w:val="000000"/>
          <w:sz w:val="28"/>
          <w:szCs w:val="20"/>
        </w:rPr>
      </w:pPr>
    </w:p>
    <w:p w:rsidR="00C52F87" w:rsidRDefault="00C52F87" w:rsidP="00C52F87">
      <w:pPr>
        <w:ind w:firstLine="709"/>
        <w:jc w:val="both"/>
        <w:rPr>
          <w:color w:val="000000"/>
          <w:sz w:val="28"/>
          <w:szCs w:val="20"/>
        </w:rPr>
      </w:pPr>
      <w:r w:rsidRPr="000B1027">
        <w:rPr>
          <w:color w:val="000000"/>
          <w:sz w:val="28"/>
          <w:szCs w:val="20"/>
        </w:rPr>
        <w:t>Взаимосвязь с государственной программой Ростовской области «</w:t>
      </w:r>
      <w:r w:rsidR="00C91D90" w:rsidRPr="000B102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0B1027">
        <w:rPr>
          <w:color w:val="000000"/>
          <w:sz w:val="28"/>
          <w:szCs w:val="20"/>
        </w:rPr>
        <w:t xml:space="preserve">», утвержденной постановлением Правительства Ростовской области от 17.10.2018 № </w:t>
      </w:r>
      <w:r w:rsidR="003A6ADA" w:rsidRPr="000B1027">
        <w:rPr>
          <w:color w:val="000000"/>
          <w:sz w:val="28"/>
          <w:szCs w:val="20"/>
        </w:rPr>
        <w:t>647</w:t>
      </w:r>
      <w:r w:rsidRPr="000B1027">
        <w:rPr>
          <w:color w:val="000000"/>
          <w:sz w:val="28"/>
          <w:szCs w:val="20"/>
        </w:rPr>
        <w:t xml:space="preserve"> отсутствует.</w:t>
      </w:r>
    </w:p>
    <w:p w:rsidR="00C52F87" w:rsidRPr="00C52F87" w:rsidRDefault="00C52F87" w:rsidP="00C52F87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:rsidR="003A6ADA" w:rsidRDefault="003A6ADA" w:rsidP="003A6ADA">
      <w:pPr>
        <w:jc w:val="center"/>
        <w:rPr>
          <w:color w:val="000000"/>
          <w:sz w:val="28"/>
          <w:szCs w:val="20"/>
        </w:rPr>
      </w:pPr>
      <w:r w:rsidRPr="008E640F">
        <w:rPr>
          <w:color w:val="000000"/>
          <w:sz w:val="28"/>
          <w:szCs w:val="20"/>
        </w:rPr>
        <w:t xml:space="preserve">4. Задачи </w:t>
      </w:r>
      <w:r>
        <w:rPr>
          <w:color w:val="000000"/>
          <w:sz w:val="28"/>
          <w:szCs w:val="20"/>
        </w:rPr>
        <w:t>муниципального</w:t>
      </w:r>
      <w:r w:rsidRPr="008E640F">
        <w:rPr>
          <w:color w:val="000000"/>
          <w:sz w:val="28"/>
          <w:szCs w:val="20"/>
        </w:rPr>
        <w:t xml:space="preserve"> управления</w:t>
      </w:r>
      <w:r>
        <w:rPr>
          <w:color w:val="000000"/>
          <w:sz w:val="28"/>
          <w:szCs w:val="20"/>
        </w:rPr>
        <w:t xml:space="preserve">, </w:t>
      </w:r>
    </w:p>
    <w:p w:rsidR="003A6ADA" w:rsidRPr="008E640F" w:rsidRDefault="003A6ADA" w:rsidP="003A6ADA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способы их эффективного решения</w:t>
      </w:r>
    </w:p>
    <w:p w:rsidR="00C52F87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</w:rPr>
      </w:pPr>
      <w:r w:rsidRPr="003A6ADA">
        <w:rPr>
          <w:rFonts w:ascii="Times New Roman" w:hAnsi="Times New Roman" w:cs="Times New Roman"/>
          <w:b w:val="0"/>
          <w:color w:val="000000"/>
          <w:sz w:val="28"/>
        </w:rPr>
        <w:t>в сфере реализации муниципальной программы</w:t>
      </w:r>
    </w:p>
    <w:p w:rsidR="003A6ADA" w:rsidRDefault="003A6ADA" w:rsidP="003A6AD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A6ADA" w:rsidRPr="00DE2297" w:rsidRDefault="003A6ADA" w:rsidP="00DE2297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Исходя из основных приоритетов задачей является -  </w:t>
      </w:r>
      <w:r w:rsidRPr="003A6ADA">
        <w:rPr>
          <w:rFonts w:ascii="Times New Roman" w:hAnsi="Times New Roman" w:cs="Times New Roman"/>
          <w:b w:val="0"/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2297" w:rsidRPr="00817D43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</w:t>
      </w:r>
      <w:r w:rsidR="00DE2297" w:rsidRPr="00817D43">
        <w:rPr>
          <w:sz w:val="28"/>
        </w:rPr>
        <w:t>беспечение и поддержание высокой готовности сил и ср</w:t>
      </w:r>
      <w:r>
        <w:rPr>
          <w:sz w:val="28"/>
        </w:rPr>
        <w:t>едств оперативного реагирования.</w:t>
      </w:r>
    </w:p>
    <w:p w:rsidR="00DE2297" w:rsidRDefault="008D555B" w:rsidP="00DE229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</w:t>
      </w:r>
      <w:r w:rsidR="00DE2297" w:rsidRPr="00817D43">
        <w:rPr>
          <w:sz w:val="28"/>
        </w:rPr>
        <w:t>оддержание в постоянной готовности и реконструкц</w:t>
      </w:r>
      <w:r>
        <w:rPr>
          <w:sz w:val="28"/>
        </w:rPr>
        <w:t>ия системы оповещения населения.</w:t>
      </w:r>
    </w:p>
    <w:p w:rsidR="008D555B" w:rsidRPr="00817D43" w:rsidRDefault="00582F3D" w:rsidP="00DE2297">
      <w:pPr>
        <w:widowControl w:val="0"/>
        <w:ind w:firstLine="709"/>
        <w:jc w:val="both"/>
        <w:rPr>
          <w:sz w:val="28"/>
        </w:rPr>
      </w:pPr>
      <w:r w:rsidRPr="009B4AF7">
        <w:rPr>
          <w:sz w:val="28"/>
          <w:szCs w:val="28"/>
        </w:rPr>
        <w:t>Обеспечение пожарной безопасности</w:t>
      </w:r>
    </w:p>
    <w:p w:rsidR="003A6ADA" w:rsidRPr="008D555B" w:rsidRDefault="008D555B" w:rsidP="008D555B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lastRenderedPageBreak/>
        <w:t>Информирование населения о правилах поведения и действиях в чрезвычайных ситуациях.</w:t>
      </w:r>
    </w:p>
    <w:p w:rsidR="00DE2297" w:rsidRPr="00C06067" w:rsidRDefault="008D555B" w:rsidP="00C06067">
      <w:pPr>
        <w:jc w:val="both"/>
        <w:rPr>
          <w:sz w:val="28"/>
          <w:szCs w:val="28"/>
        </w:rPr>
      </w:pPr>
      <w:r w:rsidRPr="00D34B6E">
        <w:rPr>
          <w:sz w:val="28"/>
          <w:szCs w:val="28"/>
        </w:rPr>
        <w:t>Организация работы по предупреждению и пресечению нарушений требований пожарной безопасности и правил поведения на воде.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DE2297" w:rsidRDefault="00DE2297" w:rsidP="00DE2297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DE2297" w:rsidRDefault="00DE2297" w:rsidP="00DE2297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DE2297" w:rsidRDefault="00DE2297" w:rsidP="00DE229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DE2297" w:rsidRDefault="00DE2297" w:rsidP="00DE2297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DE2297" w:rsidRPr="009B307A" w:rsidRDefault="00DE2297" w:rsidP="00DE229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:rsidR="00DE2297" w:rsidRPr="00817D43" w:rsidRDefault="00DE2297" w:rsidP="00DE229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7D43">
        <w:rPr>
          <w:bCs/>
          <w:sz w:val="28"/>
          <w:szCs w:val="28"/>
        </w:rPr>
        <w:t>количество спасенных и людей, которым оказана помощь при пожарах, чрезвычайных ситуациях и происшествиях;</w:t>
      </w:r>
    </w:p>
    <w:p w:rsidR="00DE2297" w:rsidRDefault="00DE2297" w:rsidP="00DE2297">
      <w:pPr>
        <w:ind w:firstLine="709"/>
        <w:jc w:val="both"/>
        <w:rPr>
          <w:sz w:val="28"/>
        </w:rPr>
      </w:pPr>
      <w:r w:rsidRPr="00817D43">
        <w:rPr>
          <w:sz w:val="28"/>
          <w:szCs w:val="28"/>
        </w:rPr>
        <w:t>охват населения, оповещаемого местной муниципальной системой оповещения</w:t>
      </w:r>
      <w:r w:rsidRPr="00DF395B">
        <w:rPr>
          <w:sz w:val="28"/>
        </w:rPr>
        <w:t>.</w:t>
      </w: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</w:pPr>
    </w:p>
    <w:p w:rsidR="003A6ADA" w:rsidRDefault="003A6ADA" w:rsidP="003A6ADA">
      <w:pPr>
        <w:widowControl w:val="0"/>
        <w:jc w:val="center"/>
        <w:rPr>
          <w:color w:val="000000"/>
          <w:sz w:val="28"/>
          <w:szCs w:val="20"/>
        </w:rPr>
        <w:sectPr w:rsidR="003A6ADA" w:rsidSect="00991A2E">
          <w:headerReference w:type="default" r:id="rId8"/>
          <w:pgSz w:w="11906" w:h="16838" w:code="9"/>
          <w:pgMar w:top="567" w:right="567" w:bottom="709" w:left="1701" w:header="720" w:footer="720" w:gutter="0"/>
          <w:pgNumType w:start="1"/>
          <w:cols w:space="720"/>
          <w:titlePg/>
          <w:docGrid w:linePitch="326"/>
        </w:sectPr>
      </w:pPr>
    </w:p>
    <w:p w:rsidR="003A6ADA" w:rsidRPr="002F7DEC" w:rsidRDefault="003A6ADA" w:rsidP="003A6ADA">
      <w:pPr>
        <w:widowControl w:val="0"/>
        <w:jc w:val="center"/>
        <w:rPr>
          <w:color w:val="000000"/>
          <w:sz w:val="28"/>
          <w:szCs w:val="20"/>
        </w:rPr>
      </w:pPr>
      <w:r w:rsidRPr="002F7DEC">
        <w:rPr>
          <w:color w:val="000000"/>
          <w:sz w:val="28"/>
          <w:szCs w:val="20"/>
        </w:rPr>
        <w:lastRenderedPageBreak/>
        <w:t>II. ПАСПОРТ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2F7DEC">
        <w:rPr>
          <w:color w:val="000000"/>
          <w:sz w:val="28"/>
          <w:szCs w:val="20"/>
        </w:rPr>
        <w:t>муниципа</w:t>
      </w:r>
      <w:r w:rsidRPr="003A6ADA">
        <w:rPr>
          <w:sz w:val="28"/>
          <w:szCs w:val="20"/>
        </w:rPr>
        <w:t xml:space="preserve">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 «</w:t>
      </w:r>
      <w:r w:rsidR="00C91D90" w:rsidRPr="00C91D90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на водных объектах</w:t>
      </w:r>
      <w:r w:rsidRPr="003A6ADA">
        <w:rPr>
          <w:sz w:val="28"/>
          <w:szCs w:val="20"/>
        </w:rPr>
        <w:t>»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3182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1"/>
        <w:gridCol w:w="7621"/>
      </w:tblGrid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Куратор муниципальной программы Верхнеобливского </w:t>
            </w:r>
            <w:r w:rsidRPr="003A6ADA">
              <w:rPr>
                <w:sz w:val="28"/>
                <w:szCs w:val="20"/>
              </w:rPr>
              <w:t>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Глава Администрации Верхнеобливского сельского поселения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исполнитель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  <w:r>
              <w:rPr>
                <w:sz w:val="28"/>
                <w:szCs w:val="20"/>
              </w:rPr>
              <w:t xml:space="preserve">, старший инспектор Федотова Светлана Николаевна 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Период реализации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</w:t>
            </w:r>
            <w:r w:rsidRPr="003A6ADA">
              <w:rPr>
                <w:sz w:val="28"/>
                <w:szCs w:val="20"/>
              </w:rPr>
              <w:t>: 2019-2024 годы;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</w:t>
            </w:r>
            <w:r w:rsidRPr="003A6ADA">
              <w:rPr>
                <w:sz w:val="28"/>
                <w:szCs w:val="20"/>
                <w:lang w:val="en-US"/>
              </w:rPr>
              <w:t>II</w:t>
            </w:r>
            <w:r w:rsidRPr="003A6ADA">
              <w:rPr>
                <w:sz w:val="28"/>
                <w:szCs w:val="20"/>
              </w:rPr>
              <w:t>: 2025-2030 годы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Цели муниципальной программы </w:t>
            </w:r>
            <w:r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</w:t>
            </w:r>
          </w:p>
        </w:tc>
        <w:tc>
          <w:tcPr>
            <w:tcW w:w="7621" w:type="dxa"/>
            <w:shd w:val="clear" w:color="auto" w:fill="auto"/>
          </w:tcPr>
          <w:p w:rsidR="00653383" w:rsidRDefault="00653383" w:rsidP="00653383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повышение уровня пожарной безопасности населения на территории Верхнеобливского сельского поселения;</w:t>
            </w:r>
          </w:p>
          <w:p w:rsidR="0039066F" w:rsidRPr="003A6ADA" w:rsidRDefault="00653383" w:rsidP="00653383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повышения уровня безопасности на водных объектах поселения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финансового обеспечения за весь период реализации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1C6854" w:rsidP="003A6ADA">
            <w:pPr>
              <w:widowControl w:val="0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711,6</w:t>
            </w:r>
            <w:r w:rsidR="00B969CD">
              <w:rPr>
                <w:sz w:val="28"/>
                <w:szCs w:val="20"/>
              </w:rPr>
              <w:t xml:space="preserve"> </w:t>
            </w:r>
            <w:r w:rsidR="0039066F" w:rsidRPr="003A6ADA">
              <w:rPr>
                <w:sz w:val="28"/>
                <w:szCs w:val="20"/>
              </w:rPr>
              <w:t>тыс. рублей:</w:t>
            </w:r>
          </w:p>
          <w:p w:rsidR="0039066F" w:rsidRPr="003A6ADA" w:rsidRDefault="0039066F" w:rsidP="003A6ADA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I: </w:t>
            </w:r>
            <w:r w:rsidR="003D0E27">
              <w:rPr>
                <w:sz w:val="28"/>
                <w:szCs w:val="20"/>
              </w:rPr>
              <w:t xml:space="preserve">604,8 </w:t>
            </w:r>
            <w:r w:rsidRPr="003A6ADA">
              <w:rPr>
                <w:sz w:val="28"/>
                <w:szCs w:val="20"/>
              </w:rPr>
              <w:t>тыс. рублей;</w:t>
            </w:r>
          </w:p>
          <w:p w:rsidR="0039066F" w:rsidRPr="003A6ADA" w:rsidRDefault="0039066F" w:rsidP="00196503">
            <w:pPr>
              <w:widowControl w:val="0"/>
              <w:jc w:val="both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этап II: </w:t>
            </w:r>
            <w:r w:rsidR="003D0E27">
              <w:rPr>
                <w:sz w:val="28"/>
                <w:szCs w:val="20"/>
              </w:rPr>
              <w:t xml:space="preserve">106,8 </w:t>
            </w:r>
            <w:r w:rsidRPr="003A6ADA">
              <w:rPr>
                <w:sz w:val="28"/>
                <w:szCs w:val="20"/>
              </w:rPr>
              <w:t>тыс. рублей</w:t>
            </w:r>
          </w:p>
        </w:tc>
      </w:tr>
      <w:tr w:rsidR="0039066F" w:rsidRPr="003A6ADA" w:rsidTr="0039066F">
        <w:tc>
          <w:tcPr>
            <w:tcW w:w="556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7621" w:type="dxa"/>
            <w:shd w:val="clear" w:color="auto" w:fill="auto"/>
          </w:tcPr>
          <w:p w:rsidR="0039066F" w:rsidRPr="003A6ADA" w:rsidRDefault="0039066F" w:rsidP="003A6ADA">
            <w:pPr>
              <w:widowControl w:val="0"/>
              <w:ind w:firstLine="33"/>
              <w:jc w:val="both"/>
              <w:rPr>
                <w:sz w:val="28"/>
                <w:szCs w:val="20"/>
                <w:highlight w:val="yellow"/>
              </w:rPr>
            </w:pPr>
            <w:r w:rsidRPr="003A6ADA">
              <w:rPr>
                <w:sz w:val="28"/>
                <w:szCs w:val="20"/>
              </w:rPr>
              <w:t>отсутствует</w:t>
            </w:r>
          </w:p>
        </w:tc>
      </w:tr>
    </w:tbl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C91D90" w:rsidRDefault="00C91D90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075A34" w:rsidRPr="003A6ADA" w:rsidRDefault="00075A34" w:rsidP="00075A34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C91D90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муниципальной программы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1418"/>
        <w:gridCol w:w="850"/>
        <w:gridCol w:w="1276"/>
      </w:tblGrid>
      <w:tr w:rsidR="003A6ADA" w:rsidRPr="00297F53" w:rsidTr="004706E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Признак возрастания /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ind w:firstLine="5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Вид показателя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Базовое значение показателя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Значения показателя по годам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Ответственный 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Связь </w:t>
            </w:r>
          </w:p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с показателями нацио-нальных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Информацион-ная система</w:t>
            </w:r>
          </w:p>
        </w:tc>
      </w:tr>
      <w:tr w:rsidR="003A6ADA" w:rsidRPr="00297F53" w:rsidTr="004706EF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tabs>
                <w:tab w:val="left" w:pos="129"/>
              </w:tabs>
              <w:ind w:firstLine="44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2030 (справоч-но)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</w:tbl>
    <w:p w:rsidR="003A6ADA" w:rsidRPr="00297F53" w:rsidRDefault="003A6ADA" w:rsidP="003A6ADA">
      <w:pPr>
        <w:jc w:val="both"/>
        <w:rPr>
          <w:rFonts w:ascii="XO Thames" w:hAnsi="XO Thames"/>
          <w:sz w:val="28"/>
          <w:szCs w:val="28"/>
        </w:rPr>
      </w:pPr>
    </w:p>
    <w:tbl>
      <w:tblPr>
        <w:tblW w:w="1587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5"/>
        <w:gridCol w:w="1418"/>
        <w:gridCol w:w="850"/>
        <w:gridCol w:w="1134"/>
        <w:gridCol w:w="1134"/>
        <w:gridCol w:w="1134"/>
        <w:gridCol w:w="993"/>
        <w:gridCol w:w="992"/>
        <w:gridCol w:w="992"/>
        <w:gridCol w:w="851"/>
        <w:gridCol w:w="708"/>
        <w:gridCol w:w="709"/>
        <w:gridCol w:w="992"/>
        <w:gridCol w:w="1418"/>
        <w:gridCol w:w="850"/>
        <w:gridCol w:w="1276"/>
      </w:tblGrid>
      <w:tr w:rsidR="003A6ADA" w:rsidRPr="00297F53" w:rsidTr="004706EF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16</w:t>
            </w:r>
          </w:p>
        </w:tc>
      </w:tr>
      <w:tr w:rsidR="003A6ADA" w:rsidRPr="00297F53" w:rsidTr="003A6ADA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Default="003A6ADA" w:rsidP="001908DC">
            <w:pPr>
              <w:widowControl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297F53">
              <w:rPr>
                <w:sz w:val="28"/>
                <w:szCs w:val="28"/>
              </w:rPr>
              <w:t xml:space="preserve">1. Цель муниципальной программы </w:t>
            </w:r>
            <w:r w:rsidR="001908DC">
              <w:rPr>
                <w:sz w:val="28"/>
                <w:szCs w:val="28"/>
              </w:rPr>
              <w:t>«П</w:t>
            </w:r>
            <w:r w:rsidR="001908DC">
              <w:rPr>
                <w:rFonts w:eastAsia="Calibri"/>
                <w:kern w:val="2"/>
                <w:sz w:val="28"/>
                <w:szCs w:val="28"/>
                <w:lang w:eastAsia="en-US"/>
              </w:rPr>
              <w:t>овышение уровня пожарной безопасности населения на территории Верхнеобливского сельского поселения»</w:t>
            </w:r>
          </w:p>
          <w:p w:rsidR="003A6ADA" w:rsidRPr="00297F53" w:rsidRDefault="003A6ADA" w:rsidP="00CA5AC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A6ADA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EF4BF9" w:rsidP="00EF4BF9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586BE4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Ведомственный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4706EF" w:rsidP="003B10A4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</w:t>
            </w:r>
            <w:r w:rsidR="003B10A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3A6ADA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отсутст-вует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97F53" w:rsidRDefault="003A6ADA" w:rsidP="005C48A3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CA5ACF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1.2.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EF4BF9" w:rsidP="00770642">
            <w:pPr>
              <w:widowControl w:val="0"/>
              <w:rPr>
                <w:bCs/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Количество профилактических </w:t>
            </w:r>
            <w:r w:rsidRPr="00297F53">
              <w:rPr>
                <w:sz w:val="28"/>
                <w:szCs w:val="28"/>
              </w:rPr>
              <w:lastRenderedPageBreak/>
              <w:t xml:space="preserve">мероприятий по предупреждению пожаров, чрезвычайных ситуаций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E115D" w:rsidP="003A6ADA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CF4685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4706EF" w:rsidP="003B10A4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202</w:t>
            </w:r>
            <w:r w:rsidR="003B10A4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F4685" w:rsidP="003A6ADA">
            <w:pPr>
              <w:widowControl w:val="0"/>
              <w:jc w:val="center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056169" w:rsidP="000561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 xml:space="preserve">Администрация </w:t>
            </w:r>
            <w:r w:rsidR="009662D1" w:rsidRPr="00297F53">
              <w:rPr>
                <w:sz w:val="28"/>
                <w:szCs w:val="28"/>
              </w:rPr>
              <w:t>Верхнеобливского</w:t>
            </w:r>
            <w:r w:rsidRPr="00297F53">
              <w:rPr>
                <w:sz w:val="28"/>
                <w:szCs w:val="28"/>
              </w:rPr>
              <w:t>се</w:t>
            </w:r>
            <w:r w:rsidRPr="00297F53">
              <w:rPr>
                <w:sz w:val="28"/>
                <w:szCs w:val="28"/>
              </w:rPr>
              <w:lastRenderedPageBreak/>
              <w:t>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jc w:val="both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lastRenderedPageBreak/>
              <w:t>отсутст-вует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297F53" w:rsidRDefault="00CA5ACF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информацион-ная система отсутств</w:t>
            </w:r>
            <w:r w:rsidRPr="00297F53">
              <w:rPr>
                <w:sz w:val="28"/>
                <w:szCs w:val="28"/>
              </w:rPr>
              <w:lastRenderedPageBreak/>
              <w:t>ует</w:t>
            </w:r>
          </w:p>
        </w:tc>
      </w:tr>
      <w:tr w:rsidR="001908DC" w:rsidRPr="00297F53" w:rsidTr="001908DC">
        <w:tc>
          <w:tcPr>
            <w:tcW w:w="158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297F53">
              <w:rPr>
                <w:sz w:val="28"/>
                <w:szCs w:val="28"/>
              </w:rPr>
              <w:t>Цель муниципальной программы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«Повышения уровня безопасности на водных объектах поселения»</w:t>
            </w:r>
          </w:p>
        </w:tc>
      </w:tr>
      <w:tr w:rsidR="001908DC" w:rsidRPr="00297F53" w:rsidTr="00470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CF46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056169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ind w:left="75"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3A6A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9662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инспекторФедотова С.Н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8DC" w:rsidRPr="00297F53" w:rsidRDefault="001908DC" w:rsidP="001908DC">
            <w:pPr>
              <w:widowControl w:val="0"/>
              <w:rPr>
                <w:sz w:val="28"/>
                <w:szCs w:val="28"/>
              </w:rPr>
            </w:pPr>
            <w:r w:rsidRPr="00297F53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widowControl w:val="0"/>
        <w:ind w:firstLine="709"/>
        <w:jc w:val="both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Pr="003A6ADA" w:rsidRDefault="003A6ADA" w:rsidP="009B4AF7">
      <w:pPr>
        <w:pStyle w:val="ConsPlusTitle"/>
        <w:widowControl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pStyle w:val="ConsPlusTitle"/>
        <w:widowControl/>
        <w:ind w:firstLine="709"/>
        <w:jc w:val="right"/>
        <w:outlineLvl w:val="0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3. Структура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Задача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структурного элемента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Краткое описание ожидаемых эффектов от 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Связь с показателями 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5026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7655"/>
        <w:gridCol w:w="3260"/>
        <w:gridCol w:w="2268"/>
      </w:tblGrid>
      <w:tr w:rsidR="003A6ADA" w:rsidRPr="003A6ADA" w:rsidTr="003A6ADA">
        <w:trPr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3A6ADA" w:rsidRPr="003A6ADA" w:rsidTr="003A6ADA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 Комплекс процессных мероприятий «</w:t>
            </w:r>
            <w:r w:rsidR="00CA5ACF" w:rsidRPr="00652C42">
              <w:rPr>
                <w:rFonts w:eastAsia="Calibri"/>
                <w:bCs/>
                <w:sz w:val="28"/>
                <w:szCs w:val="28"/>
                <w:lang w:eastAsia="en-US"/>
              </w:rPr>
              <w:t>Пожарная безопасность</w:t>
            </w:r>
            <w:r w:rsidRPr="003A6ADA">
              <w:rPr>
                <w:sz w:val="28"/>
                <w:szCs w:val="28"/>
              </w:rPr>
              <w:t>»</w:t>
            </w:r>
          </w:p>
          <w:p w:rsidR="003A6ADA" w:rsidRPr="003A6ADA" w:rsidRDefault="003A6ADA" w:rsidP="003A6ADA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 w:rsidR="00196503">
              <w:rPr>
                <w:sz w:val="28"/>
                <w:szCs w:val="28"/>
              </w:rPr>
              <w:t>ый за реализацию: старший инспектор Администрации Верхнеобливского сельского поселения</w:t>
            </w:r>
          </w:p>
          <w:p w:rsidR="003A6ADA" w:rsidRPr="003A6ADA" w:rsidRDefault="003A6ADA" w:rsidP="00586BE4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</w:t>
            </w:r>
            <w:r w:rsidR="00586BE4">
              <w:rPr>
                <w:sz w:val="28"/>
                <w:szCs w:val="28"/>
              </w:rPr>
              <w:t>ок реализации: 2025 – 2030 годы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обеспечению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textAlignment w:val="baseline"/>
            </w:pPr>
            <w:r w:rsidRPr="00DC1D51">
              <w:t xml:space="preserve">предупреждение, снижение рисков возникновения  и масштабов </w:t>
            </w:r>
            <w:r>
              <w:t xml:space="preserve">пожаров </w:t>
            </w:r>
            <w:r w:rsidRPr="00DC1D51">
              <w:t>чрезвычайных ситуаций</w:t>
            </w:r>
            <w:r>
              <w:t>, обусловленных пожарами природного и техногенного характера;</w:t>
            </w:r>
          </w:p>
          <w:p w:rsidR="00770642" w:rsidRDefault="00770642" w:rsidP="00770642">
            <w:pPr>
              <w:textAlignment w:val="baseline"/>
            </w:pPr>
            <w:r>
              <w:t>обеспечение защиты населения от пожаров природного и техногенного характера;</w:t>
            </w:r>
          </w:p>
          <w:p w:rsidR="00770642" w:rsidRPr="00DC1D51" w:rsidRDefault="00770642" w:rsidP="00770642">
            <w:pPr>
              <w:textAlignment w:val="baseline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297F53" w:rsidRDefault="00770642" w:rsidP="007706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пострадавших на водных объектах,</w:t>
            </w:r>
            <w:r w:rsidRPr="00297F53">
              <w:rPr>
                <w:sz w:val="28"/>
                <w:szCs w:val="28"/>
              </w:rPr>
              <w:t xml:space="preserve"> Количество специалистов и членов КЧС и ПБ, обученных по вопросам  ЧС</w:t>
            </w:r>
            <w:r>
              <w:rPr>
                <w:sz w:val="28"/>
                <w:szCs w:val="28"/>
              </w:rPr>
              <w:t>,</w:t>
            </w:r>
            <w:r w:rsidRPr="00770642">
              <w:rPr>
                <w:sz w:val="28"/>
                <w:szCs w:val="28"/>
              </w:rPr>
              <w:t xml:space="preserve">Количество профилактических мероприятий по предупреждению пожаров, чрезвычайных ситуаций </w:t>
            </w:r>
          </w:p>
        </w:tc>
      </w:tr>
      <w:tr w:rsidR="00770642" w:rsidRPr="003A6ADA" w:rsidTr="009662D1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3A6ADA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Защита от чрезвычайных ситуаций</w:t>
            </w:r>
            <w:r w:rsidRPr="003A6ADA">
              <w:rPr>
                <w:sz w:val="28"/>
                <w:szCs w:val="28"/>
              </w:rPr>
              <w:t>»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770642" w:rsidRPr="003A6ADA" w:rsidRDefault="00770642" w:rsidP="00770642">
            <w:pPr>
              <w:widowControl w:val="0"/>
              <w:spacing w:line="252" w:lineRule="auto"/>
              <w:outlineLvl w:val="2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</w:t>
            </w:r>
            <w:r>
              <w:rPr>
                <w:sz w:val="28"/>
                <w:szCs w:val="28"/>
              </w:rPr>
              <w:t xml:space="preserve">ый за реализацию: старший инспектор Администрации Верхнеобливского сельского поселения Федотова С.Н. </w:t>
            </w:r>
          </w:p>
          <w:p w:rsidR="00770642" w:rsidRPr="003A6ADA" w:rsidRDefault="00770642" w:rsidP="0077064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Срок реализации: 2025 – 2030 годы.</w:t>
            </w:r>
          </w:p>
        </w:tc>
      </w:tr>
      <w:tr w:rsidR="00770642" w:rsidRPr="003A6ADA" w:rsidTr="003A6AD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3A6ADA" w:rsidRDefault="00770642" w:rsidP="00770642">
            <w:pPr>
              <w:widowControl w:val="0"/>
              <w:spacing w:line="252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652C42" w:rsidRDefault="00770642" w:rsidP="00770642">
            <w:pPr>
              <w:widowControl w:val="0"/>
              <w:spacing w:line="252" w:lineRule="auto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7064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предупреждение, снижение рисков возникновения  чрезвычайных ситуаций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и масштабов их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lastRenderedPageBreak/>
              <w:t>последствий;</w:t>
            </w:r>
          </w:p>
          <w:p w:rsidR="00770642" w:rsidRPr="00770642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повышение уровня защиты от чрезвычайных ситуаций природного и техногенного характера.</w:t>
            </w:r>
          </w:p>
          <w:p w:rsidR="00770642" w:rsidRPr="00CA5ACF" w:rsidRDefault="00770642" w:rsidP="00770642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642" w:rsidRPr="00770642" w:rsidRDefault="005C48A3" w:rsidP="00770642">
            <w:pPr>
              <w:widowControl w:val="0"/>
              <w:spacing w:line="252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>Количество пострадавших на водных объектах</w:t>
            </w:r>
          </w:p>
        </w:tc>
      </w:tr>
    </w:tbl>
    <w:p w:rsidR="00CA5ACF" w:rsidRPr="00436606" w:rsidRDefault="00CA5ACF" w:rsidP="00436606">
      <w:pPr>
        <w:tabs>
          <w:tab w:val="left" w:pos="2655"/>
        </w:tabs>
        <w:rPr>
          <w:rFonts w:eastAsia="Calibri"/>
          <w:lang w:eastAsia="en-US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CA5ACF" w:rsidRDefault="00CA5ACF" w:rsidP="003A6ADA">
      <w:pPr>
        <w:widowControl w:val="0"/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  <w:r w:rsidRPr="003A6ADA">
        <w:rPr>
          <w:sz w:val="28"/>
          <w:szCs w:val="20"/>
        </w:rPr>
        <w:t xml:space="preserve">4. Финансовое обеспечение муниципальной программы </w:t>
      </w:r>
      <w:r w:rsidR="009662D1">
        <w:rPr>
          <w:sz w:val="28"/>
          <w:szCs w:val="20"/>
        </w:rPr>
        <w:t>Верхнеобливского</w:t>
      </w:r>
      <w:r w:rsidRPr="003A6ADA">
        <w:rPr>
          <w:sz w:val="28"/>
          <w:szCs w:val="20"/>
        </w:rPr>
        <w:t xml:space="preserve"> сельского поселения</w:t>
      </w:r>
    </w:p>
    <w:p w:rsidR="003A6ADA" w:rsidRPr="003A6ADA" w:rsidRDefault="003A6ADA" w:rsidP="003A6ADA">
      <w:pPr>
        <w:widowControl w:val="0"/>
        <w:jc w:val="center"/>
        <w:rPr>
          <w:sz w:val="28"/>
          <w:szCs w:val="20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871"/>
        <w:gridCol w:w="1701"/>
        <w:gridCol w:w="1843"/>
        <w:gridCol w:w="1701"/>
        <w:gridCol w:w="1843"/>
      </w:tblGrid>
      <w:tr w:rsidR="003A6ADA" w:rsidRPr="003A6ADA" w:rsidTr="003A6ADA">
        <w:trPr>
          <w:trHeight w:val="234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6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Наименование муниципальной программы, </w:t>
            </w:r>
          </w:p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структурного элемента/ источник финансового обеспечения 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Объем расходов по годам реализации (тыс. рублей)</w:t>
            </w:r>
          </w:p>
        </w:tc>
      </w:tr>
      <w:tr w:rsidR="003A6ADA" w:rsidRPr="003A6ADA" w:rsidTr="003A6ADA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jc w:val="both"/>
        <w:rPr>
          <w:rFonts w:ascii="XO Thames" w:hAnsi="XO Thames"/>
          <w:sz w:val="2"/>
          <w:szCs w:val="20"/>
        </w:rPr>
      </w:pPr>
    </w:p>
    <w:tbl>
      <w:tblPr>
        <w:tblW w:w="14742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83"/>
        <w:gridCol w:w="6871"/>
        <w:gridCol w:w="1701"/>
        <w:gridCol w:w="1843"/>
        <w:gridCol w:w="1701"/>
        <w:gridCol w:w="1843"/>
      </w:tblGrid>
      <w:tr w:rsidR="003A6ADA" w:rsidRPr="003A6ADA" w:rsidTr="003A6ADA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CA5ACF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3A6ADA" w:rsidRDefault="00CA5ACF" w:rsidP="003A6ADA">
            <w:pPr>
              <w:widowControl w:val="0"/>
              <w:spacing w:line="264" w:lineRule="auto"/>
              <w:jc w:val="center"/>
              <w:outlineLvl w:val="2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9C6E0D" w:rsidRDefault="00CA5ACF" w:rsidP="00212C81">
            <w:pPr>
              <w:widowControl w:val="0"/>
              <w:ind w:right="-173"/>
              <w:outlineLvl w:val="2"/>
            </w:pPr>
            <w:r w:rsidRPr="003A6ADA">
              <w:rPr>
                <w:b/>
                <w:i/>
              </w:rPr>
              <w:t xml:space="preserve">Муниципальная программа </w:t>
            </w:r>
            <w:r w:rsidR="009662D1">
              <w:rPr>
                <w:b/>
                <w:i/>
              </w:rPr>
              <w:t>Верхнеобливского</w:t>
            </w:r>
            <w:r w:rsidRPr="003A6ADA">
              <w:rPr>
                <w:b/>
                <w:i/>
              </w:rPr>
              <w:t xml:space="preserve"> сельского поселения </w:t>
            </w:r>
            <w:r w:rsidRPr="00212C81">
              <w:rPr>
                <w:b/>
                <w:i/>
              </w:rPr>
              <w:t>«</w:t>
            </w:r>
            <w:r w:rsidR="00212C81" w:rsidRPr="00212C81"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212C81">
              <w:rPr>
                <w:b/>
                <w:i/>
              </w:rPr>
              <w:t>»</w:t>
            </w:r>
            <w:r w:rsidRPr="003A6ADA">
              <w:rPr>
                <w:b/>
                <w:i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78,9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5ACF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5ACF" w:rsidRPr="00CF4685" w:rsidRDefault="00CF4685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106,8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5C48A3">
            <w:r w:rsidRPr="003A6ADA"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78,9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CF4685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106,8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3A6AD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92125A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3A6ADA" w:rsidRDefault="0092125A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125A" w:rsidRPr="00CF4685" w:rsidRDefault="0092125A" w:rsidP="0092125A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widowControl w:val="0"/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Пожарная безопасность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78,9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106,8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78,9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106,8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widowControl w:val="0"/>
              <w:spacing w:line="264" w:lineRule="auto"/>
              <w:contextualSpacing/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</w:pPr>
            <w:r w:rsidRPr="00CF4685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CF4685" w:rsidRDefault="00CF4685" w:rsidP="00336F07">
            <w:pPr>
              <w:jc w:val="center"/>
              <w:rPr>
                <w:sz w:val="28"/>
                <w:szCs w:val="20"/>
              </w:rPr>
            </w:pPr>
            <w:r w:rsidRPr="00CF4685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9662D1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  <w:r w:rsidRPr="003A6ADA">
              <w:rPr>
                <w:sz w:val="28"/>
                <w:szCs w:val="20"/>
              </w:rPr>
              <w:t>.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F14130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E466D2">
              <w:rPr>
                <w:b/>
                <w:i/>
              </w:rPr>
              <w:t>Комплекс процессных мероприятий «</w:t>
            </w:r>
            <w:r w:rsidRPr="00E466D2">
              <w:rPr>
                <w:b/>
                <w:bCs/>
                <w:i/>
              </w:rPr>
              <w:t>Защита от чрезвычайных ситуаций</w:t>
            </w:r>
            <w:r w:rsidRPr="00E466D2">
              <w:rPr>
                <w:b/>
                <w:i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r w:rsidRPr="003A6ADA">
              <w:t xml:space="preserve">безвозмездные поступления в бюджет </w:t>
            </w:r>
            <w:r>
              <w:t>Верхнеобливского</w:t>
            </w:r>
            <w:r w:rsidRPr="003A6ADA">
              <w:t xml:space="preserve"> сельского поселения, в том числе за счет средств: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  <w:tr w:rsidR="00CF4685" w:rsidRPr="003A6ADA" w:rsidTr="009662D1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Pr="003A6ADA" w:rsidRDefault="00CF4685" w:rsidP="003A6ADA">
            <w:pPr>
              <w:jc w:val="both"/>
              <w:rPr>
                <w:rFonts w:ascii="XO Thames" w:hAnsi="XO Thames"/>
                <w:sz w:val="28"/>
                <w:szCs w:val="20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r w:rsidRPr="003A6ADA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4685" w:rsidRDefault="00CF4685" w:rsidP="00CF4685">
            <w:pPr>
              <w:jc w:val="center"/>
            </w:pPr>
            <w:r w:rsidRPr="00E4043C">
              <w:rPr>
                <w:sz w:val="28"/>
                <w:szCs w:val="20"/>
              </w:rPr>
              <w:t>0,0</w:t>
            </w:r>
          </w:p>
        </w:tc>
      </w:tr>
    </w:tbl>
    <w:p w:rsidR="00E466D2" w:rsidRDefault="00E466D2" w:rsidP="009C6E0D">
      <w:pPr>
        <w:tabs>
          <w:tab w:val="left" w:pos="2445"/>
        </w:tabs>
        <w:rPr>
          <w:sz w:val="28"/>
          <w:szCs w:val="20"/>
        </w:rPr>
      </w:pPr>
    </w:p>
    <w:p w:rsidR="00F14130" w:rsidRDefault="00F14130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E466D2">
        <w:rPr>
          <w:sz w:val="28"/>
          <w:szCs w:val="20"/>
        </w:rPr>
        <w:t>комплекса процессных мероприятий «</w:t>
      </w:r>
      <w:r w:rsidR="00CA5ACF" w:rsidRPr="00E466D2">
        <w:rPr>
          <w:rFonts w:eastAsia="Calibri"/>
          <w:bCs/>
          <w:sz w:val="28"/>
          <w:szCs w:val="28"/>
          <w:lang w:eastAsia="en-US"/>
        </w:rPr>
        <w:t>Пожарная безопасность</w:t>
      </w:r>
      <w:r w:rsidRPr="00E466D2">
        <w:rPr>
          <w:sz w:val="28"/>
          <w:szCs w:val="20"/>
        </w:rPr>
        <w:t>»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</w:tr>
      <w:tr w:rsidR="003A6ADA" w:rsidRPr="003A6ADA" w:rsidTr="003A6ADA">
        <w:tc>
          <w:tcPr>
            <w:tcW w:w="851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3A6ADA" w:rsidRPr="003A6ADA" w:rsidRDefault="003A6ADA" w:rsidP="003A6ADA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3A6ADA" w:rsidRPr="003A6ADA" w:rsidRDefault="003A6ADA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16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2057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2127"/>
        <w:gridCol w:w="1417"/>
      </w:tblGrid>
      <w:tr w:rsidR="003A6ADA" w:rsidRPr="003A6ADA" w:rsidTr="003A6ADA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Наименование </w:t>
            </w:r>
            <w:r w:rsidRPr="003A6ADA">
              <w:rPr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Признак </w:t>
            </w:r>
            <w:r w:rsidRPr="003A6ADA">
              <w:rPr>
                <w:sz w:val="28"/>
                <w:szCs w:val="28"/>
              </w:rPr>
              <w:lastRenderedPageBreak/>
              <w:t>возрастания /</w:t>
            </w:r>
          </w:p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Уровень </w:t>
            </w:r>
            <w:r w:rsidRPr="003A6ADA">
              <w:rPr>
                <w:sz w:val="28"/>
                <w:szCs w:val="28"/>
              </w:rPr>
              <w:lastRenderedPageBreak/>
              <w:t>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Единица </w:t>
            </w:r>
            <w:r w:rsidRPr="003A6ADA">
              <w:rPr>
                <w:sz w:val="28"/>
                <w:szCs w:val="28"/>
              </w:rPr>
              <w:lastRenderedPageBreak/>
              <w:t>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Базовое </w:t>
            </w:r>
            <w:r w:rsidRPr="003A6ADA">
              <w:rPr>
                <w:sz w:val="28"/>
                <w:szCs w:val="28"/>
              </w:rPr>
              <w:lastRenderedPageBreak/>
              <w:t>значение показателя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Значения </w:t>
            </w:r>
            <w:r w:rsidRPr="003A6ADA">
              <w:rPr>
                <w:sz w:val="28"/>
                <w:szCs w:val="28"/>
              </w:rPr>
              <w:lastRenderedPageBreak/>
              <w:t>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3A6ADA">
              <w:rPr>
                <w:sz w:val="28"/>
                <w:szCs w:val="28"/>
              </w:rPr>
              <w:lastRenderedPageBreak/>
              <w:t>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lastRenderedPageBreak/>
              <w:t>Информа-</w:t>
            </w:r>
            <w:r w:rsidRPr="003A6ADA">
              <w:rPr>
                <w:sz w:val="28"/>
                <w:szCs w:val="28"/>
              </w:rPr>
              <w:lastRenderedPageBreak/>
              <w:t>ционная система</w:t>
            </w:r>
          </w:p>
        </w:tc>
      </w:tr>
      <w:tr w:rsidR="003A6ADA" w:rsidRPr="003A6ADA" w:rsidTr="003A6ADA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3A6ADA" w:rsidRPr="003A6ADA" w:rsidTr="003A6ADA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12</w:t>
            </w:r>
          </w:p>
        </w:tc>
      </w:tr>
      <w:tr w:rsidR="003A6ADA" w:rsidRPr="003A6ADA" w:rsidTr="003A6ADA"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3A6ADA" w:rsidRDefault="003A6ADA" w:rsidP="00582F3D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 w:rsidR="00582F3D">
              <w:rPr>
                <w:sz w:val="28"/>
                <w:szCs w:val="28"/>
              </w:rPr>
              <w:t>Обеспечение пожарной безопасности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0E62B6" w:rsidRPr="003A6ADA" w:rsidTr="003A6ADA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1908DC">
            <w:pPr>
              <w:widowControl w:val="0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специалистов и членов КЧС и ПБ, обученных по вопросам 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AE41E2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6C0EC3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EB54AB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  <w:tr w:rsidR="000E62B6" w:rsidRPr="003A6ADA" w:rsidTr="003A6ADA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1.2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1908DC">
            <w:pPr>
              <w:widowControl w:val="0"/>
              <w:rPr>
                <w:bCs/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Количество профилактических мероприятий по предупреждению пожаров, чрезвычайных ситуаций и происшествий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2B6" w:rsidRPr="00C71054" w:rsidRDefault="000E62B6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C71054">
              <w:rPr>
                <w:sz w:val="28"/>
                <w:szCs w:val="28"/>
              </w:rPr>
              <w:t>-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2427E7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2427E7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3A6ADA" w:rsidRPr="002427E7" w:rsidRDefault="003A6ADA" w:rsidP="003A6ADA">
      <w:pPr>
        <w:tabs>
          <w:tab w:val="left" w:pos="2445"/>
        </w:tabs>
        <w:rPr>
          <w:sz w:val="28"/>
          <w:szCs w:val="20"/>
        </w:rPr>
      </w:pPr>
    </w:p>
    <w:tbl>
      <w:tblPr>
        <w:tblW w:w="1502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493"/>
        <w:gridCol w:w="1842"/>
        <w:gridCol w:w="2552"/>
        <w:gridCol w:w="1843"/>
        <w:gridCol w:w="1134"/>
        <w:gridCol w:w="850"/>
        <w:gridCol w:w="992"/>
        <w:gridCol w:w="851"/>
        <w:gridCol w:w="850"/>
      </w:tblGrid>
      <w:tr w:rsidR="003A6ADA" w:rsidRPr="002427E7" w:rsidTr="003A6ADA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lastRenderedPageBreak/>
              <w:t xml:space="preserve">№ </w:t>
            </w:r>
          </w:p>
          <w:p w:rsidR="003A6ADA" w:rsidRPr="002427E7" w:rsidRDefault="003A6ADA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2427E7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Единица измерения</w:t>
            </w:r>
          </w:p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Значение результата</w:t>
            </w:r>
          </w:p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по годам реализации</w:t>
            </w:r>
          </w:p>
        </w:tc>
      </w:tr>
      <w:tr w:rsidR="003A6ADA" w:rsidRPr="002427E7" w:rsidTr="003A6ADA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2027</w:t>
            </w:r>
          </w:p>
        </w:tc>
      </w:tr>
      <w:tr w:rsidR="003A6ADA" w:rsidRPr="002427E7" w:rsidTr="003A6ADA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</w:pPr>
            <w:r w:rsidRPr="002427E7"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10</w:t>
            </w:r>
          </w:p>
        </w:tc>
      </w:tr>
      <w:tr w:rsidR="003A6ADA" w:rsidRPr="002427E7" w:rsidTr="003A6ADA"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1. Задача 1 комплекса процессных мероприятий </w:t>
            </w:r>
            <w:r w:rsidR="00582F3D" w:rsidRPr="002427E7">
              <w:rPr>
                <w:sz w:val="28"/>
                <w:szCs w:val="28"/>
              </w:rPr>
              <w:t>«Обеспечение пожарной безопасности»</w:t>
            </w:r>
          </w:p>
        </w:tc>
      </w:tr>
      <w:tr w:rsidR="003A6ADA" w:rsidRPr="003A6ADA" w:rsidTr="003A6ADA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3A6ADA">
            <w:pPr>
              <w:tabs>
                <w:tab w:val="left" w:pos="2445"/>
              </w:tabs>
            </w:pPr>
            <w:r w:rsidRPr="002427E7">
              <w:t>1.1.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3A6ADA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 xml:space="preserve">Мероприятие (результат) 1.1 </w:t>
            </w:r>
            <w:r w:rsidR="002427E7" w:rsidRPr="002427E7">
              <w:rPr>
                <w:sz w:val="28"/>
                <w:szCs w:val="28"/>
              </w:rPr>
              <w:t>«Расходы по обеспечению пожарной безопасности»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046121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2427E7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0223E8" w:rsidRPr="002427E7" w:rsidRDefault="000223E8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6ADA" w:rsidRPr="002427E7" w:rsidRDefault="003A6ADA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6ADA" w:rsidRPr="003A6ADA" w:rsidRDefault="00CA5AB6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0</w:t>
            </w:r>
          </w:p>
        </w:tc>
      </w:tr>
      <w:tr w:rsidR="002427E7" w:rsidRPr="003A6ADA" w:rsidTr="003A6ADA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3A6ADA">
            <w:pPr>
              <w:tabs>
                <w:tab w:val="left" w:pos="2445"/>
              </w:tabs>
            </w:pPr>
            <w:r>
              <w:t>1.2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(результат) 1.2 « </w:t>
            </w:r>
            <w:r w:rsidRPr="002427E7">
              <w:rPr>
                <w:sz w:val="28"/>
                <w:szCs w:val="28"/>
              </w:rPr>
              <w:t>Расходы по страхованию добровольной пожарной дружины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2427E7">
            <w:pPr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Финансовое обеспечение реализации мероприятия</w:t>
            </w:r>
          </w:p>
          <w:p w:rsidR="002427E7" w:rsidRPr="002427E7" w:rsidRDefault="002427E7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056169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427E7" w:rsidRPr="003A6ADA" w:rsidTr="003A6ADA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3A6ADA">
            <w:pPr>
              <w:tabs>
                <w:tab w:val="left" w:pos="2445"/>
              </w:tabs>
            </w:pPr>
            <w:r>
              <w:t>1.3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2427E7" w:rsidP="002427E7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1.3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2427E7" w:rsidRDefault="002427E7" w:rsidP="000223E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2427E7">
              <w:rPr>
                <w:sz w:val="28"/>
                <w:szCs w:val="28"/>
              </w:rPr>
              <w:t>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56169" w:rsidP="003A6ADA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5C48A3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427E7" w:rsidRPr="005C48A3" w:rsidRDefault="000A52CB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5C48A3" w:rsidRDefault="000A52CB" w:rsidP="000A52C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5C48A3">
              <w:rPr>
                <w:sz w:val="28"/>
                <w:szCs w:val="28"/>
              </w:rPr>
              <w:t>13,1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A52CB" w:rsidP="0004612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27E7" w:rsidRPr="002427E7" w:rsidRDefault="000A52CB" w:rsidP="003A6ADA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Примечание.</w:t>
      </w:r>
    </w:p>
    <w:p w:rsidR="003A6ADA" w:rsidRPr="003A6ADA" w:rsidRDefault="003A6ADA" w:rsidP="003A6ADA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0223E8" w:rsidRDefault="003A6ADA" w:rsidP="009C6E0D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0223E8" w:rsidRDefault="000223E8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4. Параметры финансового обеспечения комплекса процессных мероприятий</w:t>
      </w: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6142"/>
        <w:gridCol w:w="1793"/>
        <w:gridCol w:w="1395"/>
        <w:gridCol w:w="1417"/>
        <w:gridCol w:w="1418"/>
        <w:gridCol w:w="1603"/>
      </w:tblGrid>
      <w:tr w:rsidR="003A6ADA" w:rsidRPr="003A6ADA" w:rsidTr="000223E8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3A6ADA" w:rsidRPr="003A6ADA" w:rsidTr="000223E8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3A6ADA" w:rsidRPr="003A6ADA" w:rsidRDefault="003A6ADA" w:rsidP="003A6ADA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6148"/>
        <w:gridCol w:w="1784"/>
        <w:gridCol w:w="1405"/>
        <w:gridCol w:w="1417"/>
        <w:gridCol w:w="1418"/>
        <w:gridCol w:w="1612"/>
      </w:tblGrid>
      <w:tr w:rsidR="003A6ADA" w:rsidRPr="003A6ADA" w:rsidTr="000223E8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</w:tr>
      <w:tr w:rsidR="003A6ADA" w:rsidRPr="003A6ADA" w:rsidTr="000223E8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3A6ADA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="00046121" w:rsidRPr="00046121">
              <w:rPr>
                <w:b/>
                <w:bCs/>
                <w:i/>
                <w:szCs w:val="20"/>
              </w:rPr>
              <w:t>Пожарная безопасность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92125A" w:rsidRDefault="003A6ADA" w:rsidP="00260A7F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106,8</w:t>
            </w:r>
          </w:p>
        </w:tc>
      </w:tr>
      <w:tr w:rsidR="003A6ADA" w:rsidRPr="003A6ADA" w:rsidTr="000223E8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DA" w:rsidRPr="003A6ADA" w:rsidRDefault="003A6ADA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DA" w:rsidRPr="003A6ADA" w:rsidRDefault="003A6ADA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78,9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ADA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106,8</w:t>
            </w:r>
          </w:p>
        </w:tc>
      </w:tr>
      <w:tr w:rsidR="00CF4685" w:rsidRPr="003A6ADA" w:rsidTr="000223E8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widowControl w:val="0"/>
              <w:ind w:right="-173"/>
              <w:outlineLvl w:val="2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C163BA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071707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>
            <w:r w:rsidRPr="00477783">
              <w:rPr>
                <w:szCs w:val="20"/>
              </w:rPr>
              <w:t>0</w:t>
            </w:r>
          </w:p>
        </w:tc>
      </w:tr>
      <w:tr w:rsidR="00CF4685" w:rsidRPr="003A6ADA" w:rsidTr="000223E8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92125A" w:rsidRDefault="00CF4685" w:rsidP="000223E8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 xml:space="preserve">Мероприятие (результат) 1.1 </w:t>
            </w:r>
            <w:r w:rsidR="009F499D">
              <w:t>Расходыпо</w:t>
            </w:r>
            <w:r w:rsidR="009F499D" w:rsidRPr="00F95A73">
              <w:t xml:space="preserve"> обеспечени</w:t>
            </w:r>
            <w:r w:rsidR="009F499D">
              <w:t>ю</w:t>
            </w:r>
            <w:r w:rsidR="009F499D" w:rsidRPr="00F95A73">
              <w:t xml:space="preserve"> пожарной безопасности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7F" w:rsidRPr="000D2142" w:rsidRDefault="00260A7F" w:rsidP="00260A7F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951 0310 02401</w:t>
            </w:r>
            <w:r w:rsidR="009F499D" w:rsidRPr="000D2142">
              <w:rPr>
                <w:sz w:val="20"/>
                <w:szCs w:val="20"/>
              </w:rPr>
              <w:t xml:space="preserve"> 25150</w:t>
            </w:r>
          </w:p>
          <w:p w:rsidR="00CF4685" w:rsidRPr="003A6ADA" w:rsidRDefault="000D2142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240 </w:t>
            </w:r>
            <w:r w:rsidR="009F499D" w:rsidRPr="000D2142">
              <w:rPr>
                <w:sz w:val="20"/>
                <w:szCs w:val="20"/>
              </w:rPr>
              <w:t>850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9F499D">
            <w:r>
              <w:t>65,8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65,8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Местный бюджет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65,8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9F499D" w:rsidP="00336F07">
            <w:r>
              <w:t>65,8</w:t>
            </w:r>
          </w:p>
        </w:tc>
      </w:tr>
      <w:tr w:rsidR="00CF4685" w:rsidRPr="003A6ADA" w:rsidTr="000223E8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54270B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</w:tr>
      <w:tr w:rsidR="00CF4685" w:rsidRPr="003A6ADA" w:rsidTr="000223E8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685" w:rsidRPr="003A6ADA" w:rsidRDefault="00CF4685" w:rsidP="003A6ADA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685" w:rsidRPr="003A6ADA" w:rsidRDefault="00CF4685" w:rsidP="003A6ADA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Pr="00446662" w:rsidRDefault="00CF4685" w:rsidP="00336F07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685" w:rsidRDefault="00CF4685" w:rsidP="00336F07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92125A" w:rsidRDefault="009F499D" w:rsidP="009F499D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>
              <w:rPr>
                <w:b/>
                <w:i/>
                <w:szCs w:val="20"/>
              </w:rPr>
              <w:t>2</w:t>
            </w:r>
            <w:r>
              <w:rPr>
                <w:sz w:val="28"/>
                <w:szCs w:val="28"/>
              </w:rPr>
              <w:t xml:space="preserve"> « </w:t>
            </w:r>
            <w:r w:rsidRPr="002427E7">
              <w:rPr>
                <w:sz w:val="28"/>
                <w:szCs w:val="28"/>
              </w:rPr>
              <w:t>Расходы по страхованию добровольной пожарной дружины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>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0D2142" w:rsidRDefault="009F499D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0D2142">
              <w:rPr>
                <w:sz w:val="20"/>
                <w:szCs w:val="20"/>
              </w:rPr>
              <w:t>951 0310 02 4 01 25150</w:t>
            </w:r>
          </w:p>
          <w:p w:rsidR="009F499D" w:rsidRPr="003A6ADA" w:rsidRDefault="009F499D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0D2142">
              <w:rPr>
                <w:sz w:val="20"/>
                <w:szCs w:val="20"/>
              </w:rPr>
              <w:t>120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3A6ADA">
              <w:rPr>
                <w:szCs w:val="20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92125A" w:rsidRDefault="009F499D" w:rsidP="009F499D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92125A">
              <w:rPr>
                <w:b/>
                <w:i/>
                <w:szCs w:val="20"/>
              </w:rPr>
              <w:t>Мероприятие (результат) 1.</w:t>
            </w:r>
            <w:r>
              <w:rPr>
                <w:b/>
                <w:i/>
                <w:szCs w:val="20"/>
              </w:rPr>
              <w:t>3</w:t>
            </w:r>
            <w:r>
              <w:rPr>
                <w:sz w:val="28"/>
                <w:szCs w:val="28"/>
              </w:rPr>
              <w:t xml:space="preserve"> «</w:t>
            </w:r>
            <w:r w:rsidRPr="002427E7">
              <w:rPr>
                <w:sz w:val="28"/>
                <w:szCs w:val="28"/>
              </w:rPr>
              <w:t>Иные межбюджетные трансферты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  <w:r>
              <w:rPr>
                <w:sz w:val="28"/>
                <w:szCs w:val="28"/>
              </w:rPr>
              <w:t>»</w:t>
            </w:r>
            <w:r w:rsidRPr="0092125A">
              <w:rPr>
                <w:b/>
                <w:i/>
                <w:szCs w:val="20"/>
              </w:rPr>
              <w:t xml:space="preserve"> (всего), в том числе: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F449F7" w:rsidRDefault="009F499D" w:rsidP="009F499D">
            <w:pPr>
              <w:widowControl w:val="0"/>
              <w:ind w:right="-173"/>
              <w:jc w:val="center"/>
              <w:outlineLvl w:val="2"/>
              <w:rPr>
                <w:sz w:val="20"/>
                <w:szCs w:val="20"/>
              </w:rPr>
            </w:pPr>
            <w:r w:rsidRPr="00F449F7">
              <w:rPr>
                <w:sz w:val="20"/>
                <w:szCs w:val="20"/>
              </w:rPr>
              <w:t>951 0310 02 4 01 89060</w:t>
            </w:r>
          </w:p>
          <w:p w:rsidR="009F499D" w:rsidRPr="003A6ADA" w:rsidRDefault="009F499D" w:rsidP="009F499D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F449F7">
              <w:rPr>
                <w:sz w:val="20"/>
                <w:szCs w:val="20"/>
              </w:rPr>
              <w:t>540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41,0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0A52CB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14,2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>
              <w:t>41,0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</w:tr>
      <w:tr w:rsidR="009F499D" w:rsidRPr="003A6ADA" w:rsidTr="000223E8">
        <w:trPr>
          <w:trHeight w:val="348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99D" w:rsidRPr="003A6ADA" w:rsidRDefault="009F499D" w:rsidP="009F499D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9D" w:rsidRPr="003A6ADA" w:rsidRDefault="009F499D" w:rsidP="009F499D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Pr="00446662" w:rsidRDefault="009F499D" w:rsidP="009F499D">
            <w:r w:rsidRPr="00446662"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99D" w:rsidRDefault="009F499D" w:rsidP="009F499D">
            <w:r w:rsidRPr="00446662">
              <w:t>0</w:t>
            </w:r>
          </w:p>
        </w:tc>
      </w:tr>
    </w:tbl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jc w:val="center"/>
        <w:rPr>
          <w:sz w:val="28"/>
          <w:szCs w:val="20"/>
        </w:rPr>
      </w:pPr>
    </w:p>
    <w:p w:rsidR="003A6ADA" w:rsidRP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Default="003A6ADA" w:rsidP="003A6ADA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Default="00D2166E" w:rsidP="003A6ADA">
      <w:pPr>
        <w:tabs>
          <w:tab w:val="left" w:pos="2445"/>
        </w:tabs>
        <w:ind w:left="426"/>
        <w:rPr>
          <w:sz w:val="28"/>
          <w:szCs w:val="20"/>
        </w:rPr>
      </w:pPr>
    </w:p>
    <w:p w:rsidR="00D2166E" w:rsidRPr="00D2166E" w:rsidRDefault="00D2166E" w:rsidP="00D2166E">
      <w:pPr>
        <w:numPr>
          <w:ilvl w:val="0"/>
          <w:numId w:val="5"/>
        </w:numPr>
        <w:spacing w:after="200" w:line="235" w:lineRule="auto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D2166E">
        <w:rPr>
          <w:rFonts w:eastAsia="Calibri"/>
          <w:sz w:val="28"/>
          <w:szCs w:val="28"/>
          <w:lang w:eastAsia="en-US"/>
        </w:rPr>
        <w:t>План реализации комплекса процессных мероприятий на 2025 – 2027 годы</w:t>
      </w:r>
    </w:p>
    <w:p w:rsidR="00D2166E" w:rsidRPr="00D2166E" w:rsidRDefault="00D2166E" w:rsidP="00D2166E">
      <w:pPr>
        <w:spacing w:after="200" w:line="235" w:lineRule="auto"/>
        <w:rPr>
          <w:rFonts w:eastAsia="Calibri"/>
          <w:kern w:val="2"/>
          <w:sz w:val="28"/>
          <w:szCs w:val="28"/>
          <w:lang w:eastAsia="en-US"/>
        </w:rPr>
      </w:pPr>
    </w:p>
    <w:tbl>
      <w:tblPr>
        <w:tblStyle w:val="af1"/>
        <w:tblW w:w="15074" w:type="dxa"/>
        <w:tblInd w:w="-34" w:type="dxa"/>
        <w:tblLayout w:type="fixed"/>
        <w:tblLook w:val="04A0"/>
      </w:tblPr>
      <w:tblGrid>
        <w:gridCol w:w="1253"/>
        <w:gridCol w:w="4607"/>
        <w:gridCol w:w="2268"/>
        <w:gridCol w:w="3119"/>
        <w:gridCol w:w="2268"/>
        <w:gridCol w:w="1559"/>
      </w:tblGrid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lastRenderedPageBreak/>
              <w:t>№ п/п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Наименование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Дата наступления контрольной точки</w:t>
            </w:r>
          </w:p>
        </w:tc>
        <w:tc>
          <w:tcPr>
            <w:tcW w:w="311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Ответственный исполнитель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Вид подтверждающего документа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Информационная система (источник данных)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</w:tcPr>
          <w:p w:rsidR="00D2166E" w:rsidRPr="00D2166E" w:rsidRDefault="00D2166E" w:rsidP="00D2166E">
            <w:pPr>
              <w:spacing w:line="235" w:lineRule="auto"/>
              <w:jc w:val="center"/>
              <w:rPr>
                <w:rFonts w:eastAsia="Calibri"/>
                <w:kern w:val="2"/>
              </w:rPr>
            </w:pPr>
            <w:r w:rsidRPr="00D2166E">
              <w:rPr>
                <w:rFonts w:eastAsia="Calibri"/>
                <w:kern w:val="2"/>
              </w:rPr>
              <w:t>1</w:t>
            </w:r>
          </w:p>
        </w:tc>
        <w:tc>
          <w:tcPr>
            <w:tcW w:w="13821" w:type="dxa"/>
            <w:gridSpan w:val="5"/>
          </w:tcPr>
          <w:p w:rsidR="00D2166E" w:rsidRPr="00D2166E" w:rsidRDefault="00D2166E" w:rsidP="00C46822">
            <w:pPr>
              <w:spacing w:line="235" w:lineRule="auto"/>
              <w:jc w:val="both"/>
              <w:rPr>
                <w:rFonts w:eastAsia="Calibri"/>
                <w:kern w:val="2"/>
                <w:szCs w:val="28"/>
              </w:rPr>
            </w:pPr>
            <w:r w:rsidRPr="00D2166E">
              <w:rPr>
                <w:rFonts w:eastAsia="Calibri"/>
                <w:b/>
              </w:rPr>
              <w:t xml:space="preserve">Задача комплекса процессных мероприятий </w:t>
            </w:r>
            <w:r w:rsidR="00C46822" w:rsidRPr="00C46822">
              <w:rPr>
                <w:rFonts w:eastAsia="Calibri"/>
                <w:b/>
              </w:rPr>
              <w:t>«Обеспечение пожарной безопасности»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szCs w:val="20"/>
              </w:rPr>
              <w:t xml:space="preserve">Мероприятие (результат) 1.1. </w:t>
            </w:r>
            <w:r w:rsidRPr="00D2166E">
              <w:rPr>
                <w:rFonts w:eastAsia="Calibri"/>
              </w:rPr>
              <w:t>Выполнены мероприятия по обеспечению пожарной безопасности населения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</w:tc>
        <w:tc>
          <w:tcPr>
            <w:tcW w:w="3119" w:type="dxa"/>
          </w:tcPr>
          <w:p w:rsidR="00D2166E" w:rsidRPr="00D2166E" w:rsidRDefault="00D2166E" w:rsidP="005C48A3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</w:t>
            </w:r>
            <w:r w:rsidR="000A52CB">
              <w:rPr>
                <w:rFonts w:eastAsia="Calibri"/>
                <w:kern w:val="2"/>
                <w:szCs w:val="20"/>
              </w:rPr>
              <w:t>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1.1.1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1.1.1.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D2166E" w:rsidRPr="00D2166E" w:rsidRDefault="00C46822" w:rsidP="00D2166E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D2166E" w:rsidRPr="00D2166E" w:rsidTr="001646A6">
        <w:trPr>
          <w:trHeight w:val="143"/>
        </w:trPr>
        <w:tc>
          <w:tcPr>
            <w:tcW w:w="1253" w:type="dxa"/>
            <w:vAlign w:val="center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1.1.2</w:t>
            </w:r>
          </w:p>
        </w:tc>
        <w:tc>
          <w:tcPr>
            <w:tcW w:w="4607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1.1.2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товаров, выполненных работ, оказанных услуг»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D2166E" w:rsidRPr="00D2166E" w:rsidRDefault="00D2166E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D2166E" w:rsidRPr="00D2166E" w:rsidRDefault="00D2166E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 w:rsidR="00C46822"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 w:rsidR="00C46822">
              <w:rPr>
                <w:rFonts w:eastAsia="Calibri"/>
                <w:kern w:val="2"/>
                <w:szCs w:val="20"/>
              </w:rPr>
              <w:t>Тушканова С.М.</w:t>
            </w:r>
          </w:p>
        </w:tc>
        <w:tc>
          <w:tcPr>
            <w:tcW w:w="2268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поручения, акты выполненных работ</w:t>
            </w:r>
          </w:p>
        </w:tc>
        <w:tc>
          <w:tcPr>
            <w:tcW w:w="1559" w:type="dxa"/>
          </w:tcPr>
          <w:p w:rsidR="00D2166E" w:rsidRPr="00D2166E" w:rsidRDefault="00D2166E" w:rsidP="00D2166E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46822" w:rsidRPr="00D2166E" w:rsidRDefault="00C46822" w:rsidP="00D2166E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1.2.</w:t>
            </w:r>
          </w:p>
        </w:tc>
        <w:tc>
          <w:tcPr>
            <w:tcW w:w="4607" w:type="dxa"/>
          </w:tcPr>
          <w:p w:rsidR="00C46822" w:rsidRPr="00C46822" w:rsidRDefault="00C46822" w:rsidP="00C46822">
            <w:pPr>
              <w:rPr>
                <w:rFonts w:eastAsia="Calibri"/>
              </w:rPr>
            </w:pPr>
            <w:r w:rsidRPr="00C46822">
              <w:rPr>
                <w:rFonts w:eastAsia="Calibri"/>
              </w:rPr>
              <w:t xml:space="preserve">Мероприятие (результат) 1.2. Выполнены мероприятия по </w:t>
            </w:r>
            <w:r w:rsidRPr="00C46822">
              <w:t>страхованию добровольной пожарной дружины</w:t>
            </w:r>
          </w:p>
        </w:tc>
        <w:tc>
          <w:tcPr>
            <w:tcW w:w="2268" w:type="dxa"/>
          </w:tcPr>
          <w:p w:rsidR="00C46822" w:rsidRPr="00C46822" w:rsidRDefault="00C46822" w:rsidP="00C46822">
            <w:pPr>
              <w:rPr>
                <w:rFonts w:eastAsia="Calibri"/>
                <w:szCs w:val="20"/>
              </w:rPr>
            </w:pPr>
            <w:r w:rsidRPr="00C46822">
              <w:rPr>
                <w:rFonts w:eastAsia="Calibri"/>
                <w:szCs w:val="20"/>
              </w:rPr>
              <w:t>31 декабря 2025г.</w:t>
            </w:r>
          </w:p>
          <w:p w:rsidR="00C46822" w:rsidRPr="00C46822" w:rsidRDefault="00C46822" w:rsidP="00C46822">
            <w:pPr>
              <w:rPr>
                <w:rFonts w:eastAsia="Calibri"/>
                <w:szCs w:val="20"/>
              </w:rPr>
            </w:pPr>
            <w:r w:rsidRPr="00C46822">
              <w:rPr>
                <w:rFonts w:eastAsia="Calibri"/>
                <w:szCs w:val="20"/>
              </w:rPr>
              <w:t>31 декабря 2026г.</w:t>
            </w:r>
          </w:p>
          <w:p w:rsidR="00C46822" w:rsidRPr="00C46822" w:rsidRDefault="00C46822" w:rsidP="00C46822">
            <w:pPr>
              <w:rPr>
                <w:rFonts w:eastAsia="Calibri"/>
                <w:szCs w:val="20"/>
              </w:rPr>
            </w:pPr>
            <w:r w:rsidRPr="00C46822">
              <w:rPr>
                <w:rFonts w:eastAsia="Calibri"/>
                <w:szCs w:val="20"/>
              </w:rPr>
              <w:t>31 декабря 2027г.</w:t>
            </w:r>
          </w:p>
          <w:p w:rsidR="00C46822" w:rsidRPr="00D2166E" w:rsidRDefault="00C46822" w:rsidP="00D2166E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0A52CB" w:rsidP="005C48A3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</w:t>
            </w:r>
            <w:r w:rsidR="005C48A3">
              <w:rPr>
                <w:rFonts w:eastAsia="Calibri"/>
                <w:kern w:val="2"/>
                <w:szCs w:val="20"/>
              </w:rPr>
              <w:t>а</w:t>
            </w:r>
            <w:r w:rsidRPr="000A52CB">
              <w:rPr>
                <w:rFonts w:eastAsia="Calibri"/>
                <w:kern w:val="2"/>
                <w:szCs w:val="20"/>
              </w:rPr>
              <w:t xml:space="preserve"> С.Н.</w:t>
            </w:r>
          </w:p>
        </w:tc>
        <w:tc>
          <w:tcPr>
            <w:tcW w:w="2268" w:type="dxa"/>
          </w:tcPr>
          <w:p w:rsidR="00C46822" w:rsidRPr="00D2166E" w:rsidRDefault="0006579B" w:rsidP="00D2166E">
            <w:pPr>
              <w:rPr>
                <w:rFonts w:eastAsia="Calibri"/>
                <w:kern w:val="2"/>
                <w:szCs w:val="20"/>
              </w:rPr>
            </w:pPr>
            <w:r w:rsidRPr="0006579B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C46822" w:rsidRPr="00D2166E" w:rsidRDefault="0006579B" w:rsidP="00D2166E">
            <w:pPr>
              <w:rPr>
                <w:rFonts w:eastAsia="Calibri"/>
                <w:kern w:val="2"/>
                <w:szCs w:val="20"/>
              </w:rPr>
            </w:pPr>
            <w:r w:rsidRPr="0006579B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</w:t>
            </w: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</w:t>
            </w:r>
            <w:r w:rsidRPr="00C46822">
              <w:rPr>
                <w:rFonts w:eastAsia="Calibri"/>
              </w:rPr>
              <w:t xml:space="preserve">по </w:t>
            </w:r>
            <w:r w:rsidRPr="00C46822">
              <w:t>страхованию добровольной пожарной дружины</w:t>
            </w:r>
            <w:r>
              <w:t>»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Муниципальные контракты</w:t>
            </w:r>
          </w:p>
        </w:tc>
        <w:tc>
          <w:tcPr>
            <w:tcW w:w="155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46822" w:rsidRPr="00D2166E" w:rsidRDefault="00B629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1.2</w:t>
            </w:r>
            <w:r w:rsidR="00C46822" w:rsidRPr="00D2166E">
              <w:rPr>
                <w:rFonts w:eastAsia="Calibri"/>
                <w:szCs w:val="20"/>
              </w:rPr>
              <w:t>.2</w:t>
            </w:r>
          </w:p>
        </w:tc>
        <w:tc>
          <w:tcPr>
            <w:tcW w:w="4607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2</w:t>
            </w:r>
            <w:r w:rsidRPr="00D2166E">
              <w:rPr>
                <w:rFonts w:eastAsia="Calibri"/>
                <w:szCs w:val="20"/>
              </w:rPr>
              <w:t>.2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товаров, выполненных работ, оказанных услуг»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>
              <w:rPr>
                <w:rFonts w:eastAsia="Calibri"/>
                <w:kern w:val="2"/>
                <w:szCs w:val="20"/>
              </w:rPr>
              <w:lastRenderedPageBreak/>
              <w:t>Тушканова С.М.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lastRenderedPageBreak/>
              <w:t>Платежные поручения, акты выполненных работ</w:t>
            </w:r>
          </w:p>
        </w:tc>
        <w:tc>
          <w:tcPr>
            <w:tcW w:w="155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</w:tcPr>
          <w:p w:rsidR="00C46822" w:rsidRPr="00D2166E" w:rsidRDefault="00C46822" w:rsidP="001646A6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lastRenderedPageBreak/>
              <w:t>1.</w:t>
            </w:r>
            <w:r>
              <w:rPr>
                <w:rFonts w:eastAsia="Calibri"/>
                <w:szCs w:val="20"/>
              </w:rPr>
              <w:t>3</w:t>
            </w:r>
            <w:r w:rsidR="001646A6">
              <w:rPr>
                <w:rFonts w:eastAsia="Calibri"/>
                <w:szCs w:val="20"/>
              </w:rPr>
              <w:t>.</w:t>
            </w:r>
          </w:p>
        </w:tc>
        <w:tc>
          <w:tcPr>
            <w:tcW w:w="4607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Мероприятие (результат)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 xml:space="preserve">. </w:t>
            </w:r>
          </w:p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sz w:val="22"/>
                <w:szCs w:val="22"/>
              </w:rPr>
              <w:t>Выполнены мероприятия по и</w:t>
            </w:r>
            <w:r w:rsidRPr="00D2166E">
              <w:rPr>
                <w:rFonts w:eastAsia="Calibri"/>
              </w:rPr>
              <w:t>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0A52CB" w:rsidP="00C46822">
            <w:pPr>
              <w:rPr>
                <w:rFonts w:eastAsia="Calibri"/>
                <w:kern w:val="2"/>
                <w:szCs w:val="20"/>
              </w:rPr>
            </w:pPr>
            <w:r w:rsidRPr="000A52CB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старший инспектор Федотовс С.Н.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Отчет о ходе реализации муниципальной программы</w:t>
            </w:r>
          </w:p>
        </w:tc>
        <w:tc>
          <w:tcPr>
            <w:tcW w:w="155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</w:t>
            </w:r>
          </w:p>
        </w:tc>
        <w:tc>
          <w:tcPr>
            <w:tcW w:w="4607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</w:t>
            </w:r>
            <w:r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.1.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«Заключено Соглашение о передаче полномочий»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2025г.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2026г.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01 января 2027г.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Соглашение о передаче полномочий</w:t>
            </w:r>
          </w:p>
        </w:tc>
        <w:tc>
          <w:tcPr>
            <w:tcW w:w="155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  <w:tr w:rsidR="00C46822" w:rsidRPr="00D2166E" w:rsidTr="001646A6">
        <w:trPr>
          <w:trHeight w:val="143"/>
        </w:trPr>
        <w:tc>
          <w:tcPr>
            <w:tcW w:w="1253" w:type="dxa"/>
            <w:vAlign w:val="center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1.</w:t>
            </w:r>
            <w:r w:rsidR="001646A6">
              <w:rPr>
                <w:rFonts w:eastAsia="Calibri"/>
                <w:szCs w:val="20"/>
              </w:rPr>
              <w:t>3</w:t>
            </w:r>
            <w:r w:rsidRPr="00D2166E">
              <w:rPr>
                <w:rFonts w:eastAsia="Calibri"/>
                <w:szCs w:val="20"/>
              </w:rPr>
              <w:t>.</w:t>
            </w:r>
            <w:r w:rsidR="001646A6">
              <w:rPr>
                <w:rFonts w:eastAsia="Calibri"/>
                <w:szCs w:val="20"/>
              </w:rPr>
              <w:t>2</w:t>
            </w:r>
          </w:p>
        </w:tc>
        <w:tc>
          <w:tcPr>
            <w:tcW w:w="4607" w:type="dxa"/>
          </w:tcPr>
          <w:p w:rsidR="00C46822" w:rsidRPr="00D2166E" w:rsidRDefault="00B6293D" w:rsidP="00C46822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</w:t>
            </w:r>
            <w:r w:rsidR="00C46822" w:rsidRPr="00D2166E">
              <w:rPr>
                <w:rFonts w:eastAsia="Calibri"/>
                <w:szCs w:val="20"/>
              </w:rPr>
              <w:t>.2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«Произведена оплата по соглашению»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2025г.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2026г.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31 декабря 2027г.</w:t>
            </w:r>
          </w:p>
          <w:p w:rsidR="00C46822" w:rsidRPr="00D2166E" w:rsidRDefault="00C46822" w:rsidP="00C46822">
            <w:pPr>
              <w:rPr>
                <w:rFonts w:eastAsia="Calibri"/>
                <w:szCs w:val="20"/>
              </w:rPr>
            </w:pPr>
          </w:p>
        </w:tc>
        <w:tc>
          <w:tcPr>
            <w:tcW w:w="311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2268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Платежные поручения</w:t>
            </w:r>
          </w:p>
        </w:tc>
        <w:tc>
          <w:tcPr>
            <w:tcW w:w="1559" w:type="dxa"/>
          </w:tcPr>
          <w:p w:rsidR="00C46822" w:rsidRPr="00D2166E" w:rsidRDefault="00C46822" w:rsidP="00C46822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>Информационная система отсутствует</w:t>
            </w:r>
          </w:p>
        </w:tc>
      </w:tr>
    </w:tbl>
    <w:p w:rsidR="00D2166E" w:rsidRPr="00D2166E" w:rsidRDefault="00D2166E" w:rsidP="00D2166E">
      <w:pPr>
        <w:rPr>
          <w:rFonts w:eastAsia="Calibri"/>
          <w:kern w:val="2"/>
          <w:szCs w:val="28"/>
          <w:lang w:eastAsia="en-US"/>
        </w:rPr>
      </w:pPr>
    </w:p>
    <w:p w:rsidR="00D2166E" w:rsidRPr="00D2166E" w:rsidRDefault="00D2166E" w:rsidP="00D2166E">
      <w:pPr>
        <w:spacing w:after="200" w:line="235" w:lineRule="auto"/>
        <w:ind w:left="720"/>
        <w:contextualSpacing/>
        <w:rPr>
          <w:rFonts w:ascii="Calibri" w:eastAsia="Calibri" w:hAnsi="Calibri"/>
          <w:kern w:val="2"/>
          <w:sz w:val="22"/>
          <w:szCs w:val="28"/>
          <w:lang w:eastAsia="en-US"/>
        </w:rPr>
      </w:pPr>
    </w:p>
    <w:p w:rsidR="003B38D7" w:rsidRPr="00C46822" w:rsidRDefault="003B38D7" w:rsidP="00C46822">
      <w:pPr>
        <w:contextualSpacing/>
        <w:rPr>
          <w:rFonts w:eastAsia="Calibri"/>
          <w:kern w:val="2"/>
          <w:sz w:val="28"/>
          <w:szCs w:val="28"/>
          <w:lang w:eastAsia="en-US"/>
        </w:rPr>
      </w:pP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3A6ADA" w:rsidRPr="003A6ADA" w:rsidRDefault="003A6ADA" w:rsidP="003A6ADA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III. ПАСПОРТ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комплекса процессных мероприятий «</w:t>
      </w:r>
      <w:r w:rsidR="001F3D12">
        <w:rPr>
          <w:rFonts w:eastAsia="Calibri"/>
          <w:bCs/>
          <w:sz w:val="28"/>
          <w:szCs w:val="28"/>
          <w:lang w:eastAsia="en-US"/>
        </w:rPr>
        <w:t>Защита</w:t>
      </w:r>
      <w:r>
        <w:rPr>
          <w:rFonts w:eastAsia="Calibri"/>
          <w:bCs/>
          <w:sz w:val="28"/>
          <w:szCs w:val="28"/>
          <w:lang w:eastAsia="en-US"/>
        </w:rPr>
        <w:t xml:space="preserve"> от чрезвычайных ситуаций</w:t>
      </w:r>
      <w:r w:rsidRPr="003A6ADA">
        <w:rPr>
          <w:sz w:val="28"/>
          <w:szCs w:val="20"/>
        </w:rPr>
        <w:t>»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1. Основные положения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751"/>
        <w:gridCol w:w="713"/>
        <w:gridCol w:w="6427"/>
      </w:tblGrid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Администрация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</w:tr>
      <w:tr w:rsidR="00982C9C" w:rsidRPr="003A6ADA" w:rsidTr="009662D1">
        <w:tc>
          <w:tcPr>
            <w:tcW w:w="851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6751" w:type="dxa"/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Связь с муниципальной программой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</w:t>
            </w:r>
          </w:p>
        </w:tc>
        <w:tc>
          <w:tcPr>
            <w:tcW w:w="713" w:type="dxa"/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–</w:t>
            </w:r>
          </w:p>
        </w:tc>
        <w:tc>
          <w:tcPr>
            <w:tcW w:w="6427" w:type="dxa"/>
            <w:shd w:val="clear" w:color="auto" w:fill="auto"/>
          </w:tcPr>
          <w:p w:rsidR="00982C9C" w:rsidRPr="003A6ADA" w:rsidRDefault="00982C9C" w:rsidP="0098240C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муниципальная программа </w:t>
            </w:r>
            <w:r w:rsidR="009662D1">
              <w:rPr>
                <w:sz w:val="28"/>
                <w:szCs w:val="20"/>
              </w:rPr>
              <w:t>Верхнеобливского</w:t>
            </w:r>
            <w:r w:rsidRPr="003A6ADA">
              <w:rPr>
                <w:sz w:val="28"/>
                <w:szCs w:val="20"/>
              </w:rPr>
              <w:t xml:space="preserve"> сельского поселения «</w:t>
            </w:r>
            <w:r w:rsidR="00E67367" w:rsidRPr="00C91D90">
              <w:rPr>
                <w:sz w:val="28"/>
                <w:szCs w:val="28"/>
              </w:rPr>
              <w:t xml:space="preserve">Защита населения и </w:t>
            </w:r>
            <w:r w:rsidR="00E67367" w:rsidRPr="00C91D90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на водных объектах</w:t>
            </w:r>
            <w:r w:rsidRPr="003A6ADA">
              <w:rPr>
                <w:sz w:val="28"/>
                <w:szCs w:val="20"/>
              </w:rPr>
              <w:t>»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2. Показатели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16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4"/>
        <w:gridCol w:w="2057"/>
        <w:gridCol w:w="1843"/>
        <w:gridCol w:w="1276"/>
        <w:gridCol w:w="1417"/>
        <w:gridCol w:w="1276"/>
        <w:gridCol w:w="851"/>
        <w:gridCol w:w="850"/>
        <w:gridCol w:w="709"/>
        <w:gridCol w:w="850"/>
        <w:gridCol w:w="2127"/>
        <w:gridCol w:w="1417"/>
      </w:tblGrid>
      <w:tr w:rsidR="00982C9C" w:rsidRPr="003A6ADA" w:rsidTr="009662D1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№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Признак возрастания /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Уровень показа-теля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измере-ния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Значения показателя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Информа-ционная система</w:t>
            </w:r>
          </w:p>
        </w:tc>
      </w:tr>
      <w:tr w:rsidR="00982C9C" w:rsidRPr="003A6ADA" w:rsidTr="009662D1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</w:tr>
      <w:tr w:rsidR="00982C9C" w:rsidRPr="003A6ADA" w:rsidTr="009662D1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12</w:t>
            </w:r>
          </w:p>
        </w:tc>
      </w:tr>
      <w:tr w:rsidR="00982C9C" w:rsidRPr="003A6ADA" w:rsidTr="009662D1"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 1 комплекса процессных мероприятий «</w:t>
            </w:r>
            <w:r w:rsidR="004516B2">
              <w:rPr>
                <w:sz w:val="28"/>
                <w:szCs w:val="28"/>
              </w:rPr>
              <w:t>О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беспечени</w:t>
            </w:r>
            <w:r w:rsidR="004516B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9662D1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1.1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CA5AB6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bCs/>
                <w:sz w:val="28"/>
                <w:szCs w:val="28"/>
              </w:rPr>
              <w:t xml:space="preserve">Количество </w:t>
            </w:r>
            <w:r w:rsidR="00946EC8" w:rsidRPr="00835979">
              <w:rPr>
                <w:bCs/>
                <w:sz w:val="28"/>
                <w:szCs w:val="28"/>
              </w:rPr>
              <w:t xml:space="preserve">проведенных бесед с </w:t>
            </w:r>
            <w:r w:rsidR="00CA5AB6" w:rsidRPr="00835979">
              <w:rPr>
                <w:bCs/>
                <w:sz w:val="28"/>
                <w:szCs w:val="28"/>
              </w:rPr>
              <w:t xml:space="preserve">населением </w:t>
            </w:r>
            <w:r w:rsidR="00946EC8" w:rsidRPr="00835979">
              <w:rPr>
                <w:bCs/>
                <w:sz w:val="28"/>
                <w:szCs w:val="28"/>
              </w:rPr>
              <w:t xml:space="preserve">по защите от </w:t>
            </w:r>
            <w:r w:rsidR="00946EC8" w:rsidRPr="00835979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46EC8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6C0EC3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Администрация </w:t>
            </w:r>
            <w:r w:rsidR="009662D1" w:rsidRPr="00835979">
              <w:rPr>
                <w:sz w:val="28"/>
                <w:szCs w:val="28"/>
              </w:rPr>
              <w:t>Верхнеобливского</w:t>
            </w:r>
            <w:r w:rsidRPr="00835979">
              <w:rPr>
                <w:sz w:val="28"/>
                <w:szCs w:val="28"/>
              </w:rPr>
              <w:t xml:space="preserve"> сельского поселения</w:t>
            </w:r>
            <w:r w:rsidR="0006579B" w:rsidRPr="00835979">
              <w:rPr>
                <w:sz w:val="28"/>
                <w:szCs w:val="28"/>
              </w:rPr>
              <w:t xml:space="preserve"> старший инспектор Федотова С.Н.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МП – муниципальная программа;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3. Перечень мероприятий (результатов)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tbl>
      <w:tblPr>
        <w:tblW w:w="1502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493"/>
        <w:gridCol w:w="1842"/>
        <w:gridCol w:w="2552"/>
        <w:gridCol w:w="1843"/>
        <w:gridCol w:w="1134"/>
        <w:gridCol w:w="850"/>
        <w:gridCol w:w="992"/>
        <w:gridCol w:w="851"/>
        <w:gridCol w:w="850"/>
      </w:tblGrid>
      <w:tr w:rsidR="00982C9C" w:rsidRPr="003A6ADA" w:rsidTr="009662D1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  <w:r w:rsidRPr="003A6ADA">
              <w:rPr>
                <w:sz w:val="28"/>
                <w:szCs w:val="28"/>
              </w:rPr>
              <w:t>п/п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Единица измерения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Значение результата</w:t>
            </w:r>
          </w:p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по годам реализации</w:t>
            </w:r>
          </w:p>
        </w:tc>
      </w:tr>
      <w:tr w:rsidR="00982C9C" w:rsidRPr="003A6ADA" w:rsidTr="009662D1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Значе-ние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2027</w:t>
            </w:r>
          </w:p>
        </w:tc>
      </w:tr>
      <w:tr w:rsidR="00982C9C" w:rsidRPr="003A6ADA" w:rsidTr="009662D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</w:pPr>
            <w:r w:rsidRPr="003A6ADA"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10</w:t>
            </w:r>
          </w:p>
        </w:tc>
      </w:tr>
      <w:tr w:rsidR="00982C9C" w:rsidRPr="003A6ADA" w:rsidTr="009662D1">
        <w:tc>
          <w:tcPr>
            <w:tcW w:w="15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4516B2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1. Задача 1 комплекса процессных мероприятий «</w:t>
            </w:r>
            <w:r w:rsidR="004516B2">
              <w:rPr>
                <w:sz w:val="28"/>
                <w:szCs w:val="28"/>
              </w:rPr>
              <w:t>О</w:t>
            </w:r>
            <w:r w:rsidR="009E0458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</w:t>
            </w:r>
            <w:r w:rsidRPr="009F1A7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еспечени</w:t>
            </w:r>
            <w:r w:rsidR="004516B2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</w:t>
            </w:r>
            <w:r w:rsidRPr="00982C9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эффективного предупреждения и ликвидации чрезвычайных ситуаций природного и техногенного характера</w:t>
            </w:r>
            <w:r w:rsidRPr="003A6ADA">
              <w:rPr>
                <w:sz w:val="28"/>
                <w:szCs w:val="28"/>
              </w:rPr>
              <w:t>»</w:t>
            </w:r>
          </w:p>
        </w:tc>
      </w:tr>
      <w:tr w:rsidR="00982C9C" w:rsidRPr="003A6ADA" w:rsidTr="009662D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</w:pPr>
            <w:r w:rsidRPr="003A6ADA">
              <w:t>1.1.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FC205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6579B">
              <w:rPr>
                <w:sz w:val="28"/>
                <w:szCs w:val="28"/>
              </w:rPr>
              <w:t>Мероприятие (результат) 1.1 «</w:t>
            </w:r>
            <w:r w:rsidR="00FC2058" w:rsidRPr="0006579B">
              <w:rPr>
                <w:sz w:val="28"/>
                <w:szCs w:val="28"/>
              </w:rPr>
              <w:t>Мероприятие</w:t>
            </w:r>
            <w:r w:rsidR="00FC2058" w:rsidRPr="0006579B">
              <w:rPr>
                <w:bCs/>
                <w:sz w:val="28"/>
                <w:szCs w:val="28"/>
              </w:rPr>
              <w:t xml:space="preserve"> п</w:t>
            </w:r>
            <w:r w:rsidR="00436606" w:rsidRPr="0006579B">
              <w:rPr>
                <w:bCs/>
                <w:sz w:val="28"/>
                <w:szCs w:val="28"/>
              </w:rPr>
              <w:t>о защите от чрезвычайных ситуаций</w:t>
            </w:r>
            <w:r w:rsidRPr="0006579B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835979" w:rsidRDefault="00835979" w:rsidP="00835979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835979">
              <w:rPr>
                <w:sz w:val="28"/>
                <w:szCs w:val="28"/>
              </w:rPr>
              <w:t xml:space="preserve">Повышение уровня информированости населения о </w:t>
            </w:r>
            <w:r w:rsidRPr="00835979">
              <w:rPr>
                <w:bCs/>
                <w:sz w:val="28"/>
                <w:szCs w:val="28"/>
              </w:rPr>
              <w:t>защите от чрезвычайных ситуаций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реализации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B260AD" w:rsidP="009662D1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202</w:t>
            </w:r>
            <w:r w:rsidR="0005616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056169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056169" w:rsidP="009662D1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Используемые сокращения:</w:t>
      </w:r>
    </w:p>
    <w:p w:rsidR="00982C9C" w:rsidRPr="003A6ADA" w:rsidRDefault="00982C9C" w:rsidP="00982C9C">
      <w:pPr>
        <w:tabs>
          <w:tab w:val="left" w:pos="2445"/>
        </w:tabs>
        <w:ind w:left="284"/>
        <w:rPr>
          <w:sz w:val="28"/>
          <w:szCs w:val="20"/>
        </w:rPr>
      </w:pPr>
      <w:r w:rsidRPr="003A6ADA">
        <w:rPr>
          <w:sz w:val="28"/>
          <w:szCs w:val="20"/>
        </w:rPr>
        <w:t>ОКЕИ – общероссийский классификатор единиц измерения.</w:t>
      </w:r>
    </w:p>
    <w:p w:rsidR="00982C9C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t>4. Параметры финансового обеспечения комплекса процессных мероприятий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widowControl w:val="0"/>
        <w:tabs>
          <w:tab w:val="left" w:pos="11057"/>
        </w:tabs>
        <w:spacing w:before="8" w:after="1"/>
        <w:rPr>
          <w:b/>
          <w:sz w:val="1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5998"/>
        <w:gridCol w:w="1937"/>
        <w:gridCol w:w="1395"/>
        <w:gridCol w:w="1417"/>
        <w:gridCol w:w="1418"/>
        <w:gridCol w:w="1603"/>
      </w:tblGrid>
      <w:tr w:rsidR="00982C9C" w:rsidRPr="003A6ADA" w:rsidTr="009662D1">
        <w:trPr>
          <w:trHeight w:val="278"/>
          <w:jc w:val="center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№ п/п</w:t>
            </w:r>
          </w:p>
        </w:tc>
        <w:tc>
          <w:tcPr>
            <w:tcW w:w="5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jc w:val="center"/>
              <w:rPr>
                <w:szCs w:val="20"/>
              </w:rPr>
            </w:pPr>
            <w:r w:rsidRPr="003A6ADA">
              <w:rPr>
                <w:szCs w:val="20"/>
              </w:rPr>
              <w:t>Наименование мероприятия (результата)/ источник</w:t>
            </w:r>
          </w:p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 xml:space="preserve">финансового обеспечения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widowControl w:val="0"/>
              <w:ind w:right="-18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Код бюджетной классификации расходов</w:t>
            </w:r>
          </w:p>
        </w:tc>
        <w:tc>
          <w:tcPr>
            <w:tcW w:w="5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Объем расходов по годам реализации, тыс.рублей</w:t>
            </w:r>
          </w:p>
        </w:tc>
      </w:tr>
      <w:tr w:rsidR="00982C9C" w:rsidRPr="003A6ADA" w:rsidTr="009662D1">
        <w:trPr>
          <w:trHeight w:val="460"/>
          <w:jc w:val="center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spacing w:after="200" w:line="276" w:lineRule="auto"/>
              <w:jc w:val="center"/>
            </w:pPr>
            <w:r w:rsidRPr="003A6ADA"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Всего</w:t>
            </w:r>
          </w:p>
        </w:tc>
      </w:tr>
    </w:tbl>
    <w:p w:rsidR="00982C9C" w:rsidRPr="003A6ADA" w:rsidRDefault="00982C9C" w:rsidP="00982C9C">
      <w:pPr>
        <w:rPr>
          <w:rFonts w:ascii="Calibri" w:hAnsi="Calibri"/>
          <w:sz w:val="2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5992"/>
        <w:gridCol w:w="1940"/>
        <w:gridCol w:w="1405"/>
        <w:gridCol w:w="1417"/>
        <w:gridCol w:w="1418"/>
        <w:gridCol w:w="1612"/>
      </w:tblGrid>
      <w:tr w:rsidR="00982C9C" w:rsidRPr="003A6ADA" w:rsidTr="009662D1">
        <w:trPr>
          <w:trHeight w:val="264"/>
          <w:tblHeader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7</w:t>
            </w:r>
          </w:p>
        </w:tc>
      </w:tr>
      <w:tr w:rsidR="00947551" w:rsidRPr="003A6ADA" w:rsidTr="009662D1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widowControl w:val="0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1.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1F3D12">
            <w:pPr>
              <w:widowControl w:val="0"/>
              <w:ind w:right="-173"/>
              <w:outlineLvl w:val="2"/>
              <w:rPr>
                <w:b/>
                <w:i/>
                <w:szCs w:val="20"/>
              </w:rPr>
            </w:pPr>
            <w:r w:rsidRPr="003A6ADA">
              <w:rPr>
                <w:b/>
                <w:i/>
                <w:szCs w:val="20"/>
              </w:rPr>
              <w:t>Комплекс процессных мероприятий «</w:t>
            </w:r>
            <w:r w:rsidRPr="00982C9C">
              <w:rPr>
                <w:b/>
                <w:bCs/>
                <w:i/>
                <w:szCs w:val="20"/>
              </w:rPr>
              <w:t>Защита от чрезвычайных ситуаций</w:t>
            </w:r>
            <w:r w:rsidRPr="003A6ADA">
              <w:rPr>
                <w:b/>
                <w:i/>
                <w:szCs w:val="20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 w:rsidRPr="003A6ADA">
              <w:rPr>
                <w:szCs w:val="20"/>
              </w:rPr>
              <w:t>Х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47551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947551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947551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947551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63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545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 </w:t>
            </w:r>
            <w:r>
              <w:rPr>
                <w:szCs w:val="20"/>
              </w:rPr>
              <w:t>Тацинского</w:t>
            </w:r>
            <w:r w:rsidRPr="003A6ADA">
              <w:rPr>
                <w:szCs w:val="20"/>
              </w:rPr>
              <w:t xml:space="preserve">района,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947551" w:rsidRPr="003A6ADA" w:rsidTr="009662D1">
        <w:trPr>
          <w:trHeight w:val="324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1" w:rsidRPr="003A6ADA" w:rsidRDefault="00947551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1" w:rsidRPr="003A6ADA" w:rsidRDefault="00947551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3A6ADA" w:rsidRDefault="00947551" w:rsidP="001C6854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Default="00947551" w:rsidP="001C6854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51" w:rsidRPr="00700382" w:rsidRDefault="00947551" w:rsidP="001C6854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54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05677F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700382" w:rsidRDefault="0005677F" w:rsidP="0005677F">
            <w:pPr>
              <w:rPr>
                <w:szCs w:val="20"/>
              </w:rPr>
            </w:pPr>
            <w:r w:rsidRPr="00B501D8">
              <w:rPr>
                <w:sz w:val="28"/>
                <w:szCs w:val="28"/>
              </w:rPr>
              <w:t>Мероприятие (результат</w:t>
            </w:r>
            <w:r w:rsidRPr="009E0458">
              <w:rPr>
                <w:sz w:val="28"/>
                <w:szCs w:val="28"/>
              </w:rPr>
              <w:t xml:space="preserve">) </w:t>
            </w:r>
            <w:r w:rsidR="002754BC" w:rsidRPr="009E0458">
              <w:rPr>
                <w:sz w:val="28"/>
                <w:szCs w:val="28"/>
              </w:rPr>
              <w:t>«Мероприятие</w:t>
            </w:r>
            <w:r w:rsidR="002754BC" w:rsidRPr="009E0458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="002754BC" w:rsidRPr="009E0458">
              <w:rPr>
                <w:sz w:val="28"/>
                <w:szCs w:val="28"/>
              </w:rPr>
              <w:t>»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Местный бюджет (всего), из них: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05677F">
        <w:trPr>
          <w:trHeight w:val="267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7230F2">
            <w:pPr>
              <w:rPr>
                <w:szCs w:val="20"/>
              </w:rPr>
            </w:pPr>
            <w:r w:rsidRPr="003A6ADA">
              <w:rPr>
                <w:szCs w:val="20"/>
              </w:rPr>
              <w:t xml:space="preserve">безвозмездные поступления в бюджет </w:t>
            </w:r>
            <w:r>
              <w:rPr>
                <w:szCs w:val="20"/>
              </w:rPr>
              <w:t>Верхнеобливского</w:t>
            </w:r>
            <w:r w:rsidRPr="003A6ADA">
              <w:rPr>
                <w:szCs w:val="20"/>
              </w:rPr>
              <w:t xml:space="preserve"> сельского поселения, в том числе за счет средств: 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федерального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279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областного бюджета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  <w:tr w:rsidR="00476D9E" w:rsidRPr="003A6ADA" w:rsidTr="009662D1">
        <w:trPr>
          <w:trHeight w:val="348"/>
          <w:jc w:val="center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D9E" w:rsidRPr="003A6ADA" w:rsidRDefault="00476D9E" w:rsidP="009662D1">
            <w:pPr>
              <w:rPr>
                <w:szCs w:val="20"/>
              </w:rPr>
            </w:pPr>
            <w:r w:rsidRPr="003A6ADA">
              <w:rPr>
                <w:szCs w:val="20"/>
              </w:rPr>
              <w:t>Внебюджетные источники</w:t>
            </w: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9E" w:rsidRPr="003A6ADA" w:rsidRDefault="00476D9E" w:rsidP="009662D1">
            <w:pPr>
              <w:spacing w:after="200" w:line="276" w:lineRule="auto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3A6ADA" w:rsidRDefault="00476D9E" w:rsidP="00336F07">
            <w:pPr>
              <w:widowControl w:val="0"/>
              <w:ind w:right="-173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Default="00476D9E" w:rsidP="00336F07">
            <w:pPr>
              <w:jc w:val="center"/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9E" w:rsidRPr="00700382" w:rsidRDefault="00476D9E" w:rsidP="00336F07">
            <w:pPr>
              <w:jc w:val="center"/>
              <w:rPr>
                <w:szCs w:val="20"/>
              </w:rPr>
            </w:pPr>
            <w:r w:rsidRPr="00700382">
              <w:rPr>
                <w:szCs w:val="20"/>
              </w:rPr>
              <w:t>0</w:t>
            </w:r>
            <w:r>
              <w:rPr>
                <w:szCs w:val="20"/>
              </w:rPr>
              <w:t>,0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Примечание.</w:t>
      </w:r>
    </w:p>
    <w:p w:rsidR="00982C9C" w:rsidRPr="003A6ADA" w:rsidRDefault="00982C9C" w:rsidP="00982C9C">
      <w:pPr>
        <w:tabs>
          <w:tab w:val="left" w:pos="2445"/>
        </w:tabs>
        <w:ind w:left="426"/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  <w:r w:rsidRPr="003A6ADA">
        <w:rPr>
          <w:sz w:val="28"/>
          <w:szCs w:val="20"/>
        </w:rPr>
        <w:br w:type="page"/>
      </w:r>
      <w:r w:rsidRPr="003A6ADA">
        <w:rPr>
          <w:sz w:val="28"/>
          <w:szCs w:val="20"/>
        </w:rPr>
        <w:lastRenderedPageBreak/>
        <w:t>5. План реализации комплекса процессных мероприятий на 2025 – 2027 годы</w:t>
      </w:r>
    </w:p>
    <w:p w:rsidR="00982C9C" w:rsidRPr="003A6ADA" w:rsidRDefault="00982C9C" w:rsidP="00982C9C">
      <w:pPr>
        <w:tabs>
          <w:tab w:val="left" w:pos="2445"/>
        </w:tabs>
        <w:jc w:val="center"/>
        <w:rPr>
          <w:sz w:val="28"/>
          <w:szCs w:val="20"/>
        </w:rPr>
      </w:pPr>
    </w:p>
    <w:tbl>
      <w:tblPr>
        <w:tblW w:w="15592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670"/>
        <w:gridCol w:w="1984"/>
        <w:gridCol w:w="3118"/>
        <w:gridCol w:w="1701"/>
        <w:gridCol w:w="2410"/>
      </w:tblGrid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 xml:space="preserve">№ </w:t>
            </w:r>
          </w:p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Задача,</w:t>
            </w:r>
            <w:r w:rsidRPr="003A6ADA">
              <w:rPr>
                <w:spacing w:val="-2"/>
                <w:sz w:val="28"/>
                <w:szCs w:val="28"/>
              </w:rPr>
              <w:t xml:space="preserve"> м</w:t>
            </w:r>
            <w:r w:rsidRPr="003A6ADA">
              <w:rPr>
                <w:sz w:val="28"/>
                <w:szCs w:val="28"/>
              </w:rPr>
              <w:t>ероприятие(результат)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контрольнаяточка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Ответственный исполнитель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>(ФИО., должность,</w:t>
            </w:r>
            <w:r w:rsidRPr="003A6ADA">
              <w:rPr>
                <w:spacing w:val="-1"/>
                <w:sz w:val="28"/>
                <w:szCs w:val="28"/>
              </w:rPr>
              <w:t xml:space="preserve"> наименование органа местного самоуправления </w:t>
            </w:r>
            <w:r w:rsidR="009662D1">
              <w:rPr>
                <w:spacing w:val="-1"/>
                <w:sz w:val="28"/>
                <w:szCs w:val="28"/>
              </w:rPr>
              <w:t>Верхнеобливского</w:t>
            </w:r>
            <w:r w:rsidRPr="003A6ADA">
              <w:rPr>
                <w:spacing w:val="-1"/>
                <w:sz w:val="28"/>
                <w:szCs w:val="28"/>
              </w:rPr>
              <w:t xml:space="preserve"> сельского поселения, иного муниципального  органа, </w:t>
            </w:r>
            <w:r w:rsidRPr="003A6ADA">
              <w:rPr>
                <w:sz w:val="28"/>
                <w:szCs w:val="28"/>
              </w:rPr>
              <w:t>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Информационная система </w:t>
            </w:r>
          </w:p>
          <w:p w:rsidR="00982C9C" w:rsidRPr="003A6ADA" w:rsidRDefault="00982C9C" w:rsidP="009662D1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8"/>
                <w:szCs w:val="28"/>
              </w:rPr>
            </w:pPr>
            <w:r w:rsidRPr="003A6ADA">
              <w:rPr>
                <w:sz w:val="28"/>
                <w:szCs w:val="28"/>
              </w:rPr>
              <w:t xml:space="preserve">(источник данных) </w:t>
            </w:r>
          </w:p>
        </w:tc>
      </w:tr>
      <w:tr w:rsidR="00982C9C" w:rsidRPr="003A6ADA" w:rsidTr="000A52C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6</w:t>
            </w:r>
          </w:p>
        </w:tc>
      </w:tr>
      <w:tr w:rsidR="00982C9C" w:rsidRPr="003A6ADA" w:rsidTr="00671CFB"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E0458" w:rsidP="004516B2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1.Задача комплекса процес</w:t>
            </w:r>
            <w:r w:rsidR="000A52CB">
              <w:rPr>
                <w:sz w:val="28"/>
                <w:szCs w:val="20"/>
              </w:rPr>
              <w:t>с</w:t>
            </w:r>
            <w:r>
              <w:rPr>
                <w:sz w:val="28"/>
                <w:szCs w:val="20"/>
              </w:rPr>
              <w:t>ных мероприятий  «</w:t>
            </w:r>
            <w:r w:rsidR="004516B2">
              <w:rPr>
                <w:sz w:val="28"/>
                <w:szCs w:val="20"/>
              </w:rPr>
              <w:t>З</w:t>
            </w:r>
            <w:r w:rsidR="00982C9C" w:rsidRPr="00982C9C">
              <w:rPr>
                <w:bCs/>
                <w:sz w:val="28"/>
                <w:szCs w:val="20"/>
              </w:rPr>
              <w:t>ащита населения от чрезвычайных ситуаций</w:t>
            </w:r>
            <w:r w:rsidR="00982C9C" w:rsidRPr="003A6ADA">
              <w:rPr>
                <w:sz w:val="28"/>
                <w:szCs w:val="20"/>
              </w:rPr>
              <w:t>»</w:t>
            </w:r>
          </w:p>
        </w:tc>
      </w:tr>
      <w:tr w:rsidR="00982C9C" w:rsidRPr="003A6ADA" w:rsidTr="000A52C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6F8" w:rsidRPr="000A52CB" w:rsidRDefault="00982C9C" w:rsidP="003E56F8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0"/>
              </w:rPr>
              <w:t xml:space="preserve">Мероприятие (результат) </w:t>
            </w:r>
            <w:r w:rsidR="001B377C">
              <w:rPr>
                <w:sz w:val="28"/>
                <w:szCs w:val="20"/>
              </w:rPr>
              <w:t xml:space="preserve"> Выполнены мероприятия </w:t>
            </w:r>
          </w:p>
          <w:p w:rsidR="00912FE1" w:rsidRPr="000A52CB" w:rsidRDefault="002754BC" w:rsidP="003E56F8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«Мероприятие</w:t>
            </w:r>
            <w:r w:rsidRPr="000A52CB">
              <w:rPr>
                <w:bCs/>
                <w:sz w:val="28"/>
                <w:szCs w:val="28"/>
              </w:rPr>
              <w:t xml:space="preserve"> по защите от чрезвычайных ситуаций</w:t>
            </w:r>
            <w:r w:rsidRPr="000A52CB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E0458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9E0458">
              <w:rPr>
                <w:sz w:val="28"/>
                <w:szCs w:val="20"/>
              </w:rPr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671CFB" w:rsidRDefault="00671CFB" w:rsidP="00671CFB">
            <w:pPr>
              <w:tabs>
                <w:tab w:val="left" w:pos="2445"/>
              </w:tabs>
              <w:jc w:val="center"/>
              <w:rPr>
                <w:sz w:val="28"/>
                <w:szCs w:val="28"/>
              </w:rPr>
            </w:pPr>
            <w:r w:rsidRPr="00671CFB">
              <w:rPr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2C9C" w:rsidRPr="003A6ADA" w:rsidRDefault="00982C9C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Информационная система отсутствует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 w:rsidRPr="003A6ADA">
              <w:rPr>
                <w:sz w:val="28"/>
                <w:szCs w:val="20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912FE1">
            <w:pPr>
              <w:widowControl w:val="0"/>
              <w:tabs>
                <w:tab w:val="left" w:pos="11057"/>
              </w:tabs>
              <w:rPr>
                <w:sz w:val="28"/>
                <w:szCs w:val="20"/>
              </w:rPr>
            </w:pPr>
            <w:r w:rsidRPr="000A52CB">
              <w:rPr>
                <w:sz w:val="28"/>
                <w:szCs w:val="28"/>
              </w:rPr>
              <w:t>Контрольная точка 1.1.1 «</w:t>
            </w:r>
            <w:r w:rsidRPr="000A52CB">
              <w:rPr>
                <w:kern w:val="2"/>
                <w:sz w:val="28"/>
                <w:szCs w:val="28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835BB7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Администрация Верхнеобливского сельского поселения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Федотова С.Н.</w:t>
            </w:r>
            <w:r w:rsidRPr="003A6ADA">
              <w:rPr>
                <w:sz w:val="28"/>
                <w:szCs w:val="20"/>
              </w:rPr>
              <w:t xml:space="preserve">, </w:t>
            </w:r>
            <w:r>
              <w:rPr>
                <w:sz w:val="28"/>
                <w:szCs w:val="20"/>
              </w:rPr>
              <w:t>старший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B523A4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>Контрольная точка 1.1.2«</w:t>
            </w:r>
            <w:r w:rsidRPr="000A52CB">
              <w:rPr>
                <w:kern w:val="2"/>
                <w:sz w:val="28"/>
                <w:szCs w:val="28"/>
              </w:rPr>
              <w:t xml:space="preserve">Информирование населения </w:t>
            </w:r>
            <w:r w:rsidRPr="000A52CB">
              <w:rPr>
                <w:sz w:val="28"/>
                <w:szCs w:val="28"/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0A52CB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671CFB" w:rsidP="0092125A">
            <w:pPr>
              <w:rPr>
                <w:sz w:val="28"/>
                <w:szCs w:val="20"/>
              </w:rPr>
            </w:pPr>
            <w:r w:rsidRPr="00541DF9">
              <w:rPr>
                <w:sz w:val="28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0A52C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</w:tr>
      <w:tr w:rsidR="00671CFB" w:rsidRPr="003A6ADA" w:rsidTr="000A52CB">
        <w:trPr>
          <w:trHeight w:val="9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1CFB" w:rsidRPr="003A6ADA" w:rsidRDefault="00671CF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0A52CB" w:rsidRDefault="00671CFB" w:rsidP="00505D9D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0A52CB">
              <w:rPr>
                <w:sz w:val="28"/>
                <w:szCs w:val="28"/>
              </w:rPr>
              <w:t xml:space="preserve">Контрольная точка 1.1.3 «Раздача памяток населению </w:t>
            </w:r>
            <w:r w:rsidRPr="000A52CB">
              <w:rPr>
                <w:sz w:val="28"/>
                <w:szCs w:val="28"/>
                <w:shd w:val="clear" w:color="auto" w:fill="FFFFFF"/>
              </w:rPr>
              <w:t xml:space="preserve">как вести себя при </w:t>
            </w:r>
            <w:r w:rsidRPr="000A52CB">
              <w:rPr>
                <w:bCs/>
                <w:sz w:val="28"/>
                <w:szCs w:val="20"/>
              </w:rPr>
              <w:t>чрезвычайных ситуациях»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B501D8" w:rsidRDefault="00671CFB" w:rsidP="00671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2025г</w:t>
            </w:r>
            <w:r w:rsidRPr="00B501D8">
              <w:rPr>
                <w:sz w:val="28"/>
                <w:szCs w:val="28"/>
              </w:rPr>
              <w:t>.;</w:t>
            </w:r>
          </w:p>
          <w:p w:rsidR="00671CFB" w:rsidRPr="00B501D8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2026г.;</w:t>
            </w:r>
          </w:p>
          <w:p w:rsidR="00671CFB" w:rsidRPr="00BB44E4" w:rsidRDefault="00671CFB" w:rsidP="00671CFB">
            <w:pPr>
              <w:rPr>
                <w:sz w:val="28"/>
                <w:szCs w:val="28"/>
              </w:rPr>
            </w:pPr>
            <w:r w:rsidRPr="00B501D8">
              <w:rPr>
                <w:sz w:val="28"/>
                <w:szCs w:val="28"/>
              </w:rPr>
              <w:t>декабрь 2027г.;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541DF9" w:rsidRDefault="00671CFB" w:rsidP="0092125A">
            <w:pPr>
              <w:rPr>
                <w:sz w:val="28"/>
                <w:szCs w:val="20"/>
              </w:rPr>
            </w:pPr>
            <w:r w:rsidRPr="00541DF9">
              <w:rPr>
                <w:sz w:val="28"/>
                <w:szCs w:val="20"/>
              </w:rPr>
              <w:t>Администрация Верхнеобливского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Default="00B260AD" w:rsidP="009662D1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 w:rsidRPr="00B501D8">
              <w:rPr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1CFB" w:rsidRPr="003A6ADA" w:rsidRDefault="000A52CB" w:rsidP="009662D1">
            <w:pPr>
              <w:tabs>
                <w:tab w:val="left" w:pos="2445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</w:tr>
    </w:tbl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lastRenderedPageBreak/>
        <w:t>Примечание.</w:t>
      </w:r>
    </w:p>
    <w:p w:rsidR="00982C9C" w:rsidRPr="003A6ADA" w:rsidRDefault="00982C9C" w:rsidP="00982C9C">
      <w:pPr>
        <w:tabs>
          <w:tab w:val="left" w:pos="2445"/>
        </w:tabs>
        <w:rPr>
          <w:sz w:val="28"/>
          <w:szCs w:val="20"/>
        </w:rPr>
      </w:pPr>
      <w:r w:rsidRPr="003A6ADA">
        <w:rPr>
          <w:sz w:val="28"/>
          <w:szCs w:val="20"/>
        </w:rPr>
        <w:t>Х – данные ячейки не заполняются.</w:t>
      </w:r>
    </w:p>
    <w:p w:rsidR="003A6ADA" w:rsidRDefault="003A6ADA" w:rsidP="00075A34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  <w:sectPr w:rsidR="003A6ADA" w:rsidSect="00671CFB">
          <w:pgSz w:w="16838" w:h="11906" w:orient="landscape" w:code="9"/>
          <w:pgMar w:top="1418" w:right="1134" w:bottom="567" w:left="567" w:header="720" w:footer="720" w:gutter="0"/>
          <w:pgNumType w:start="7"/>
          <w:cols w:space="720"/>
          <w:docGrid w:linePitch="326"/>
        </w:sectPr>
      </w:pPr>
    </w:p>
    <w:p w:rsidR="003A6ADA" w:rsidRDefault="003A6ADA" w:rsidP="00213BC9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3A6ADA" w:rsidSect="003A6ADA">
      <w:pgSz w:w="11906" w:h="16838" w:code="9"/>
      <w:pgMar w:top="1134" w:right="567" w:bottom="567" w:left="1843" w:header="720" w:footer="720" w:gutter="0"/>
      <w:pgNumType w:start="6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75" w:rsidRDefault="00A91075">
      <w:r>
        <w:separator/>
      </w:r>
    </w:p>
  </w:endnote>
  <w:endnote w:type="continuationSeparator" w:id="1">
    <w:p w:rsidR="00A91075" w:rsidRDefault="00A9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75" w:rsidRDefault="00A91075">
      <w:r>
        <w:separator/>
      </w:r>
    </w:p>
  </w:footnote>
  <w:footnote w:type="continuationSeparator" w:id="1">
    <w:p w:rsidR="00A91075" w:rsidRDefault="00A91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A6" w:rsidRDefault="001646A6">
    <w:pPr>
      <w:pStyle w:val="a6"/>
      <w:jc w:val="center"/>
    </w:pPr>
  </w:p>
  <w:p w:rsidR="001646A6" w:rsidRDefault="001646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EFD"/>
    <w:rsid w:val="00000EF6"/>
    <w:rsid w:val="000112A6"/>
    <w:rsid w:val="00020665"/>
    <w:rsid w:val="00020EFD"/>
    <w:rsid w:val="0002190F"/>
    <w:rsid w:val="000223E8"/>
    <w:rsid w:val="000245CB"/>
    <w:rsid w:val="00024741"/>
    <w:rsid w:val="00030E0D"/>
    <w:rsid w:val="00033625"/>
    <w:rsid w:val="00033FFF"/>
    <w:rsid w:val="0004002B"/>
    <w:rsid w:val="00041013"/>
    <w:rsid w:val="00046121"/>
    <w:rsid w:val="00047596"/>
    <w:rsid w:val="00047FD0"/>
    <w:rsid w:val="00053477"/>
    <w:rsid w:val="000559FC"/>
    <w:rsid w:val="00056169"/>
    <w:rsid w:val="00056499"/>
    <w:rsid w:val="0005677F"/>
    <w:rsid w:val="00062D1B"/>
    <w:rsid w:val="0006579B"/>
    <w:rsid w:val="0007456C"/>
    <w:rsid w:val="00075A34"/>
    <w:rsid w:val="00085AD1"/>
    <w:rsid w:val="00086B11"/>
    <w:rsid w:val="00091C5A"/>
    <w:rsid w:val="000A00CD"/>
    <w:rsid w:val="000A406A"/>
    <w:rsid w:val="000A52CB"/>
    <w:rsid w:val="000A5E79"/>
    <w:rsid w:val="000B1027"/>
    <w:rsid w:val="000B5EC4"/>
    <w:rsid w:val="000C69E1"/>
    <w:rsid w:val="000D2142"/>
    <w:rsid w:val="000E1BB8"/>
    <w:rsid w:val="000E62B6"/>
    <w:rsid w:val="000E6633"/>
    <w:rsid w:val="000F6761"/>
    <w:rsid w:val="000F6B06"/>
    <w:rsid w:val="0010027F"/>
    <w:rsid w:val="00107E8A"/>
    <w:rsid w:val="001170E1"/>
    <w:rsid w:val="001213C0"/>
    <w:rsid w:val="00124A21"/>
    <w:rsid w:val="001255AF"/>
    <w:rsid w:val="00130D83"/>
    <w:rsid w:val="00141728"/>
    <w:rsid w:val="00144A27"/>
    <w:rsid w:val="00152AC1"/>
    <w:rsid w:val="00153BF6"/>
    <w:rsid w:val="00155563"/>
    <w:rsid w:val="0015556D"/>
    <w:rsid w:val="0015668E"/>
    <w:rsid w:val="00160274"/>
    <w:rsid w:val="00161B56"/>
    <w:rsid w:val="001643C2"/>
    <w:rsid w:val="001646A6"/>
    <w:rsid w:val="00173AD0"/>
    <w:rsid w:val="00174400"/>
    <w:rsid w:val="00174F34"/>
    <w:rsid w:val="0017533A"/>
    <w:rsid w:val="00176224"/>
    <w:rsid w:val="0018060E"/>
    <w:rsid w:val="001908DC"/>
    <w:rsid w:val="0019364D"/>
    <w:rsid w:val="001963C3"/>
    <w:rsid w:val="00196503"/>
    <w:rsid w:val="001A1913"/>
    <w:rsid w:val="001A3F42"/>
    <w:rsid w:val="001A6F48"/>
    <w:rsid w:val="001B18FF"/>
    <w:rsid w:val="001B2A14"/>
    <w:rsid w:val="001B377C"/>
    <w:rsid w:val="001C0723"/>
    <w:rsid w:val="001C1025"/>
    <w:rsid w:val="001C51CD"/>
    <w:rsid w:val="001C52E4"/>
    <w:rsid w:val="001C53C0"/>
    <w:rsid w:val="001C6854"/>
    <w:rsid w:val="001E0C21"/>
    <w:rsid w:val="001E2410"/>
    <w:rsid w:val="001E315B"/>
    <w:rsid w:val="001E7386"/>
    <w:rsid w:val="001E7D46"/>
    <w:rsid w:val="001F0FBD"/>
    <w:rsid w:val="001F2D7A"/>
    <w:rsid w:val="001F3D12"/>
    <w:rsid w:val="00201BBA"/>
    <w:rsid w:val="00211B74"/>
    <w:rsid w:val="00212C81"/>
    <w:rsid w:val="00213BC9"/>
    <w:rsid w:val="00213C7A"/>
    <w:rsid w:val="00214E5D"/>
    <w:rsid w:val="00217D6D"/>
    <w:rsid w:val="002200D7"/>
    <w:rsid w:val="0022240C"/>
    <w:rsid w:val="00227FD9"/>
    <w:rsid w:val="002320D6"/>
    <w:rsid w:val="00232191"/>
    <w:rsid w:val="00236E9C"/>
    <w:rsid w:val="00237960"/>
    <w:rsid w:val="00240661"/>
    <w:rsid w:val="002427E7"/>
    <w:rsid w:val="00250686"/>
    <w:rsid w:val="00255A86"/>
    <w:rsid w:val="00257D2E"/>
    <w:rsid w:val="00260A7F"/>
    <w:rsid w:val="002719FE"/>
    <w:rsid w:val="002754BC"/>
    <w:rsid w:val="002804E5"/>
    <w:rsid w:val="00291EBF"/>
    <w:rsid w:val="00293893"/>
    <w:rsid w:val="00294CBB"/>
    <w:rsid w:val="002957D5"/>
    <w:rsid w:val="00297F53"/>
    <w:rsid w:val="002A6150"/>
    <w:rsid w:val="002A7E02"/>
    <w:rsid w:val="002B4639"/>
    <w:rsid w:val="002B61A2"/>
    <w:rsid w:val="002B640A"/>
    <w:rsid w:val="002B68D7"/>
    <w:rsid w:val="002C1CEF"/>
    <w:rsid w:val="002C1EDB"/>
    <w:rsid w:val="002C34E5"/>
    <w:rsid w:val="002C4F26"/>
    <w:rsid w:val="002C67CD"/>
    <w:rsid w:val="002D1B14"/>
    <w:rsid w:val="002F0090"/>
    <w:rsid w:val="002F1BC2"/>
    <w:rsid w:val="002F1D86"/>
    <w:rsid w:val="002F3B9F"/>
    <w:rsid w:val="002F6A25"/>
    <w:rsid w:val="002F6E8D"/>
    <w:rsid w:val="003151D7"/>
    <w:rsid w:val="00320E62"/>
    <w:rsid w:val="00331E60"/>
    <w:rsid w:val="003326D9"/>
    <w:rsid w:val="00332CB6"/>
    <w:rsid w:val="00336F07"/>
    <w:rsid w:val="0034001D"/>
    <w:rsid w:val="0034067B"/>
    <w:rsid w:val="00344D30"/>
    <w:rsid w:val="0036042E"/>
    <w:rsid w:val="00365852"/>
    <w:rsid w:val="00365EED"/>
    <w:rsid w:val="00367EAF"/>
    <w:rsid w:val="003728D7"/>
    <w:rsid w:val="0039066F"/>
    <w:rsid w:val="00392E31"/>
    <w:rsid w:val="00394D68"/>
    <w:rsid w:val="00395168"/>
    <w:rsid w:val="003970FF"/>
    <w:rsid w:val="00397DFF"/>
    <w:rsid w:val="003A0DC2"/>
    <w:rsid w:val="003A60CB"/>
    <w:rsid w:val="003A6ADA"/>
    <w:rsid w:val="003B10A4"/>
    <w:rsid w:val="003B1479"/>
    <w:rsid w:val="003B38D7"/>
    <w:rsid w:val="003C1DBA"/>
    <w:rsid w:val="003C56B8"/>
    <w:rsid w:val="003C7C7D"/>
    <w:rsid w:val="003D0E27"/>
    <w:rsid w:val="003D2CD8"/>
    <w:rsid w:val="003E0278"/>
    <w:rsid w:val="003E568E"/>
    <w:rsid w:val="003E56F8"/>
    <w:rsid w:val="003F571B"/>
    <w:rsid w:val="00402A5B"/>
    <w:rsid w:val="00410B08"/>
    <w:rsid w:val="004111AB"/>
    <w:rsid w:val="00412535"/>
    <w:rsid w:val="004223EF"/>
    <w:rsid w:val="004260F0"/>
    <w:rsid w:val="00432D7E"/>
    <w:rsid w:val="00433F9D"/>
    <w:rsid w:val="00434665"/>
    <w:rsid w:val="00436606"/>
    <w:rsid w:val="0043698B"/>
    <w:rsid w:val="00440C99"/>
    <w:rsid w:val="00441F17"/>
    <w:rsid w:val="00443AA3"/>
    <w:rsid w:val="00444A45"/>
    <w:rsid w:val="004516B2"/>
    <w:rsid w:val="004611DE"/>
    <w:rsid w:val="004648D2"/>
    <w:rsid w:val="004706EF"/>
    <w:rsid w:val="00473DFB"/>
    <w:rsid w:val="00473FE1"/>
    <w:rsid w:val="0047467E"/>
    <w:rsid w:val="00475AEF"/>
    <w:rsid w:val="00476D9E"/>
    <w:rsid w:val="00482633"/>
    <w:rsid w:val="00482945"/>
    <w:rsid w:val="0048760D"/>
    <w:rsid w:val="00487851"/>
    <w:rsid w:val="00487C90"/>
    <w:rsid w:val="00495439"/>
    <w:rsid w:val="004957B3"/>
    <w:rsid w:val="0049623E"/>
    <w:rsid w:val="004B241C"/>
    <w:rsid w:val="004B28F2"/>
    <w:rsid w:val="004B3A8C"/>
    <w:rsid w:val="004B5AF9"/>
    <w:rsid w:val="004B6025"/>
    <w:rsid w:val="004B66D3"/>
    <w:rsid w:val="004B6FC4"/>
    <w:rsid w:val="004C06A0"/>
    <w:rsid w:val="004C0D1E"/>
    <w:rsid w:val="004C1B7F"/>
    <w:rsid w:val="004C2FA3"/>
    <w:rsid w:val="004C7DA7"/>
    <w:rsid w:val="004D0CFE"/>
    <w:rsid w:val="004E186D"/>
    <w:rsid w:val="00503A35"/>
    <w:rsid w:val="00505D9D"/>
    <w:rsid w:val="005072DB"/>
    <w:rsid w:val="00507AAC"/>
    <w:rsid w:val="0051055F"/>
    <w:rsid w:val="00512F91"/>
    <w:rsid w:val="005204BC"/>
    <w:rsid w:val="005204E7"/>
    <w:rsid w:val="00522151"/>
    <w:rsid w:val="00523A80"/>
    <w:rsid w:val="00523C2E"/>
    <w:rsid w:val="005260FD"/>
    <w:rsid w:val="0052718B"/>
    <w:rsid w:val="005315BD"/>
    <w:rsid w:val="0054270B"/>
    <w:rsid w:val="005457EA"/>
    <w:rsid w:val="005467D2"/>
    <w:rsid w:val="005500F9"/>
    <w:rsid w:val="0055026F"/>
    <w:rsid w:val="00553F24"/>
    <w:rsid w:val="005550B1"/>
    <w:rsid w:val="00560B87"/>
    <w:rsid w:val="00562395"/>
    <w:rsid w:val="00577E2D"/>
    <w:rsid w:val="0058199D"/>
    <w:rsid w:val="00582F3D"/>
    <w:rsid w:val="00586BE4"/>
    <w:rsid w:val="0059583F"/>
    <w:rsid w:val="005A51A9"/>
    <w:rsid w:val="005B3F35"/>
    <w:rsid w:val="005B4151"/>
    <w:rsid w:val="005B6BEC"/>
    <w:rsid w:val="005C1451"/>
    <w:rsid w:val="005C3798"/>
    <w:rsid w:val="005C48A3"/>
    <w:rsid w:val="005C70C0"/>
    <w:rsid w:val="005C72BE"/>
    <w:rsid w:val="005D2695"/>
    <w:rsid w:val="005E7260"/>
    <w:rsid w:val="005E7B1D"/>
    <w:rsid w:val="005F0298"/>
    <w:rsid w:val="005F0D57"/>
    <w:rsid w:val="005F3402"/>
    <w:rsid w:val="005F5CFA"/>
    <w:rsid w:val="005F773F"/>
    <w:rsid w:val="006009F0"/>
    <w:rsid w:val="006072B6"/>
    <w:rsid w:val="00607D91"/>
    <w:rsid w:val="00616B4E"/>
    <w:rsid w:val="00623F09"/>
    <w:rsid w:val="00625AC3"/>
    <w:rsid w:val="00626431"/>
    <w:rsid w:val="0063385F"/>
    <w:rsid w:val="00634A60"/>
    <w:rsid w:val="00635B71"/>
    <w:rsid w:val="00640F63"/>
    <w:rsid w:val="00642F55"/>
    <w:rsid w:val="006443CC"/>
    <w:rsid w:val="006478AA"/>
    <w:rsid w:val="00653383"/>
    <w:rsid w:val="00653DDA"/>
    <w:rsid w:val="00655BDF"/>
    <w:rsid w:val="00670175"/>
    <w:rsid w:val="0067043A"/>
    <w:rsid w:val="00671CFB"/>
    <w:rsid w:val="006730B5"/>
    <w:rsid w:val="006746DC"/>
    <w:rsid w:val="00680072"/>
    <w:rsid w:val="0068112F"/>
    <w:rsid w:val="00681E7A"/>
    <w:rsid w:val="00685608"/>
    <w:rsid w:val="006903AC"/>
    <w:rsid w:val="006915E1"/>
    <w:rsid w:val="00692AEB"/>
    <w:rsid w:val="00692F36"/>
    <w:rsid w:val="00695C9B"/>
    <w:rsid w:val="006A6B7F"/>
    <w:rsid w:val="006B1174"/>
    <w:rsid w:val="006B2F11"/>
    <w:rsid w:val="006B30D8"/>
    <w:rsid w:val="006B426F"/>
    <w:rsid w:val="006C0EC3"/>
    <w:rsid w:val="006D0455"/>
    <w:rsid w:val="006D0CF7"/>
    <w:rsid w:val="006D0E61"/>
    <w:rsid w:val="006D3B8F"/>
    <w:rsid w:val="006D4664"/>
    <w:rsid w:val="006D7B3C"/>
    <w:rsid w:val="006E0D50"/>
    <w:rsid w:val="006E1EC9"/>
    <w:rsid w:val="006E65C3"/>
    <w:rsid w:val="00703A73"/>
    <w:rsid w:val="0070524B"/>
    <w:rsid w:val="007056A8"/>
    <w:rsid w:val="00710591"/>
    <w:rsid w:val="00714282"/>
    <w:rsid w:val="00721AE6"/>
    <w:rsid w:val="007230F2"/>
    <w:rsid w:val="00723A37"/>
    <w:rsid w:val="00734CF4"/>
    <w:rsid w:val="007368B8"/>
    <w:rsid w:val="0073778A"/>
    <w:rsid w:val="007475C3"/>
    <w:rsid w:val="0075447D"/>
    <w:rsid w:val="0075489A"/>
    <w:rsid w:val="0075646F"/>
    <w:rsid w:val="00760644"/>
    <w:rsid w:val="00760964"/>
    <w:rsid w:val="00762507"/>
    <w:rsid w:val="0076494E"/>
    <w:rsid w:val="00770642"/>
    <w:rsid w:val="00771E36"/>
    <w:rsid w:val="0077727F"/>
    <w:rsid w:val="00781334"/>
    <w:rsid w:val="007857F8"/>
    <w:rsid w:val="007949F9"/>
    <w:rsid w:val="00794D04"/>
    <w:rsid w:val="007B77C6"/>
    <w:rsid w:val="007B77E8"/>
    <w:rsid w:val="007C27FD"/>
    <w:rsid w:val="007C2F49"/>
    <w:rsid w:val="007C73EC"/>
    <w:rsid w:val="007D0FA7"/>
    <w:rsid w:val="007E3EBF"/>
    <w:rsid w:val="007F5B8A"/>
    <w:rsid w:val="007F660C"/>
    <w:rsid w:val="0080005E"/>
    <w:rsid w:val="00800866"/>
    <w:rsid w:val="00801EA9"/>
    <w:rsid w:val="00804002"/>
    <w:rsid w:val="00804A17"/>
    <w:rsid w:val="00811220"/>
    <w:rsid w:val="00820152"/>
    <w:rsid w:val="008250AC"/>
    <w:rsid w:val="00831BA6"/>
    <w:rsid w:val="00832A67"/>
    <w:rsid w:val="00833D1B"/>
    <w:rsid w:val="00835979"/>
    <w:rsid w:val="00835BB7"/>
    <w:rsid w:val="00840732"/>
    <w:rsid w:val="00843880"/>
    <w:rsid w:val="0084497C"/>
    <w:rsid w:val="008479CC"/>
    <w:rsid w:val="00851EF5"/>
    <w:rsid w:val="0085526F"/>
    <w:rsid w:val="008562A4"/>
    <w:rsid w:val="00857627"/>
    <w:rsid w:val="008600CA"/>
    <w:rsid w:val="00861433"/>
    <w:rsid w:val="008635E8"/>
    <w:rsid w:val="00863764"/>
    <w:rsid w:val="00866ED6"/>
    <w:rsid w:val="00867574"/>
    <w:rsid w:val="0087037A"/>
    <w:rsid w:val="00870B7C"/>
    <w:rsid w:val="00871777"/>
    <w:rsid w:val="00871D11"/>
    <w:rsid w:val="00873B34"/>
    <w:rsid w:val="008749F2"/>
    <w:rsid w:val="00875F63"/>
    <w:rsid w:val="00877FB6"/>
    <w:rsid w:val="00880A9B"/>
    <w:rsid w:val="00880AF6"/>
    <w:rsid w:val="008A3D97"/>
    <w:rsid w:val="008A57BC"/>
    <w:rsid w:val="008B22D5"/>
    <w:rsid w:val="008B5226"/>
    <w:rsid w:val="008B6DC8"/>
    <w:rsid w:val="008C4699"/>
    <w:rsid w:val="008C5FFB"/>
    <w:rsid w:val="008C67E5"/>
    <w:rsid w:val="008D3240"/>
    <w:rsid w:val="008D555B"/>
    <w:rsid w:val="008E033F"/>
    <w:rsid w:val="008E3A05"/>
    <w:rsid w:val="008E5771"/>
    <w:rsid w:val="008F0625"/>
    <w:rsid w:val="009013F8"/>
    <w:rsid w:val="00901E97"/>
    <w:rsid w:val="00902B9C"/>
    <w:rsid w:val="00902C6D"/>
    <w:rsid w:val="009059B0"/>
    <w:rsid w:val="00912FE1"/>
    <w:rsid w:val="0091401C"/>
    <w:rsid w:val="00917A4D"/>
    <w:rsid w:val="0092125A"/>
    <w:rsid w:val="0092327C"/>
    <w:rsid w:val="00923AD1"/>
    <w:rsid w:val="00934486"/>
    <w:rsid w:val="009424BC"/>
    <w:rsid w:val="0094282A"/>
    <w:rsid w:val="00942AAA"/>
    <w:rsid w:val="00946EC8"/>
    <w:rsid w:val="00947551"/>
    <w:rsid w:val="009477CC"/>
    <w:rsid w:val="00951A7C"/>
    <w:rsid w:val="00953BEF"/>
    <w:rsid w:val="00953CB1"/>
    <w:rsid w:val="0095470E"/>
    <w:rsid w:val="009603F5"/>
    <w:rsid w:val="00961137"/>
    <w:rsid w:val="00963E3C"/>
    <w:rsid w:val="00965213"/>
    <w:rsid w:val="00965383"/>
    <w:rsid w:val="009662D1"/>
    <w:rsid w:val="009704FE"/>
    <w:rsid w:val="009724A8"/>
    <w:rsid w:val="0097541A"/>
    <w:rsid w:val="00982312"/>
    <w:rsid w:val="0098240C"/>
    <w:rsid w:val="00982C9C"/>
    <w:rsid w:val="00991A2E"/>
    <w:rsid w:val="009A0298"/>
    <w:rsid w:val="009A1123"/>
    <w:rsid w:val="009A242E"/>
    <w:rsid w:val="009A4B84"/>
    <w:rsid w:val="009A5396"/>
    <w:rsid w:val="009A70F0"/>
    <w:rsid w:val="009B4AF7"/>
    <w:rsid w:val="009B60C5"/>
    <w:rsid w:val="009C524D"/>
    <w:rsid w:val="009C6E0D"/>
    <w:rsid w:val="009D1903"/>
    <w:rsid w:val="009E0458"/>
    <w:rsid w:val="009E5705"/>
    <w:rsid w:val="009E5916"/>
    <w:rsid w:val="009E7281"/>
    <w:rsid w:val="009F1A72"/>
    <w:rsid w:val="009F499D"/>
    <w:rsid w:val="00A04D40"/>
    <w:rsid w:val="00A0554E"/>
    <w:rsid w:val="00A113B5"/>
    <w:rsid w:val="00A1215C"/>
    <w:rsid w:val="00A1379A"/>
    <w:rsid w:val="00A166F3"/>
    <w:rsid w:val="00A202D0"/>
    <w:rsid w:val="00A20E2A"/>
    <w:rsid w:val="00A216AD"/>
    <w:rsid w:val="00A2293E"/>
    <w:rsid w:val="00A32F76"/>
    <w:rsid w:val="00A36E62"/>
    <w:rsid w:val="00A44840"/>
    <w:rsid w:val="00A51F5B"/>
    <w:rsid w:val="00A54348"/>
    <w:rsid w:val="00A54B34"/>
    <w:rsid w:val="00A624FB"/>
    <w:rsid w:val="00A6671F"/>
    <w:rsid w:val="00A735AF"/>
    <w:rsid w:val="00A82E65"/>
    <w:rsid w:val="00A91075"/>
    <w:rsid w:val="00A94E4A"/>
    <w:rsid w:val="00A96755"/>
    <w:rsid w:val="00AA4BFF"/>
    <w:rsid w:val="00AA6C96"/>
    <w:rsid w:val="00AA7E34"/>
    <w:rsid w:val="00AB1BF8"/>
    <w:rsid w:val="00AB254F"/>
    <w:rsid w:val="00AB4C0B"/>
    <w:rsid w:val="00AC242A"/>
    <w:rsid w:val="00AD391C"/>
    <w:rsid w:val="00AD5137"/>
    <w:rsid w:val="00AE190B"/>
    <w:rsid w:val="00AE41E2"/>
    <w:rsid w:val="00AE7AC7"/>
    <w:rsid w:val="00AF16E2"/>
    <w:rsid w:val="00B03221"/>
    <w:rsid w:val="00B04ADD"/>
    <w:rsid w:val="00B06656"/>
    <w:rsid w:val="00B0751F"/>
    <w:rsid w:val="00B20765"/>
    <w:rsid w:val="00B260AD"/>
    <w:rsid w:val="00B304A8"/>
    <w:rsid w:val="00B34661"/>
    <w:rsid w:val="00B44D89"/>
    <w:rsid w:val="00B45BDA"/>
    <w:rsid w:val="00B4765F"/>
    <w:rsid w:val="00B523A4"/>
    <w:rsid w:val="00B53EB5"/>
    <w:rsid w:val="00B576D7"/>
    <w:rsid w:val="00B57E9F"/>
    <w:rsid w:val="00B6293D"/>
    <w:rsid w:val="00B62EED"/>
    <w:rsid w:val="00B63ABB"/>
    <w:rsid w:val="00B63CBC"/>
    <w:rsid w:val="00B74D6D"/>
    <w:rsid w:val="00B86485"/>
    <w:rsid w:val="00B90ABB"/>
    <w:rsid w:val="00B92DAD"/>
    <w:rsid w:val="00B969CD"/>
    <w:rsid w:val="00BA2A9D"/>
    <w:rsid w:val="00BA384A"/>
    <w:rsid w:val="00BA51B5"/>
    <w:rsid w:val="00BA542E"/>
    <w:rsid w:val="00BB3CC8"/>
    <w:rsid w:val="00BC441A"/>
    <w:rsid w:val="00BC4996"/>
    <w:rsid w:val="00BE06CC"/>
    <w:rsid w:val="00BE175D"/>
    <w:rsid w:val="00BE5ACD"/>
    <w:rsid w:val="00BE5BFC"/>
    <w:rsid w:val="00BF304A"/>
    <w:rsid w:val="00C0362C"/>
    <w:rsid w:val="00C05AF9"/>
    <w:rsid w:val="00C06067"/>
    <w:rsid w:val="00C11C5B"/>
    <w:rsid w:val="00C1293A"/>
    <w:rsid w:val="00C15D9C"/>
    <w:rsid w:val="00C175A4"/>
    <w:rsid w:val="00C2035B"/>
    <w:rsid w:val="00C22397"/>
    <w:rsid w:val="00C230E1"/>
    <w:rsid w:val="00C3525F"/>
    <w:rsid w:val="00C373D6"/>
    <w:rsid w:val="00C46822"/>
    <w:rsid w:val="00C46837"/>
    <w:rsid w:val="00C52F87"/>
    <w:rsid w:val="00C54AC0"/>
    <w:rsid w:val="00C54D2B"/>
    <w:rsid w:val="00C6692C"/>
    <w:rsid w:val="00C66C84"/>
    <w:rsid w:val="00C71054"/>
    <w:rsid w:val="00C712EA"/>
    <w:rsid w:val="00C71A70"/>
    <w:rsid w:val="00C7210D"/>
    <w:rsid w:val="00C72F6F"/>
    <w:rsid w:val="00C76149"/>
    <w:rsid w:val="00C85131"/>
    <w:rsid w:val="00C91D90"/>
    <w:rsid w:val="00CA1E08"/>
    <w:rsid w:val="00CA5AB6"/>
    <w:rsid w:val="00CA5ACF"/>
    <w:rsid w:val="00CA71CA"/>
    <w:rsid w:val="00CC5883"/>
    <w:rsid w:val="00CD08C5"/>
    <w:rsid w:val="00CD0A09"/>
    <w:rsid w:val="00CD4868"/>
    <w:rsid w:val="00CD4FC0"/>
    <w:rsid w:val="00CE0823"/>
    <w:rsid w:val="00CE115D"/>
    <w:rsid w:val="00CE1242"/>
    <w:rsid w:val="00CF4685"/>
    <w:rsid w:val="00CF7474"/>
    <w:rsid w:val="00CF7789"/>
    <w:rsid w:val="00D010B6"/>
    <w:rsid w:val="00D0243D"/>
    <w:rsid w:val="00D04C1E"/>
    <w:rsid w:val="00D07AB3"/>
    <w:rsid w:val="00D11B27"/>
    <w:rsid w:val="00D11D99"/>
    <w:rsid w:val="00D11E62"/>
    <w:rsid w:val="00D15A7F"/>
    <w:rsid w:val="00D15F3D"/>
    <w:rsid w:val="00D16349"/>
    <w:rsid w:val="00D2166E"/>
    <w:rsid w:val="00D22133"/>
    <w:rsid w:val="00D327B1"/>
    <w:rsid w:val="00D37CD3"/>
    <w:rsid w:val="00D53758"/>
    <w:rsid w:val="00D653A4"/>
    <w:rsid w:val="00D676B7"/>
    <w:rsid w:val="00D70CB9"/>
    <w:rsid w:val="00D73111"/>
    <w:rsid w:val="00D7337E"/>
    <w:rsid w:val="00D73767"/>
    <w:rsid w:val="00D76D18"/>
    <w:rsid w:val="00D86033"/>
    <w:rsid w:val="00D86845"/>
    <w:rsid w:val="00D87688"/>
    <w:rsid w:val="00D900CC"/>
    <w:rsid w:val="00D90964"/>
    <w:rsid w:val="00D96A6D"/>
    <w:rsid w:val="00D971ED"/>
    <w:rsid w:val="00DA1DCF"/>
    <w:rsid w:val="00DA5F35"/>
    <w:rsid w:val="00DB172F"/>
    <w:rsid w:val="00DB3AD7"/>
    <w:rsid w:val="00DB3E5C"/>
    <w:rsid w:val="00DE0045"/>
    <w:rsid w:val="00DE2297"/>
    <w:rsid w:val="00DE5882"/>
    <w:rsid w:val="00DE5AB3"/>
    <w:rsid w:val="00DF0DB8"/>
    <w:rsid w:val="00DF4C9E"/>
    <w:rsid w:val="00DF4F93"/>
    <w:rsid w:val="00DF6FCD"/>
    <w:rsid w:val="00E03848"/>
    <w:rsid w:val="00E05E23"/>
    <w:rsid w:val="00E1638C"/>
    <w:rsid w:val="00E2459F"/>
    <w:rsid w:val="00E367A8"/>
    <w:rsid w:val="00E42695"/>
    <w:rsid w:val="00E466D2"/>
    <w:rsid w:val="00E52B75"/>
    <w:rsid w:val="00E54E22"/>
    <w:rsid w:val="00E5552B"/>
    <w:rsid w:val="00E619A4"/>
    <w:rsid w:val="00E67367"/>
    <w:rsid w:val="00E722B4"/>
    <w:rsid w:val="00E76E82"/>
    <w:rsid w:val="00E77095"/>
    <w:rsid w:val="00E8182E"/>
    <w:rsid w:val="00E848C3"/>
    <w:rsid w:val="00E84E8D"/>
    <w:rsid w:val="00E9196E"/>
    <w:rsid w:val="00EA0ED5"/>
    <w:rsid w:val="00EB2759"/>
    <w:rsid w:val="00EB2F4F"/>
    <w:rsid w:val="00EB54AB"/>
    <w:rsid w:val="00EB7C9D"/>
    <w:rsid w:val="00EC4AA0"/>
    <w:rsid w:val="00EC7E62"/>
    <w:rsid w:val="00ED152D"/>
    <w:rsid w:val="00EE50C0"/>
    <w:rsid w:val="00EE7E27"/>
    <w:rsid w:val="00EF20C4"/>
    <w:rsid w:val="00EF4BF9"/>
    <w:rsid w:val="00F01360"/>
    <w:rsid w:val="00F0414E"/>
    <w:rsid w:val="00F0476B"/>
    <w:rsid w:val="00F05876"/>
    <w:rsid w:val="00F14130"/>
    <w:rsid w:val="00F22FDB"/>
    <w:rsid w:val="00F304C9"/>
    <w:rsid w:val="00F31E07"/>
    <w:rsid w:val="00F33F43"/>
    <w:rsid w:val="00F35C32"/>
    <w:rsid w:val="00F40F78"/>
    <w:rsid w:val="00F42E9F"/>
    <w:rsid w:val="00F42F8E"/>
    <w:rsid w:val="00F449F7"/>
    <w:rsid w:val="00F47C7F"/>
    <w:rsid w:val="00F56CA3"/>
    <w:rsid w:val="00F57F6A"/>
    <w:rsid w:val="00F643AB"/>
    <w:rsid w:val="00F66CE3"/>
    <w:rsid w:val="00F70481"/>
    <w:rsid w:val="00F723B4"/>
    <w:rsid w:val="00F7262C"/>
    <w:rsid w:val="00F73A2D"/>
    <w:rsid w:val="00F73F38"/>
    <w:rsid w:val="00F749BA"/>
    <w:rsid w:val="00F824B9"/>
    <w:rsid w:val="00F82D96"/>
    <w:rsid w:val="00F84CF7"/>
    <w:rsid w:val="00F87220"/>
    <w:rsid w:val="00F9682E"/>
    <w:rsid w:val="00F977CE"/>
    <w:rsid w:val="00FA17AF"/>
    <w:rsid w:val="00FA17F4"/>
    <w:rsid w:val="00FA2A20"/>
    <w:rsid w:val="00FC2058"/>
    <w:rsid w:val="00FD0B2C"/>
    <w:rsid w:val="00FD46D1"/>
    <w:rsid w:val="00FD5AEA"/>
    <w:rsid w:val="00FD5FE5"/>
    <w:rsid w:val="00FE6194"/>
    <w:rsid w:val="00FE67AA"/>
    <w:rsid w:val="00FF12C8"/>
    <w:rsid w:val="00FF1F08"/>
    <w:rsid w:val="00FF230F"/>
    <w:rsid w:val="00FF5C96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5B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uiPriority w:val="99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F5B8A"/>
    <w:rPr>
      <w:rFonts w:ascii="Cambria" w:eastAsia="Times New Roman" w:hAnsi="Cambria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semiHidden/>
    <w:unhideWhenUsed/>
    <w:rsid w:val="007F5B8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7F5B8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F5B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7614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76149"/>
    <w:rPr>
      <w:rFonts w:ascii="Tahoma" w:eastAsia="Times New Roman" w:hAnsi="Tahoma" w:cs="Tahoma"/>
      <w:sz w:val="16"/>
      <w:szCs w:val="16"/>
    </w:rPr>
  </w:style>
  <w:style w:type="paragraph" w:styleId="af0">
    <w:name w:val="No Spacing"/>
    <w:uiPriority w:val="1"/>
    <w:qFormat/>
    <w:rsid w:val="00D2166E"/>
    <w:rPr>
      <w:rFonts w:ascii="Times New Roman" w:hAnsi="Times New Roman"/>
      <w:sz w:val="24"/>
      <w:szCs w:val="22"/>
      <w:lang w:eastAsia="en-US"/>
    </w:rPr>
  </w:style>
  <w:style w:type="table" w:styleId="af1">
    <w:name w:val="Table Grid"/>
    <w:basedOn w:val="a1"/>
    <w:rsid w:val="00D2166E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174A-1D0E-4390-9184-5040FF0D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22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Администрация</cp:lastModifiedBy>
  <cp:revision>181</cp:revision>
  <cp:lastPrinted>2024-11-07T12:26:00Z</cp:lastPrinted>
  <dcterms:created xsi:type="dcterms:W3CDTF">2023-10-31T08:08:00Z</dcterms:created>
  <dcterms:modified xsi:type="dcterms:W3CDTF">2025-07-03T12:47:00Z</dcterms:modified>
</cp:coreProperties>
</file>