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70BC" w14:textId="77777777" w:rsidR="00220EA5" w:rsidRPr="00D84828" w:rsidRDefault="000E3E32" w:rsidP="00220EA5">
      <w:pPr>
        <w:pStyle w:val="2"/>
        <w:spacing w:before="0" w:line="240" w:lineRule="auto"/>
        <w:jc w:val="right"/>
        <w:rPr>
          <w:rFonts w:ascii="Times New Roman" w:hAnsi="Times New Roman"/>
          <w:color w:val="auto"/>
          <w:sz w:val="28"/>
          <w:szCs w:val="28"/>
        </w:rPr>
      </w:pPr>
      <w:r>
        <w:rPr>
          <w:rFonts w:ascii="Times New Roman" w:hAnsi="Times New Roman"/>
          <w:color w:val="auto"/>
          <w:sz w:val="28"/>
          <w:szCs w:val="28"/>
        </w:rPr>
        <w:t xml:space="preserve"> </w:t>
      </w:r>
    </w:p>
    <w:p w14:paraId="42AADEAC" w14:textId="77777777" w:rsidR="00220EA5" w:rsidRPr="007831CE" w:rsidRDefault="00455DCB" w:rsidP="00220EA5">
      <w:pPr>
        <w:pStyle w:val="2"/>
        <w:spacing w:before="0" w:line="240" w:lineRule="auto"/>
        <w:jc w:val="center"/>
        <w:rPr>
          <w:sz w:val="28"/>
          <w:szCs w:val="28"/>
        </w:rPr>
      </w:pPr>
      <w:r>
        <w:rPr>
          <w:noProof/>
          <w:sz w:val="28"/>
          <w:szCs w:val="28"/>
        </w:rPr>
        <w:t xml:space="preserve"> </w:t>
      </w:r>
    </w:p>
    <w:p w14:paraId="302D486C" w14:textId="77777777" w:rsidR="00220EA5" w:rsidRPr="007831CE" w:rsidRDefault="00220EA5" w:rsidP="00220EA5">
      <w:pPr>
        <w:pStyle w:val="2"/>
        <w:spacing w:before="0" w:line="240" w:lineRule="auto"/>
        <w:jc w:val="center"/>
        <w:rPr>
          <w:color w:val="auto"/>
          <w:sz w:val="28"/>
          <w:szCs w:val="28"/>
        </w:rPr>
      </w:pPr>
      <w:r w:rsidRPr="007831CE">
        <w:rPr>
          <w:color w:val="auto"/>
          <w:sz w:val="28"/>
          <w:szCs w:val="28"/>
        </w:rPr>
        <w:t>Российская Федерация</w:t>
      </w:r>
    </w:p>
    <w:p w14:paraId="54402C34" w14:textId="77777777" w:rsidR="00220EA5" w:rsidRPr="007831CE" w:rsidRDefault="00220EA5" w:rsidP="00220EA5">
      <w:pPr>
        <w:pStyle w:val="7"/>
        <w:spacing w:before="0" w:line="240" w:lineRule="auto"/>
        <w:jc w:val="center"/>
        <w:rPr>
          <w:b/>
          <w:bCs/>
          <w:i w:val="0"/>
          <w:color w:val="auto"/>
          <w:sz w:val="28"/>
          <w:szCs w:val="28"/>
        </w:rPr>
      </w:pPr>
      <w:r w:rsidRPr="007831CE">
        <w:rPr>
          <w:b/>
          <w:bCs/>
          <w:i w:val="0"/>
          <w:color w:val="auto"/>
          <w:sz w:val="28"/>
          <w:szCs w:val="28"/>
        </w:rPr>
        <w:t>Ростовская область, Тацинский район</w:t>
      </w:r>
    </w:p>
    <w:p w14:paraId="3CEC9FFB" w14:textId="77777777" w:rsidR="00220EA5" w:rsidRPr="007831CE" w:rsidRDefault="00220EA5" w:rsidP="00220EA5">
      <w:pPr>
        <w:jc w:val="center"/>
        <w:rPr>
          <w:rFonts w:ascii="Times New Roman" w:hAnsi="Times New Roman"/>
          <w:b/>
          <w:sz w:val="28"/>
          <w:szCs w:val="28"/>
        </w:rPr>
      </w:pPr>
      <w:r w:rsidRPr="007831CE">
        <w:rPr>
          <w:rFonts w:ascii="Times New Roman" w:hAnsi="Times New Roman"/>
          <w:b/>
          <w:sz w:val="28"/>
          <w:szCs w:val="28"/>
        </w:rPr>
        <w:t>Муниципальное образование «</w:t>
      </w:r>
      <w:r w:rsidR="00455DCB">
        <w:rPr>
          <w:rFonts w:ascii="Times New Roman" w:hAnsi="Times New Roman"/>
          <w:b/>
          <w:sz w:val="28"/>
          <w:szCs w:val="28"/>
        </w:rPr>
        <w:t xml:space="preserve">Верхнеобливское </w:t>
      </w:r>
      <w:r w:rsidRPr="007831CE">
        <w:rPr>
          <w:rFonts w:ascii="Times New Roman" w:hAnsi="Times New Roman"/>
          <w:b/>
          <w:sz w:val="28"/>
          <w:szCs w:val="28"/>
        </w:rPr>
        <w:t xml:space="preserve"> сельское поселение»</w:t>
      </w:r>
    </w:p>
    <w:p w14:paraId="5CC238E6" w14:textId="77777777" w:rsidR="00220EA5" w:rsidRPr="007831CE" w:rsidRDefault="00455DCB" w:rsidP="00220EA5">
      <w:pPr>
        <w:pStyle w:val="2"/>
        <w:spacing w:before="0" w:line="240" w:lineRule="auto"/>
        <w:jc w:val="center"/>
        <w:rPr>
          <w:color w:val="auto"/>
          <w:sz w:val="28"/>
          <w:szCs w:val="28"/>
        </w:rPr>
      </w:pPr>
      <w:r>
        <w:rPr>
          <w:color w:val="auto"/>
          <w:sz w:val="28"/>
          <w:szCs w:val="28"/>
        </w:rPr>
        <w:t>Администрация Верхнеобливского</w:t>
      </w:r>
      <w:r w:rsidR="00220EA5" w:rsidRPr="007831CE">
        <w:rPr>
          <w:color w:val="auto"/>
          <w:sz w:val="28"/>
          <w:szCs w:val="28"/>
        </w:rPr>
        <w:t xml:space="preserve"> сельского поселения</w:t>
      </w:r>
    </w:p>
    <w:p w14:paraId="220DABCB" w14:textId="77777777" w:rsidR="00220EA5" w:rsidRPr="007831CE" w:rsidRDefault="00220EA5" w:rsidP="00220EA5">
      <w:pPr>
        <w:jc w:val="center"/>
        <w:rPr>
          <w:rFonts w:ascii="Times New Roman" w:hAnsi="Times New Roman"/>
          <w:b/>
          <w:sz w:val="28"/>
          <w:szCs w:val="28"/>
        </w:rPr>
      </w:pPr>
      <w:r w:rsidRPr="007831CE">
        <w:rPr>
          <w:rFonts w:ascii="Times New Roman" w:hAnsi="Times New Roman"/>
          <w:b/>
          <w:sz w:val="28"/>
          <w:szCs w:val="28"/>
        </w:rPr>
        <w:t>__________________________________________________________________</w:t>
      </w:r>
    </w:p>
    <w:p w14:paraId="0184553B" w14:textId="77777777" w:rsidR="00220EA5" w:rsidRPr="007831CE" w:rsidRDefault="00220EA5" w:rsidP="00220EA5">
      <w:pPr>
        <w:pStyle w:val="2"/>
        <w:spacing w:before="0" w:line="240" w:lineRule="auto"/>
        <w:jc w:val="center"/>
        <w:rPr>
          <w:iCs/>
          <w:color w:val="auto"/>
        </w:rPr>
      </w:pPr>
    </w:p>
    <w:p w14:paraId="4CC65AAD" w14:textId="77777777" w:rsidR="00220EA5" w:rsidRDefault="00220EA5" w:rsidP="00220EA5">
      <w:pPr>
        <w:pStyle w:val="2"/>
        <w:spacing w:before="0" w:line="240" w:lineRule="auto"/>
        <w:jc w:val="center"/>
        <w:rPr>
          <w:rFonts w:ascii="Times New Roman" w:hAnsi="Times New Roman"/>
          <w:iCs/>
          <w:color w:val="auto"/>
        </w:rPr>
      </w:pPr>
      <w:r w:rsidRPr="00D84828">
        <w:rPr>
          <w:rFonts w:ascii="Times New Roman" w:hAnsi="Times New Roman"/>
          <w:iCs/>
          <w:color w:val="auto"/>
        </w:rPr>
        <w:t>ПОСТАНОВЛЕНИЕ</w:t>
      </w:r>
    </w:p>
    <w:p w14:paraId="7091790F" w14:textId="77777777" w:rsidR="00220EA5" w:rsidRPr="00D84828" w:rsidRDefault="00220EA5" w:rsidP="00220EA5"/>
    <w:p w14:paraId="17DE346E" w14:textId="77777777" w:rsidR="00220EA5" w:rsidRPr="00A61105" w:rsidRDefault="000E3E32" w:rsidP="00220EA5">
      <w:pPr>
        <w:jc w:val="both"/>
        <w:rPr>
          <w:rFonts w:ascii="Times New Roman" w:hAnsi="Times New Roman"/>
          <w:b/>
          <w:sz w:val="28"/>
          <w:szCs w:val="28"/>
        </w:rPr>
      </w:pPr>
      <w:r>
        <w:rPr>
          <w:rFonts w:ascii="Times New Roman" w:hAnsi="Times New Roman"/>
          <w:b/>
          <w:sz w:val="28"/>
          <w:szCs w:val="28"/>
        </w:rPr>
        <w:t>28</w:t>
      </w:r>
      <w:r w:rsidR="00220EA5" w:rsidRPr="00A61105">
        <w:rPr>
          <w:rFonts w:ascii="Times New Roman" w:hAnsi="Times New Roman"/>
          <w:b/>
          <w:sz w:val="28"/>
          <w:szCs w:val="28"/>
        </w:rPr>
        <w:t xml:space="preserve"> октября 2024 года</w:t>
      </w:r>
      <w:r w:rsidR="00220EA5">
        <w:rPr>
          <w:rFonts w:ascii="Times New Roman" w:hAnsi="Times New Roman"/>
          <w:b/>
          <w:sz w:val="28"/>
          <w:szCs w:val="28"/>
        </w:rPr>
        <w:t xml:space="preserve">  </w:t>
      </w:r>
      <w:r>
        <w:rPr>
          <w:rFonts w:ascii="Times New Roman" w:hAnsi="Times New Roman"/>
          <w:b/>
          <w:sz w:val="28"/>
          <w:szCs w:val="28"/>
        </w:rPr>
        <w:t xml:space="preserve">                            №198</w:t>
      </w:r>
      <w:r w:rsidR="00220EA5">
        <w:rPr>
          <w:rFonts w:ascii="Times New Roman" w:hAnsi="Times New Roman"/>
          <w:b/>
          <w:sz w:val="28"/>
          <w:szCs w:val="28"/>
        </w:rPr>
        <w:t xml:space="preserve">         </w:t>
      </w:r>
      <w:r w:rsidR="00455DCB">
        <w:rPr>
          <w:rFonts w:ascii="Times New Roman" w:hAnsi="Times New Roman"/>
          <w:b/>
          <w:sz w:val="28"/>
          <w:szCs w:val="28"/>
        </w:rPr>
        <w:t xml:space="preserve">                     </w:t>
      </w:r>
      <w:r w:rsidR="00220EA5">
        <w:rPr>
          <w:rFonts w:ascii="Times New Roman" w:hAnsi="Times New Roman"/>
          <w:b/>
          <w:sz w:val="28"/>
          <w:szCs w:val="28"/>
        </w:rPr>
        <w:t xml:space="preserve"> х. </w:t>
      </w:r>
      <w:r w:rsidR="00455DCB">
        <w:rPr>
          <w:rFonts w:ascii="Times New Roman" w:hAnsi="Times New Roman"/>
          <w:b/>
          <w:sz w:val="28"/>
          <w:szCs w:val="28"/>
        </w:rPr>
        <w:t xml:space="preserve">Верхнеобливский </w:t>
      </w:r>
    </w:p>
    <w:p w14:paraId="428E1CBA" w14:textId="77777777" w:rsidR="00220EA5" w:rsidRDefault="00220EA5" w:rsidP="00220EA5">
      <w:pPr>
        <w:suppressAutoHyphens/>
        <w:rPr>
          <w:rFonts w:ascii="Times New Roman" w:hAnsi="Times New Roman"/>
          <w:b/>
          <w:bCs/>
          <w:sz w:val="28"/>
          <w:szCs w:val="28"/>
          <w:lang w:eastAsia="ar-SA"/>
        </w:rPr>
      </w:pPr>
    </w:p>
    <w:p w14:paraId="60F0F152" w14:textId="77777777" w:rsidR="00BA63A5" w:rsidRPr="00764342" w:rsidRDefault="00BA63A5" w:rsidP="002B5085">
      <w:pPr>
        <w:widowControl/>
        <w:tabs>
          <w:tab w:val="left" w:pos="5103"/>
        </w:tabs>
        <w:suppressAutoHyphens/>
        <w:ind w:right="4353"/>
        <w:jc w:val="both"/>
        <w:rPr>
          <w:rFonts w:ascii="Times New Roman" w:eastAsia="Times New Roman" w:hAnsi="Times New Roman" w:cs="Times New Roman"/>
          <w:bCs/>
          <w:color w:val="auto"/>
          <w:sz w:val="28"/>
          <w:szCs w:val="28"/>
          <w:lang w:eastAsia="ar-SA" w:bidi="ar-SA"/>
        </w:rPr>
      </w:pPr>
      <w:r w:rsidRPr="00764342">
        <w:rPr>
          <w:rFonts w:ascii="Times New Roman" w:eastAsia="Times New Roman" w:hAnsi="Times New Roman" w:cs="Times New Roman"/>
          <w:bCs/>
          <w:color w:val="auto"/>
          <w:sz w:val="28"/>
          <w:szCs w:val="28"/>
          <w:lang w:eastAsia="ar-SA" w:bidi="ar-SA"/>
        </w:rPr>
        <w:t>Об утверждении административного регламента предо</w:t>
      </w:r>
      <w:bookmarkStart w:id="0" w:name="_Hlk99367791"/>
      <w:bookmarkStart w:id="1" w:name="_Hlk98851985"/>
      <w:r w:rsidR="002B5085" w:rsidRPr="00764342">
        <w:rPr>
          <w:rFonts w:ascii="Times New Roman" w:eastAsia="Times New Roman" w:hAnsi="Times New Roman" w:cs="Times New Roman"/>
          <w:bCs/>
          <w:color w:val="auto"/>
          <w:sz w:val="28"/>
          <w:szCs w:val="28"/>
          <w:lang w:eastAsia="ar-SA" w:bidi="ar-SA"/>
        </w:rPr>
        <w:t>ставления муниципальной услуги «</w:t>
      </w:r>
      <w:r w:rsidRPr="00764342">
        <w:rPr>
          <w:rFonts w:ascii="Times New Roman" w:eastAsia="Times New Roman" w:hAnsi="Times New Roman" w:cs="Times New Roman"/>
          <w:bCs/>
          <w:color w:val="auto"/>
          <w:sz w:val="28"/>
          <w:szCs w:val="28"/>
          <w:lang w:eastAsia="ar-SA"/>
        </w:rPr>
        <w:t>Присвоение адреса объекту адресации, изменение и аннулирование такого адреса</w:t>
      </w:r>
      <w:bookmarkEnd w:id="0"/>
      <w:bookmarkEnd w:id="1"/>
      <w:r w:rsidR="002B5085" w:rsidRPr="00764342">
        <w:rPr>
          <w:rFonts w:ascii="Times New Roman" w:eastAsia="Times New Roman" w:hAnsi="Times New Roman" w:cs="Times New Roman"/>
          <w:bCs/>
          <w:color w:val="auto"/>
          <w:sz w:val="28"/>
          <w:szCs w:val="28"/>
          <w:lang w:eastAsia="ar-SA" w:bidi="ar-SA"/>
        </w:rPr>
        <w:t>»</w:t>
      </w:r>
    </w:p>
    <w:p w14:paraId="1666CA42" w14:textId="77777777" w:rsidR="00BA63A5" w:rsidRPr="00764342" w:rsidRDefault="00BA63A5" w:rsidP="00BA63A5">
      <w:pPr>
        <w:widowControl/>
        <w:suppressAutoHyphens/>
        <w:jc w:val="center"/>
        <w:rPr>
          <w:rFonts w:ascii="Times New Roman" w:eastAsia="Times New Roman" w:hAnsi="Times New Roman" w:cs="Times New Roman"/>
          <w:color w:val="auto"/>
          <w:sz w:val="28"/>
          <w:szCs w:val="28"/>
          <w:lang w:eastAsia="ar-SA" w:bidi="ar-SA"/>
        </w:rPr>
      </w:pPr>
    </w:p>
    <w:p w14:paraId="0069F5EF" w14:textId="77777777" w:rsidR="003B496E" w:rsidRPr="00764342" w:rsidRDefault="00BA63A5" w:rsidP="00BA63A5">
      <w:pPr>
        <w:widowControl/>
        <w:suppressAutoHyphens/>
        <w:spacing w:after="120"/>
        <w:jc w:val="both"/>
        <w:rPr>
          <w:rFonts w:ascii="Times New Roman" w:eastAsia="Times New Roman" w:hAnsi="Times New Roman" w:cs="Times New Roman"/>
          <w:color w:val="auto"/>
          <w:sz w:val="28"/>
          <w:szCs w:val="28"/>
          <w:lang w:bidi="ar-SA"/>
        </w:rPr>
      </w:pPr>
      <w:r w:rsidRPr="00764342">
        <w:rPr>
          <w:rFonts w:ascii="Times New Roman" w:eastAsia="Times New Roman" w:hAnsi="Times New Roman" w:cs="Times New Roman"/>
          <w:color w:val="auto"/>
          <w:sz w:val="28"/>
          <w:szCs w:val="28"/>
          <w:lang w:eastAsia="ar-SA" w:bidi="ar-SA"/>
        </w:rPr>
        <w:tab/>
      </w:r>
      <w:r w:rsidRPr="00764342">
        <w:rPr>
          <w:rFonts w:ascii="Times New Roman" w:eastAsia="Times New Roman" w:hAnsi="Times New Roman" w:cs="Arial"/>
          <w:color w:val="auto"/>
          <w:sz w:val="28"/>
          <w:szCs w:val="28"/>
          <w:lang w:eastAsia="ar-SA" w:bidi="ar-SA"/>
        </w:rPr>
        <w:t>В соответствии с Федеральным законом от 06.10</w:t>
      </w:r>
      <w:r w:rsidR="002B5085" w:rsidRPr="00764342">
        <w:rPr>
          <w:rFonts w:ascii="Times New Roman" w:eastAsia="Times New Roman" w:hAnsi="Times New Roman" w:cs="Arial"/>
          <w:color w:val="auto"/>
          <w:sz w:val="28"/>
          <w:szCs w:val="28"/>
          <w:lang w:eastAsia="ar-SA" w:bidi="ar-SA"/>
        </w:rPr>
        <w:t>.2003 № 131-ФЗ «</w:t>
      </w:r>
      <w:r w:rsidRPr="00764342">
        <w:rPr>
          <w:rFonts w:ascii="Times New Roman" w:eastAsia="Times New Roman" w:hAnsi="Times New Roman" w:cs="Arial"/>
          <w:color w:val="auto"/>
          <w:sz w:val="28"/>
          <w:szCs w:val="28"/>
          <w:lang w:eastAsia="ar-SA" w:bidi="ar-SA"/>
        </w:rPr>
        <w:t>Об общих принципах орга</w:t>
      </w:r>
      <w:r w:rsidR="002B5085" w:rsidRPr="00764342">
        <w:rPr>
          <w:rFonts w:ascii="Times New Roman" w:eastAsia="Times New Roman" w:hAnsi="Times New Roman" w:cs="Arial"/>
          <w:color w:val="auto"/>
          <w:sz w:val="28"/>
          <w:szCs w:val="28"/>
          <w:lang w:eastAsia="ar-SA" w:bidi="ar-SA"/>
        </w:rPr>
        <w:t>низации местного самоуправления»</w:t>
      </w:r>
      <w:r w:rsidRPr="00764342">
        <w:rPr>
          <w:rFonts w:ascii="Times New Roman" w:eastAsia="Times New Roman" w:hAnsi="Times New Roman" w:cs="Arial"/>
          <w:color w:val="auto"/>
          <w:sz w:val="28"/>
          <w:szCs w:val="28"/>
          <w:lang w:eastAsia="ar-SA" w:bidi="ar-SA"/>
        </w:rPr>
        <w:t xml:space="preserve">, Федеральным </w:t>
      </w:r>
      <w:r w:rsidR="002B5085" w:rsidRPr="00764342">
        <w:rPr>
          <w:rFonts w:ascii="Times New Roman" w:eastAsia="Times New Roman" w:hAnsi="Times New Roman" w:cs="Arial"/>
          <w:color w:val="auto"/>
          <w:sz w:val="28"/>
          <w:szCs w:val="28"/>
          <w:lang w:eastAsia="ar-SA" w:bidi="ar-SA"/>
        </w:rPr>
        <w:t>законом от 27.07.2010 № 210-ФЗ «</w:t>
      </w:r>
      <w:r w:rsidRPr="00764342">
        <w:rPr>
          <w:rFonts w:ascii="Times New Roman" w:eastAsia="Times New Roman" w:hAnsi="Times New Roman" w:cs="Arial"/>
          <w:color w:val="auto"/>
          <w:sz w:val="28"/>
          <w:szCs w:val="28"/>
          <w:lang w:eastAsia="ar-SA" w:bidi="ar-SA"/>
        </w:rPr>
        <w:t>Об организации предоставления госуда</w:t>
      </w:r>
      <w:r w:rsidR="002B5085" w:rsidRPr="00764342">
        <w:rPr>
          <w:rFonts w:ascii="Times New Roman" w:eastAsia="Times New Roman" w:hAnsi="Times New Roman" w:cs="Arial"/>
          <w:color w:val="auto"/>
          <w:sz w:val="28"/>
          <w:szCs w:val="28"/>
          <w:lang w:eastAsia="ar-SA" w:bidi="ar-SA"/>
        </w:rPr>
        <w:t>рственных и муниципальных услуг»</w:t>
      </w:r>
      <w:r w:rsidRPr="00764342">
        <w:rPr>
          <w:rFonts w:ascii="Times New Roman" w:eastAsia="Times New Roman" w:hAnsi="Times New Roman" w:cs="Times New Roman"/>
          <w:color w:val="auto"/>
          <w:sz w:val="28"/>
          <w:szCs w:val="28"/>
          <w:lang w:bidi="ar-SA"/>
        </w:rPr>
        <w:t>, руководствуясь Уставом муниципального образования</w:t>
      </w:r>
      <w:r w:rsidR="00107766" w:rsidRPr="00764342">
        <w:rPr>
          <w:rFonts w:ascii="Times New Roman" w:eastAsia="Times New Roman" w:hAnsi="Times New Roman" w:cs="Times New Roman"/>
          <w:color w:val="auto"/>
          <w:sz w:val="28"/>
          <w:szCs w:val="28"/>
          <w:lang w:bidi="ar-SA"/>
        </w:rPr>
        <w:t xml:space="preserve"> </w:t>
      </w:r>
      <w:r w:rsidR="00455DCB">
        <w:rPr>
          <w:rFonts w:ascii="Times New Roman" w:eastAsia="Times New Roman" w:hAnsi="Times New Roman" w:cs="Times New Roman"/>
          <w:color w:val="auto"/>
          <w:sz w:val="28"/>
          <w:szCs w:val="28"/>
          <w:lang w:bidi="ar-SA"/>
        </w:rPr>
        <w:t>«Верхнеобливское</w:t>
      </w:r>
      <w:r w:rsidR="004A3690" w:rsidRPr="00764342">
        <w:rPr>
          <w:rFonts w:ascii="Times New Roman" w:eastAsia="Times New Roman" w:hAnsi="Times New Roman" w:cs="Times New Roman"/>
          <w:color w:val="auto"/>
          <w:sz w:val="28"/>
          <w:szCs w:val="28"/>
          <w:lang w:bidi="ar-SA"/>
        </w:rPr>
        <w:t xml:space="preserve"> сельское поселение»,</w:t>
      </w:r>
    </w:p>
    <w:p w14:paraId="7C0C8EE3" w14:textId="77777777" w:rsidR="003B496E" w:rsidRPr="00764342" w:rsidRDefault="00BA63A5" w:rsidP="004A3690">
      <w:pPr>
        <w:widowControl/>
        <w:suppressAutoHyphens/>
        <w:spacing w:after="120"/>
        <w:jc w:val="center"/>
        <w:rPr>
          <w:rFonts w:ascii="Times New Roman" w:eastAsia="Times New Roman" w:hAnsi="Times New Roman" w:cs="Arial"/>
          <w:b/>
          <w:bCs/>
          <w:color w:val="auto"/>
          <w:sz w:val="28"/>
          <w:szCs w:val="28"/>
          <w:lang w:eastAsia="ar-SA" w:bidi="ar-SA"/>
        </w:rPr>
      </w:pPr>
      <w:r w:rsidRPr="00764342">
        <w:rPr>
          <w:rFonts w:ascii="Times New Roman" w:eastAsia="Times New Roman" w:hAnsi="Times New Roman" w:cs="Times New Roman"/>
          <w:b/>
          <w:bCs/>
          <w:color w:val="auto"/>
          <w:sz w:val="28"/>
          <w:szCs w:val="28"/>
          <w:lang w:bidi="ar-SA"/>
        </w:rPr>
        <w:t>ПОСТАНОВЛЯ</w:t>
      </w:r>
      <w:r w:rsidR="004A3690" w:rsidRPr="00764342">
        <w:rPr>
          <w:rFonts w:ascii="Times New Roman" w:eastAsia="Times New Roman" w:hAnsi="Times New Roman" w:cs="Times New Roman"/>
          <w:b/>
          <w:bCs/>
          <w:color w:val="auto"/>
          <w:sz w:val="28"/>
          <w:szCs w:val="28"/>
          <w:lang w:bidi="ar-SA"/>
        </w:rPr>
        <w:t>Ю</w:t>
      </w:r>
      <w:r w:rsidRPr="00764342">
        <w:rPr>
          <w:rFonts w:ascii="Times New Roman" w:eastAsia="Times New Roman" w:hAnsi="Times New Roman" w:cs="Times New Roman"/>
          <w:b/>
          <w:bCs/>
          <w:color w:val="auto"/>
          <w:sz w:val="28"/>
          <w:szCs w:val="28"/>
          <w:lang w:bidi="ar-SA"/>
        </w:rPr>
        <w:t>:</w:t>
      </w:r>
    </w:p>
    <w:p w14:paraId="08D29C19" w14:textId="77777777" w:rsidR="00BA63A5" w:rsidRPr="00764342" w:rsidRDefault="00BA63A5" w:rsidP="00BA63A5">
      <w:pPr>
        <w:tabs>
          <w:tab w:val="left" w:pos="298"/>
        </w:tabs>
        <w:ind w:left="20" w:right="20" w:firstLine="520"/>
        <w:jc w:val="both"/>
        <w:rPr>
          <w:rFonts w:ascii="Times New Roman" w:eastAsia="Times New Roman" w:hAnsi="Times New Roman" w:cs="Times New Roman"/>
          <w:color w:val="auto"/>
          <w:sz w:val="28"/>
          <w:szCs w:val="28"/>
          <w:lang w:bidi="ar-SA"/>
        </w:rPr>
      </w:pPr>
      <w:r w:rsidRPr="00764342">
        <w:rPr>
          <w:rFonts w:ascii="Times New Roman" w:eastAsia="Times New Roman" w:hAnsi="Times New Roman" w:cs="Times New Roman"/>
          <w:color w:val="auto"/>
          <w:sz w:val="28"/>
          <w:szCs w:val="28"/>
          <w:lang w:bidi="ar-SA"/>
        </w:rPr>
        <w:t>1. Утвердить прилагаемый Административный регламент предо</w:t>
      </w:r>
      <w:bookmarkStart w:id="2" w:name="_Hlk94093005"/>
      <w:r w:rsidR="002B5085" w:rsidRPr="00764342">
        <w:rPr>
          <w:rFonts w:ascii="Times New Roman" w:eastAsia="Times New Roman" w:hAnsi="Times New Roman" w:cs="Times New Roman"/>
          <w:color w:val="auto"/>
          <w:sz w:val="28"/>
          <w:szCs w:val="28"/>
          <w:lang w:bidi="ar-SA"/>
        </w:rPr>
        <w:t>ставления муниципальной услуги «</w:t>
      </w:r>
      <w:r w:rsidRPr="00764342">
        <w:rPr>
          <w:rFonts w:ascii="Times New Roman" w:eastAsia="Times New Roman" w:hAnsi="Times New Roman" w:cs="Times New Roman"/>
          <w:color w:val="auto"/>
          <w:sz w:val="28"/>
          <w:szCs w:val="28"/>
        </w:rPr>
        <w:t>Присвоение адреса объекту адресации, изменение и аннулирование такого адреса</w:t>
      </w:r>
      <w:bookmarkEnd w:id="2"/>
      <w:r w:rsidR="002B5085" w:rsidRPr="00764342">
        <w:rPr>
          <w:rFonts w:ascii="Times New Roman" w:eastAsia="Times New Roman" w:hAnsi="Times New Roman" w:cs="Times New Roman"/>
          <w:color w:val="auto"/>
          <w:sz w:val="28"/>
          <w:szCs w:val="28"/>
          <w:lang w:bidi="ar-SA"/>
        </w:rPr>
        <w:t>»</w:t>
      </w:r>
      <w:r w:rsidRPr="00764342">
        <w:rPr>
          <w:rFonts w:ascii="Times New Roman" w:eastAsia="Times New Roman" w:hAnsi="Times New Roman" w:cs="Times New Roman"/>
          <w:color w:val="auto"/>
          <w:sz w:val="28"/>
          <w:szCs w:val="28"/>
          <w:lang w:bidi="ar-SA"/>
        </w:rPr>
        <w:t>.</w:t>
      </w:r>
    </w:p>
    <w:p w14:paraId="12BB0FBA" w14:textId="77777777" w:rsidR="002B5085" w:rsidRDefault="00107766" w:rsidP="003B496E">
      <w:pPr>
        <w:tabs>
          <w:tab w:val="left" w:pos="298"/>
        </w:tabs>
        <w:ind w:left="20" w:right="20" w:firstLine="520"/>
        <w:jc w:val="both"/>
        <w:rPr>
          <w:rFonts w:ascii="Times New Roman" w:hAnsi="Times New Roman" w:cs="Times New Roman"/>
          <w:color w:val="auto"/>
          <w:sz w:val="28"/>
          <w:szCs w:val="28"/>
        </w:rPr>
      </w:pPr>
      <w:bookmarkStart w:id="3" w:name="_Hlk94090983"/>
      <w:r w:rsidRPr="00764342">
        <w:rPr>
          <w:rFonts w:ascii="Times New Roman" w:eastAsia="Times New Roman" w:hAnsi="Times New Roman" w:cs="Times New Roman"/>
          <w:color w:val="auto"/>
          <w:sz w:val="28"/>
          <w:szCs w:val="28"/>
          <w:shd w:val="clear" w:color="auto" w:fill="FFFFFF"/>
          <w:lang w:bidi="ar-SA"/>
        </w:rPr>
        <w:t>2. Признать утратившим</w:t>
      </w:r>
      <w:r w:rsidR="002B5085" w:rsidRPr="00764342">
        <w:rPr>
          <w:rFonts w:ascii="Times New Roman" w:eastAsia="Times New Roman" w:hAnsi="Times New Roman" w:cs="Times New Roman"/>
          <w:color w:val="auto"/>
          <w:sz w:val="28"/>
          <w:szCs w:val="28"/>
          <w:shd w:val="clear" w:color="auto" w:fill="FFFFFF"/>
          <w:lang w:bidi="ar-SA"/>
        </w:rPr>
        <w:t>и</w:t>
      </w:r>
      <w:r w:rsidRPr="00764342">
        <w:rPr>
          <w:rFonts w:ascii="Times New Roman" w:eastAsia="Times New Roman" w:hAnsi="Times New Roman" w:cs="Times New Roman"/>
          <w:color w:val="auto"/>
          <w:sz w:val="28"/>
          <w:szCs w:val="28"/>
          <w:shd w:val="clear" w:color="auto" w:fill="FFFFFF"/>
          <w:lang w:bidi="ar-SA"/>
        </w:rPr>
        <w:t xml:space="preserve"> силу </w:t>
      </w:r>
      <w:r w:rsidR="002B610E" w:rsidRPr="00764342">
        <w:rPr>
          <w:rFonts w:ascii="Times New Roman" w:eastAsia="Times New Roman" w:hAnsi="Times New Roman" w:cs="Times New Roman"/>
          <w:color w:val="auto"/>
          <w:sz w:val="28"/>
          <w:szCs w:val="28"/>
          <w:shd w:val="clear" w:color="auto" w:fill="FFFFFF"/>
          <w:lang w:bidi="ar-SA"/>
        </w:rPr>
        <w:t>п</w:t>
      </w:r>
      <w:r w:rsidR="00BA63A5" w:rsidRPr="00764342">
        <w:rPr>
          <w:rFonts w:ascii="Times New Roman" w:eastAsia="Times New Roman" w:hAnsi="Times New Roman" w:cs="Times New Roman"/>
          <w:color w:val="auto"/>
          <w:sz w:val="28"/>
          <w:szCs w:val="28"/>
          <w:shd w:val="clear" w:color="auto" w:fill="FFFFFF"/>
          <w:lang w:bidi="ar-SA"/>
        </w:rPr>
        <w:t>остановлени</w:t>
      </w:r>
      <w:bookmarkEnd w:id="3"/>
      <w:r w:rsidR="003B496E" w:rsidRPr="00764342">
        <w:rPr>
          <w:rFonts w:ascii="Times New Roman" w:eastAsia="Times New Roman" w:hAnsi="Times New Roman" w:cs="Times New Roman"/>
          <w:color w:val="auto"/>
          <w:sz w:val="28"/>
          <w:szCs w:val="28"/>
          <w:shd w:val="clear" w:color="auto" w:fill="FFFFFF"/>
          <w:lang w:bidi="ar-SA"/>
        </w:rPr>
        <w:t>е</w:t>
      </w:r>
      <w:r w:rsidR="002B610E" w:rsidRPr="00764342">
        <w:rPr>
          <w:rFonts w:ascii="Times New Roman" w:eastAsia="Times New Roman" w:hAnsi="Times New Roman" w:cs="Times New Roman"/>
          <w:color w:val="auto"/>
          <w:sz w:val="28"/>
          <w:szCs w:val="28"/>
          <w:shd w:val="clear" w:color="auto" w:fill="FFFFFF"/>
          <w:lang w:bidi="ar-SA"/>
        </w:rPr>
        <w:t xml:space="preserve"> </w:t>
      </w:r>
      <w:r w:rsidR="004A3690" w:rsidRPr="00764342">
        <w:rPr>
          <w:rFonts w:ascii="Times New Roman" w:eastAsia="Times New Roman" w:hAnsi="Times New Roman" w:cs="Times New Roman"/>
          <w:color w:val="auto"/>
          <w:kern w:val="1"/>
          <w:sz w:val="28"/>
          <w:szCs w:val="28"/>
          <w:lang w:eastAsia="ar-SA" w:bidi="ar-SA"/>
        </w:rPr>
        <w:t>гл</w:t>
      </w:r>
      <w:r w:rsidR="006B3DF5">
        <w:rPr>
          <w:rFonts w:ascii="Times New Roman" w:eastAsia="Times New Roman" w:hAnsi="Times New Roman" w:cs="Times New Roman"/>
          <w:color w:val="auto"/>
          <w:kern w:val="1"/>
          <w:sz w:val="28"/>
          <w:szCs w:val="28"/>
          <w:lang w:eastAsia="ar-SA" w:bidi="ar-SA"/>
        </w:rPr>
        <w:t>авы  Администрации Верхнеобливского</w:t>
      </w:r>
      <w:r w:rsidR="004A3690" w:rsidRPr="00764342">
        <w:rPr>
          <w:rFonts w:ascii="Times New Roman" w:eastAsia="Times New Roman" w:hAnsi="Times New Roman" w:cs="Times New Roman"/>
          <w:color w:val="auto"/>
          <w:kern w:val="1"/>
          <w:sz w:val="28"/>
          <w:szCs w:val="28"/>
          <w:lang w:eastAsia="ar-SA" w:bidi="ar-SA"/>
        </w:rPr>
        <w:t xml:space="preserve"> сельского поселения</w:t>
      </w:r>
      <w:r w:rsidR="004A3690" w:rsidRPr="00764342">
        <w:rPr>
          <w:rFonts w:ascii="Times New Roman" w:eastAsia="Times New Roman" w:hAnsi="Times New Roman" w:cs="Times New Roman"/>
          <w:color w:val="auto"/>
          <w:sz w:val="28"/>
          <w:szCs w:val="28"/>
          <w:lang w:bidi="ar-SA"/>
        </w:rPr>
        <w:t xml:space="preserve"> </w:t>
      </w:r>
      <w:r w:rsidR="003B496E" w:rsidRPr="00764342">
        <w:rPr>
          <w:rFonts w:ascii="Times New Roman" w:hAnsi="Times New Roman" w:cs="Times New Roman"/>
          <w:bCs/>
          <w:color w:val="auto"/>
          <w:sz w:val="28"/>
          <w:szCs w:val="28"/>
        </w:rPr>
        <w:t xml:space="preserve">от </w:t>
      </w:r>
      <w:r w:rsidR="006B3DF5">
        <w:rPr>
          <w:rFonts w:ascii="Times New Roman" w:hAnsi="Times New Roman" w:cs="Times New Roman"/>
          <w:bCs/>
          <w:color w:val="auto"/>
          <w:sz w:val="28"/>
          <w:szCs w:val="28"/>
        </w:rPr>
        <w:t>11</w:t>
      </w:r>
      <w:r w:rsidR="00220EA5">
        <w:rPr>
          <w:rFonts w:ascii="Times New Roman" w:hAnsi="Times New Roman" w:cs="Times New Roman"/>
          <w:bCs/>
          <w:color w:val="auto"/>
          <w:sz w:val="28"/>
          <w:szCs w:val="28"/>
        </w:rPr>
        <w:t>.</w:t>
      </w:r>
      <w:r w:rsidR="006B3DF5">
        <w:rPr>
          <w:rFonts w:ascii="Times New Roman" w:hAnsi="Times New Roman" w:cs="Times New Roman"/>
          <w:bCs/>
          <w:color w:val="auto"/>
          <w:sz w:val="28"/>
          <w:szCs w:val="28"/>
        </w:rPr>
        <w:t>11</w:t>
      </w:r>
      <w:r w:rsidR="004A3690" w:rsidRPr="00764342">
        <w:rPr>
          <w:rFonts w:ascii="Times New Roman" w:hAnsi="Times New Roman" w:cs="Times New Roman"/>
          <w:bCs/>
          <w:color w:val="auto"/>
          <w:sz w:val="28"/>
          <w:szCs w:val="28"/>
        </w:rPr>
        <w:t>.20</w:t>
      </w:r>
      <w:r w:rsidR="003B496E" w:rsidRPr="00764342">
        <w:rPr>
          <w:rFonts w:ascii="Times New Roman" w:hAnsi="Times New Roman" w:cs="Times New Roman"/>
          <w:bCs/>
          <w:color w:val="auto"/>
          <w:sz w:val="28"/>
          <w:szCs w:val="28"/>
        </w:rPr>
        <w:t>2</w:t>
      </w:r>
      <w:r w:rsidR="00220EA5">
        <w:rPr>
          <w:rFonts w:ascii="Times New Roman" w:hAnsi="Times New Roman" w:cs="Times New Roman"/>
          <w:bCs/>
          <w:color w:val="auto"/>
          <w:sz w:val="28"/>
          <w:szCs w:val="28"/>
        </w:rPr>
        <w:t>4</w:t>
      </w:r>
      <w:r w:rsidR="0041535F" w:rsidRPr="00764342">
        <w:rPr>
          <w:rFonts w:ascii="Times New Roman" w:hAnsi="Times New Roman" w:cs="Times New Roman"/>
          <w:bCs/>
          <w:color w:val="auto"/>
          <w:sz w:val="28"/>
          <w:szCs w:val="28"/>
        </w:rPr>
        <w:t>г.</w:t>
      </w:r>
      <w:r w:rsidR="006B3DF5">
        <w:rPr>
          <w:rFonts w:ascii="Times New Roman" w:hAnsi="Times New Roman" w:cs="Times New Roman"/>
          <w:bCs/>
          <w:color w:val="auto"/>
          <w:sz w:val="28"/>
          <w:szCs w:val="28"/>
        </w:rPr>
        <w:t xml:space="preserve"> </w:t>
      </w:r>
      <w:r w:rsidR="00220EA5">
        <w:rPr>
          <w:rFonts w:ascii="Times New Roman" w:hAnsi="Times New Roman" w:cs="Times New Roman"/>
          <w:bCs/>
          <w:color w:val="auto"/>
          <w:sz w:val="28"/>
          <w:szCs w:val="28"/>
        </w:rPr>
        <w:t>№9</w:t>
      </w:r>
      <w:r w:rsidR="006B3DF5">
        <w:rPr>
          <w:rFonts w:ascii="Times New Roman" w:hAnsi="Times New Roman" w:cs="Times New Roman"/>
          <w:bCs/>
          <w:color w:val="auto"/>
          <w:sz w:val="28"/>
          <w:szCs w:val="28"/>
        </w:rPr>
        <w:t xml:space="preserve">0 </w:t>
      </w:r>
      <w:r w:rsidR="004A3690" w:rsidRPr="00764342">
        <w:rPr>
          <w:rFonts w:ascii="Times New Roman" w:hAnsi="Times New Roman" w:cs="Times New Roman"/>
          <w:bCs/>
          <w:color w:val="auto"/>
          <w:sz w:val="28"/>
          <w:szCs w:val="28"/>
        </w:rPr>
        <w:t>«</w:t>
      </w:r>
      <w:r w:rsidR="004A3690" w:rsidRPr="00764342">
        <w:rPr>
          <w:rFonts w:ascii="Times New Roman" w:hAnsi="Times New Roman" w:cs="Times New Roman"/>
          <w:color w:val="auto"/>
          <w:sz w:val="28"/>
          <w:szCs w:val="28"/>
        </w:rPr>
        <w:t>Об утверждении Административного регламента предоставления муниципальной услуги «Присвоение, изменение и аннулирование адресов объектам адресации на территории</w:t>
      </w:r>
      <w:r w:rsidR="0041535F" w:rsidRPr="00764342">
        <w:rPr>
          <w:rFonts w:ascii="Times New Roman" w:hAnsi="Times New Roman" w:cs="Times New Roman"/>
          <w:color w:val="auto"/>
          <w:sz w:val="28"/>
          <w:szCs w:val="28"/>
        </w:rPr>
        <w:t xml:space="preserve"> </w:t>
      </w:r>
      <w:r w:rsidR="006B3DF5">
        <w:rPr>
          <w:rFonts w:ascii="Times New Roman" w:hAnsi="Times New Roman" w:cs="Times New Roman"/>
          <w:color w:val="auto"/>
          <w:sz w:val="28"/>
          <w:szCs w:val="28"/>
        </w:rPr>
        <w:t>Верхнеобливского</w:t>
      </w:r>
      <w:r w:rsidR="004A3690" w:rsidRPr="00764342">
        <w:rPr>
          <w:rFonts w:ascii="Times New Roman" w:hAnsi="Times New Roman" w:cs="Times New Roman"/>
          <w:color w:val="auto"/>
          <w:sz w:val="28"/>
          <w:szCs w:val="28"/>
        </w:rPr>
        <w:t xml:space="preserve"> сельского поселения</w:t>
      </w:r>
    </w:p>
    <w:p w14:paraId="2D56FF3B" w14:textId="77777777" w:rsidR="006B3DF5" w:rsidRDefault="006B3DF5" w:rsidP="006B3DF5">
      <w:pPr>
        <w:tabs>
          <w:tab w:val="left" w:pos="298"/>
        </w:tabs>
        <w:ind w:left="20" w:right="20" w:firstLine="5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постановление от 01.03.2024г №30/1  о внесении изменений в постановление Верхнеобливского сельского поселения от 11.11.2024г. </w:t>
      </w:r>
      <w:r>
        <w:rPr>
          <w:rFonts w:ascii="Times New Roman" w:hAnsi="Times New Roman" w:cs="Times New Roman"/>
          <w:bCs/>
          <w:color w:val="auto"/>
          <w:sz w:val="28"/>
          <w:szCs w:val="28"/>
        </w:rPr>
        <w:t xml:space="preserve">№90 </w:t>
      </w:r>
      <w:r w:rsidRPr="00764342">
        <w:rPr>
          <w:rFonts w:ascii="Times New Roman" w:hAnsi="Times New Roman" w:cs="Times New Roman"/>
          <w:bCs/>
          <w:color w:val="auto"/>
          <w:sz w:val="28"/>
          <w:szCs w:val="28"/>
        </w:rPr>
        <w:t>«</w:t>
      </w:r>
      <w:r w:rsidRPr="00764342">
        <w:rPr>
          <w:rFonts w:ascii="Times New Roman" w:hAnsi="Times New Roman" w:cs="Times New Roman"/>
          <w:color w:val="auto"/>
          <w:sz w:val="28"/>
          <w:szCs w:val="28"/>
        </w:rPr>
        <w:t xml:space="preserve">Об утверждении Административного регламента предоставления муниципальной услуги «Присвоение, изменение и аннулирование адресов объектам адресации на территории </w:t>
      </w:r>
      <w:r>
        <w:rPr>
          <w:rFonts w:ascii="Times New Roman" w:hAnsi="Times New Roman" w:cs="Times New Roman"/>
          <w:color w:val="auto"/>
          <w:sz w:val="28"/>
          <w:szCs w:val="28"/>
        </w:rPr>
        <w:t>Верхнеобливского</w:t>
      </w:r>
      <w:r w:rsidRPr="00764342">
        <w:rPr>
          <w:rFonts w:ascii="Times New Roman" w:hAnsi="Times New Roman" w:cs="Times New Roman"/>
          <w:color w:val="auto"/>
          <w:sz w:val="28"/>
          <w:szCs w:val="28"/>
        </w:rPr>
        <w:t xml:space="preserve"> сельского поселения</w:t>
      </w:r>
    </w:p>
    <w:p w14:paraId="7D8A37CC" w14:textId="77777777" w:rsidR="006B3DF5" w:rsidRPr="00764342" w:rsidRDefault="006B3DF5" w:rsidP="003B496E">
      <w:pPr>
        <w:tabs>
          <w:tab w:val="left" w:pos="298"/>
        </w:tabs>
        <w:ind w:left="20" w:right="20" w:firstLine="520"/>
        <w:jc w:val="both"/>
        <w:rPr>
          <w:rFonts w:ascii="Times New Roman" w:eastAsia="Times New Roman" w:hAnsi="Times New Roman" w:cs="Times New Roman"/>
          <w:sz w:val="28"/>
          <w:szCs w:val="28"/>
          <w:shd w:val="clear" w:color="auto" w:fill="FFFFFF"/>
          <w:lang w:bidi="ar-SA"/>
        </w:rPr>
      </w:pPr>
      <w:r>
        <w:rPr>
          <w:rFonts w:ascii="Times New Roman" w:hAnsi="Times New Roman" w:cs="Times New Roman"/>
          <w:color w:val="auto"/>
          <w:sz w:val="28"/>
          <w:szCs w:val="28"/>
        </w:rPr>
        <w:t xml:space="preserve">- постановление от 12.08.2024г №149 о внесении изменений в постановление Верхнеобливского сельского поселения от 11.11.2024г. </w:t>
      </w:r>
      <w:r>
        <w:rPr>
          <w:rFonts w:ascii="Times New Roman" w:hAnsi="Times New Roman" w:cs="Times New Roman"/>
          <w:bCs/>
          <w:color w:val="auto"/>
          <w:sz w:val="28"/>
          <w:szCs w:val="28"/>
        </w:rPr>
        <w:t xml:space="preserve">№90 </w:t>
      </w:r>
      <w:r w:rsidRPr="00764342">
        <w:rPr>
          <w:rFonts w:ascii="Times New Roman" w:hAnsi="Times New Roman" w:cs="Times New Roman"/>
          <w:bCs/>
          <w:color w:val="auto"/>
          <w:sz w:val="28"/>
          <w:szCs w:val="28"/>
        </w:rPr>
        <w:t>«</w:t>
      </w:r>
      <w:r w:rsidRPr="00764342">
        <w:rPr>
          <w:rFonts w:ascii="Times New Roman" w:hAnsi="Times New Roman" w:cs="Times New Roman"/>
          <w:color w:val="auto"/>
          <w:sz w:val="28"/>
          <w:szCs w:val="28"/>
        </w:rPr>
        <w:t xml:space="preserve">Об утверждении Административного регламента предоставления муниципальной услуги «Присвоение, изменение и аннулирование адресов объектам адресации на территории </w:t>
      </w:r>
      <w:r>
        <w:rPr>
          <w:rFonts w:ascii="Times New Roman" w:hAnsi="Times New Roman" w:cs="Times New Roman"/>
          <w:color w:val="auto"/>
          <w:sz w:val="28"/>
          <w:szCs w:val="28"/>
        </w:rPr>
        <w:t>Верхнеобливского</w:t>
      </w:r>
      <w:r w:rsidRPr="00764342">
        <w:rPr>
          <w:rFonts w:ascii="Times New Roman" w:hAnsi="Times New Roman" w:cs="Times New Roman"/>
          <w:color w:val="auto"/>
          <w:sz w:val="28"/>
          <w:szCs w:val="28"/>
        </w:rPr>
        <w:t xml:space="preserve"> сельского поселения</w:t>
      </w:r>
    </w:p>
    <w:p w14:paraId="3A8B843F" w14:textId="77777777" w:rsidR="00107766" w:rsidRPr="00764342" w:rsidRDefault="00107766" w:rsidP="00107766">
      <w:pPr>
        <w:widowControl/>
        <w:tabs>
          <w:tab w:val="left" w:pos="298"/>
        </w:tabs>
        <w:ind w:left="20" w:firstLine="520"/>
        <w:jc w:val="both"/>
        <w:rPr>
          <w:rFonts w:ascii="Times New Roman" w:eastAsia="Times New Roman" w:hAnsi="Times New Roman" w:cs="Times New Roman"/>
          <w:color w:val="auto"/>
          <w:sz w:val="28"/>
          <w:szCs w:val="28"/>
          <w:lang w:bidi="ar-SA"/>
        </w:rPr>
      </w:pPr>
      <w:r w:rsidRPr="00764342">
        <w:rPr>
          <w:rFonts w:ascii="Times New Roman" w:eastAsia="Times New Roman" w:hAnsi="Times New Roman" w:cs="Times New Roman"/>
          <w:bCs/>
          <w:color w:val="auto"/>
          <w:sz w:val="28"/>
          <w:szCs w:val="28"/>
          <w:lang w:bidi="ar-SA"/>
        </w:rPr>
        <w:t xml:space="preserve">3. Настоящее постановление вступает в силу со дня его официального опубликования (обнародования) в установленном порядке.  </w:t>
      </w:r>
    </w:p>
    <w:p w14:paraId="155D3789" w14:textId="77777777" w:rsidR="00BC2B27" w:rsidRPr="00764342" w:rsidRDefault="00107766" w:rsidP="00107766">
      <w:pPr>
        <w:widowControl/>
        <w:tabs>
          <w:tab w:val="left" w:pos="298"/>
        </w:tabs>
        <w:ind w:left="20" w:firstLine="520"/>
        <w:jc w:val="both"/>
        <w:rPr>
          <w:rFonts w:ascii="Times New Roman" w:eastAsia="Times New Roman" w:hAnsi="Times New Roman" w:cs="Times New Roman"/>
          <w:color w:val="auto"/>
          <w:sz w:val="28"/>
          <w:szCs w:val="28"/>
          <w:lang w:bidi="ar-SA"/>
        </w:rPr>
      </w:pPr>
      <w:r w:rsidRPr="00764342">
        <w:rPr>
          <w:rFonts w:ascii="Times New Roman" w:eastAsia="Times New Roman" w:hAnsi="Times New Roman" w:cs="Times New Roman"/>
          <w:color w:val="auto"/>
          <w:sz w:val="28"/>
          <w:szCs w:val="28"/>
          <w:lang w:bidi="ar-SA"/>
        </w:rPr>
        <w:t>4. Контроль за исполнением настоящего постановления оставляю за собой.</w:t>
      </w:r>
    </w:p>
    <w:p w14:paraId="342843A9" w14:textId="77777777" w:rsidR="003B496E" w:rsidRPr="00764342" w:rsidRDefault="003B496E" w:rsidP="00107766">
      <w:pPr>
        <w:widowControl/>
        <w:tabs>
          <w:tab w:val="left" w:pos="298"/>
        </w:tabs>
        <w:ind w:left="20" w:firstLine="520"/>
        <w:jc w:val="both"/>
        <w:rPr>
          <w:rFonts w:ascii="Times New Roman" w:eastAsia="Times New Roman" w:hAnsi="Times New Roman" w:cs="Times New Roman"/>
          <w:color w:val="auto"/>
          <w:sz w:val="28"/>
          <w:szCs w:val="28"/>
          <w:lang w:bidi="ar-SA"/>
        </w:rPr>
      </w:pPr>
    </w:p>
    <w:p w14:paraId="07B8696A" w14:textId="77777777" w:rsidR="0041535F" w:rsidRPr="00764342" w:rsidRDefault="0041535F" w:rsidP="0041535F">
      <w:pPr>
        <w:widowControl/>
        <w:jc w:val="both"/>
        <w:rPr>
          <w:rFonts w:ascii="Times New Roman" w:eastAsia="Times New Roman" w:hAnsi="Times New Roman" w:cs="Times New Roman"/>
          <w:color w:val="auto"/>
          <w:sz w:val="28"/>
          <w:szCs w:val="28"/>
          <w:lang w:bidi="ar-SA"/>
        </w:rPr>
      </w:pPr>
      <w:r w:rsidRPr="00764342">
        <w:rPr>
          <w:rFonts w:ascii="Times New Roman" w:eastAsia="Times New Roman" w:hAnsi="Times New Roman" w:cs="Times New Roman"/>
          <w:color w:val="auto"/>
          <w:sz w:val="28"/>
          <w:szCs w:val="28"/>
          <w:lang w:bidi="ar-SA"/>
        </w:rPr>
        <w:t>Глава Администрации</w:t>
      </w:r>
    </w:p>
    <w:p w14:paraId="48B0B1C4" w14:textId="77777777" w:rsidR="0041535F" w:rsidRPr="00764342" w:rsidRDefault="00DD270C" w:rsidP="0041535F">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Верхнеобливского</w:t>
      </w:r>
      <w:r w:rsidR="0041535F" w:rsidRPr="00764342">
        <w:rPr>
          <w:rFonts w:ascii="Times New Roman" w:eastAsia="Times New Roman" w:hAnsi="Times New Roman" w:cs="Times New Roman"/>
          <w:color w:val="auto"/>
          <w:sz w:val="28"/>
          <w:szCs w:val="28"/>
          <w:lang w:bidi="ar-SA"/>
        </w:rPr>
        <w:t xml:space="preserve">  сельского поселения             </w:t>
      </w:r>
      <w:r>
        <w:rPr>
          <w:rFonts w:ascii="Times New Roman" w:eastAsia="Times New Roman" w:hAnsi="Times New Roman" w:cs="Times New Roman"/>
          <w:color w:val="auto"/>
          <w:sz w:val="28"/>
          <w:szCs w:val="28"/>
          <w:lang w:bidi="ar-SA"/>
        </w:rPr>
        <w:t xml:space="preserve">                 Е.В.Месенжинова</w:t>
      </w:r>
      <w:r w:rsidR="0041535F" w:rsidRPr="00764342">
        <w:rPr>
          <w:rFonts w:ascii="Times New Roman" w:eastAsia="Times New Roman" w:hAnsi="Times New Roman" w:cs="Times New Roman"/>
          <w:color w:val="auto"/>
          <w:sz w:val="28"/>
          <w:szCs w:val="28"/>
          <w:lang w:bidi="ar-SA"/>
        </w:rPr>
        <w:t xml:space="preserve">                                  </w:t>
      </w:r>
      <w:r>
        <w:rPr>
          <w:rFonts w:ascii="Times New Roman" w:eastAsia="Calibri" w:hAnsi="Times New Roman" w:cs="Times New Roman"/>
          <w:color w:val="auto"/>
          <w:sz w:val="28"/>
          <w:szCs w:val="28"/>
          <w:lang w:eastAsia="en-US" w:bidi="ar-SA"/>
        </w:rPr>
        <w:t xml:space="preserve"> </w:t>
      </w:r>
      <w:r w:rsidR="0041535F" w:rsidRPr="00764342">
        <w:rPr>
          <w:rFonts w:ascii="Times New Roman" w:eastAsia="Calibri" w:hAnsi="Times New Roman" w:cs="Times New Roman"/>
          <w:color w:val="auto"/>
          <w:sz w:val="28"/>
          <w:szCs w:val="28"/>
          <w:lang w:eastAsia="en-US" w:bidi="ar-SA"/>
        </w:rPr>
        <w:t xml:space="preserve"> </w:t>
      </w:r>
      <w:r>
        <w:rPr>
          <w:rFonts w:ascii="Times New Roman" w:eastAsia="Calibri" w:hAnsi="Times New Roman" w:cs="Times New Roman"/>
          <w:color w:val="auto"/>
          <w:sz w:val="28"/>
          <w:szCs w:val="28"/>
          <w:lang w:eastAsia="en-US" w:bidi="ar-SA"/>
        </w:rPr>
        <w:t xml:space="preserve"> </w:t>
      </w:r>
    </w:p>
    <w:p w14:paraId="3DA09720" w14:textId="77777777" w:rsidR="00764342" w:rsidRPr="00764342" w:rsidRDefault="00764342" w:rsidP="00BA63A5">
      <w:pPr>
        <w:overflowPunct w:val="0"/>
        <w:autoSpaceDE w:val="0"/>
        <w:autoSpaceDN w:val="0"/>
        <w:adjustRightInd w:val="0"/>
        <w:spacing w:line="221" w:lineRule="auto"/>
        <w:ind w:right="2060"/>
        <w:rPr>
          <w:rFonts w:ascii="Times New Roman" w:eastAsia="Times New Roman" w:hAnsi="Times New Roman" w:cs="Times New Roman"/>
          <w:b/>
          <w:bCs/>
          <w:color w:val="auto"/>
          <w:sz w:val="22"/>
          <w:szCs w:val="22"/>
          <w:lang w:bidi="ar-SA"/>
        </w:rPr>
      </w:pPr>
    </w:p>
    <w:p w14:paraId="54D2882E" w14:textId="77777777" w:rsidR="003B496E" w:rsidRPr="00764342" w:rsidRDefault="003B496E" w:rsidP="00BA63A5">
      <w:pPr>
        <w:overflowPunct w:val="0"/>
        <w:autoSpaceDE w:val="0"/>
        <w:autoSpaceDN w:val="0"/>
        <w:adjustRightInd w:val="0"/>
        <w:spacing w:line="221" w:lineRule="auto"/>
        <w:ind w:right="2060"/>
        <w:rPr>
          <w:rFonts w:ascii="Times New Roman" w:eastAsia="Times New Roman" w:hAnsi="Times New Roman" w:cs="Times New Roman"/>
          <w:b/>
          <w:bCs/>
          <w:color w:val="auto"/>
          <w:sz w:val="22"/>
          <w:szCs w:val="22"/>
          <w:lang w:bidi="ar-SA"/>
        </w:rPr>
      </w:pPr>
    </w:p>
    <w:tbl>
      <w:tblPr>
        <w:tblW w:w="0" w:type="auto"/>
        <w:tblInd w:w="5148" w:type="dxa"/>
        <w:tblLook w:val="01E0" w:firstRow="1" w:lastRow="1" w:firstColumn="1" w:lastColumn="1" w:noHBand="0" w:noVBand="0"/>
      </w:tblPr>
      <w:tblGrid>
        <w:gridCol w:w="5051"/>
      </w:tblGrid>
      <w:tr w:rsidR="00BA63A5" w:rsidRPr="00764342" w14:paraId="13EE93C7" w14:textId="77777777" w:rsidTr="00B110FD">
        <w:tc>
          <w:tcPr>
            <w:tcW w:w="5267" w:type="dxa"/>
            <w:shd w:val="clear" w:color="auto" w:fill="auto"/>
          </w:tcPr>
          <w:p w14:paraId="2BBF3995" w14:textId="77777777" w:rsidR="00BA63A5" w:rsidRPr="00764342" w:rsidRDefault="00BA63A5" w:rsidP="00BA63A5">
            <w:pPr>
              <w:widowControl/>
              <w:rPr>
                <w:rFonts w:ascii="Times New Roman" w:eastAsia="Times New Roman" w:hAnsi="Times New Roman" w:cs="Times New Roman"/>
                <w:color w:val="auto"/>
                <w:sz w:val="22"/>
                <w:szCs w:val="22"/>
                <w:lang w:eastAsia="en-US" w:bidi="ar-SA"/>
              </w:rPr>
            </w:pPr>
          </w:p>
          <w:p w14:paraId="6210E00B" w14:textId="77777777" w:rsidR="00107766" w:rsidRPr="00764342" w:rsidRDefault="00B110FD" w:rsidP="00107766">
            <w:pPr>
              <w:widowControl/>
              <w:rPr>
                <w:rFonts w:ascii="Times New Roman" w:eastAsia="Times New Roman" w:hAnsi="Times New Roman" w:cs="Times New Roman"/>
                <w:color w:val="auto"/>
                <w:sz w:val="22"/>
                <w:szCs w:val="22"/>
                <w:lang w:eastAsia="en-US" w:bidi="ar-SA"/>
              </w:rPr>
            </w:pPr>
            <w:r w:rsidRPr="00764342">
              <w:rPr>
                <w:rFonts w:ascii="Times New Roman" w:eastAsia="Times New Roman" w:hAnsi="Times New Roman" w:cs="Times New Roman"/>
                <w:color w:val="auto"/>
                <w:sz w:val="22"/>
                <w:szCs w:val="22"/>
                <w:lang w:eastAsia="en-US" w:bidi="ar-SA"/>
              </w:rPr>
              <w:t>Приложение</w:t>
            </w:r>
          </w:p>
          <w:p w14:paraId="3C6FFACF" w14:textId="77777777" w:rsidR="00107766" w:rsidRPr="00764342" w:rsidRDefault="00B110FD" w:rsidP="00107766">
            <w:pPr>
              <w:widowControl/>
              <w:rPr>
                <w:rFonts w:ascii="Times New Roman" w:eastAsia="Times New Roman" w:hAnsi="Times New Roman" w:cs="Times New Roman"/>
                <w:color w:val="auto"/>
                <w:sz w:val="22"/>
                <w:szCs w:val="22"/>
                <w:lang w:eastAsia="en-US" w:bidi="ar-SA"/>
              </w:rPr>
            </w:pPr>
            <w:r w:rsidRPr="00764342">
              <w:rPr>
                <w:rFonts w:ascii="Times New Roman" w:eastAsia="Times New Roman" w:hAnsi="Times New Roman" w:cs="Times New Roman"/>
                <w:color w:val="auto"/>
                <w:sz w:val="22"/>
                <w:szCs w:val="22"/>
                <w:lang w:eastAsia="en-US" w:bidi="ar-SA"/>
              </w:rPr>
              <w:t xml:space="preserve">к </w:t>
            </w:r>
            <w:r w:rsidR="00107766" w:rsidRPr="00764342">
              <w:rPr>
                <w:rFonts w:ascii="Times New Roman" w:eastAsia="Times New Roman" w:hAnsi="Times New Roman" w:cs="Times New Roman"/>
                <w:color w:val="auto"/>
                <w:sz w:val="22"/>
                <w:szCs w:val="22"/>
                <w:lang w:eastAsia="en-US" w:bidi="ar-SA"/>
              </w:rPr>
              <w:t>постановлени</w:t>
            </w:r>
            <w:r w:rsidRPr="00764342">
              <w:rPr>
                <w:rFonts w:ascii="Times New Roman" w:eastAsia="Times New Roman" w:hAnsi="Times New Roman" w:cs="Times New Roman"/>
                <w:color w:val="auto"/>
                <w:sz w:val="22"/>
                <w:szCs w:val="22"/>
                <w:lang w:eastAsia="en-US" w:bidi="ar-SA"/>
              </w:rPr>
              <w:t>ю</w:t>
            </w:r>
            <w:r w:rsidR="00107766" w:rsidRPr="00764342">
              <w:rPr>
                <w:rFonts w:ascii="Times New Roman" w:eastAsia="Times New Roman" w:hAnsi="Times New Roman" w:cs="Times New Roman"/>
                <w:color w:val="auto"/>
                <w:sz w:val="22"/>
                <w:szCs w:val="22"/>
                <w:lang w:eastAsia="en-US" w:bidi="ar-SA"/>
              </w:rPr>
              <w:t xml:space="preserve"> Администрации </w:t>
            </w:r>
          </w:p>
          <w:p w14:paraId="2EF5B7DC" w14:textId="77777777" w:rsidR="00B110FD" w:rsidRPr="00764342" w:rsidRDefault="00DD270C" w:rsidP="00BA63A5">
            <w:pPr>
              <w:widowControl/>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Верхнеобливского</w:t>
            </w:r>
            <w:r w:rsidR="00012378" w:rsidRPr="00764342">
              <w:rPr>
                <w:rFonts w:ascii="Times New Roman" w:eastAsia="Times New Roman" w:hAnsi="Times New Roman" w:cs="Times New Roman"/>
                <w:color w:val="auto"/>
                <w:sz w:val="22"/>
                <w:szCs w:val="22"/>
                <w:lang w:eastAsia="en-US" w:bidi="ar-SA"/>
              </w:rPr>
              <w:t xml:space="preserve"> </w:t>
            </w:r>
            <w:r w:rsidR="00107766" w:rsidRPr="00764342">
              <w:rPr>
                <w:rFonts w:ascii="Times New Roman" w:eastAsia="Times New Roman" w:hAnsi="Times New Roman" w:cs="Times New Roman"/>
                <w:color w:val="auto"/>
                <w:sz w:val="22"/>
                <w:szCs w:val="22"/>
                <w:lang w:eastAsia="en-US" w:bidi="ar-SA"/>
              </w:rPr>
              <w:t xml:space="preserve"> сельского поселения</w:t>
            </w:r>
          </w:p>
          <w:p w14:paraId="239B328A" w14:textId="77777777" w:rsidR="00BA63A5" w:rsidRPr="00764342" w:rsidRDefault="00BC2B27" w:rsidP="00DD270C">
            <w:pPr>
              <w:widowControl/>
              <w:rPr>
                <w:rFonts w:ascii="Times New Roman" w:eastAsia="Times New Roman" w:hAnsi="Times New Roman" w:cs="Times New Roman"/>
                <w:color w:val="auto"/>
                <w:sz w:val="22"/>
                <w:szCs w:val="22"/>
                <w:lang w:eastAsia="en-US" w:bidi="ar-SA"/>
              </w:rPr>
            </w:pPr>
            <w:r w:rsidRPr="00764342">
              <w:rPr>
                <w:rFonts w:ascii="Times New Roman" w:eastAsia="Times New Roman" w:hAnsi="Times New Roman" w:cs="Times New Roman"/>
                <w:color w:val="auto"/>
                <w:sz w:val="22"/>
                <w:szCs w:val="22"/>
                <w:lang w:eastAsia="en-US" w:bidi="ar-SA"/>
              </w:rPr>
              <w:t xml:space="preserve">от </w:t>
            </w:r>
            <w:r w:rsidR="000E3E32">
              <w:rPr>
                <w:rFonts w:ascii="Times New Roman" w:eastAsia="Times New Roman" w:hAnsi="Times New Roman" w:cs="Times New Roman"/>
                <w:color w:val="auto"/>
                <w:sz w:val="22"/>
                <w:szCs w:val="22"/>
                <w:lang w:eastAsia="en-US" w:bidi="ar-SA"/>
              </w:rPr>
              <w:t xml:space="preserve"> 28</w:t>
            </w:r>
            <w:r w:rsidR="00B46074" w:rsidRPr="00764342">
              <w:rPr>
                <w:rFonts w:ascii="Times New Roman" w:eastAsia="Times New Roman" w:hAnsi="Times New Roman" w:cs="Times New Roman"/>
                <w:color w:val="auto"/>
                <w:sz w:val="22"/>
                <w:szCs w:val="22"/>
                <w:lang w:eastAsia="en-US" w:bidi="ar-SA"/>
              </w:rPr>
              <w:t>.</w:t>
            </w:r>
            <w:r w:rsidR="000E3E32">
              <w:rPr>
                <w:rFonts w:ascii="Times New Roman" w:eastAsia="Times New Roman" w:hAnsi="Times New Roman" w:cs="Times New Roman"/>
                <w:color w:val="auto"/>
                <w:sz w:val="22"/>
                <w:szCs w:val="22"/>
                <w:lang w:eastAsia="en-US" w:bidi="ar-SA"/>
              </w:rPr>
              <w:t>10</w:t>
            </w:r>
            <w:r w:rsidR="00B110FD" w:rsidRPr="00764342">
              <w:rPr>
                <w:rFonts w:ascii="Times New Roman" w:eastAsia="Times New Roman" w:hAnsi="Times New Roman" w:cs="Times New Roman"/>
                <w:color w:val="auto"/>
                <w:sz w:val="22"/>
                <w:szCs w:val="22"/>
                <w:lang w:eastAsia="en-US" w:bidi="ar-SA"/>
              </w:rPr>
              <w:t>.202</w:t>
            </w:r>
            <w:r w:rsidRPr="00764342">
              <w:rPr>
                <w:rFonts w:ascii="Times New Roman" w:eastAsia="Times New Roman" w:hAnsi="Times New Roman" w:cs="Times New Roman"/>
                <w:color w:val="auto"/>
                <w:sz w:val="22"/>
                <w:szCs w:val="22"/>
                <w:lang w:eastAsia="en-US" w:bidi="ar-SA"/>
              </w:rPr>
              <w:t>4</w:t>
            </w:r>
            <w:r w:rsidR="00B110FD" w:rsidRPr="00764342">
              <w:rPr>
                <w:rFonts w:ascii="Times New Roman" w:eastAsia="Times New Roman" w:hAnsi="Times New Roman" w:cs="Times New Roman"/>
                <w:color w:val="auto"/>
                <w:sz w:val="22"/>
                <w:szCs w:val="22"/>
                <w:lang w:eastAsia="en-US" w:bidi="ar-SA"/>
              </w:rPr>
              <w:t xml:space="preserve">г. </w:t>
            </w:r>
            <w:r w:rsidR="00DD270C">
              <w:rPr>
                <w:rFonts w:ascii="Times New Roman" w:eastAsia="Times New Roman" w:hAnsi="Times New Roman" w:cs="Times New Roman"/>
                <w:color w:val="auto"/>
                <w:sz w:val="22"/>
                <w:szCs w:val="22"/>
                <w:lang w:eastAsia="en-US" w:bidi="ar-SA"/>
              </w:rPr>
              <w:t>№</w:t>
            </w:r>
            <w:r w:rsidR="000E3E32">
              <w:rPr>
                <w:rFonts w:ascii="Times New Roman" w:eastAsia="Times New Roman" w:hAnsi="Times New Roman" w:cs="Times New Roman"/>
                <w:color w:val="auto"/>
                <w:sz w:val="22"/>
                <w:szCs w:val="22"/>
                <w:lang w:eastAsia="en-US" w:bidi="ar-SA"/>
              </w:rPr>
              <w:t>198</w:t>
            </w:r>
          </w:p>
        </w:tc>
      </w:tr>
    </w:tbl>
    <w:p w14:paraId="42A8033F" w14:textId="77777777" w:rsidR="00BA63A5" w:rsidRPr="00764342" w:rsidRDefault="00BA63A5" w:rsidP="00BA63A5">
      <w:pPr>
        <w:overflowPunct w:val="0"/>
        <w:autoSpaceDE w:val="0"/>
        <w:autoSpaceDN w:val="0"/>
        <w:adjustRightInd w:val="0"/>
        <w:spacing w:line="221" w:lineRule="auto"/>
        <w:ind w:right="2060"/>
        <w:rPr>
          <w:rFonts w:ascii="Times New Roman" w:eastAsia="Times New Roman" w:hAnsi="Times New Roman" w:cs="Times New Roman"/>
          <w:b/>
          <w:bCs/>
          <w:color w:val="auto"/>
          <w:sz w:val="22"/>
          <w:szCs w:val="22"/>
          <w:lang w:bidi="ar-SA"/>
        </w:rPr>
      </w:pPr>
    </w:p>
    <w:p w14:paraId="42916C71" w14:textId="77777777" w:rsidR="00BA63A5" w:rsidRPr="00764342" w:rsidRDefault="00BA63A5" w:rsidP="00BA63A5">
      <w:pPr>
        <w:overflowPunct w:val="0"/>
        <w:autoSpaceDE w:val="0"/>
        <w:autoSpaceDN w:val="0"/>
        <w:adjustRightInd w:val="0"/>
        <w:spacing w:line="221" w:lineRule="auto"/>
        <w:ind w:right="2060"/>
        <w:rPr>
          <w:rFonts w:ascii="Times New Roman" w:eastAsia="Times New Roman" w:hAnsi="Times New Roman" w:cs="Times New Roman"/>
          <w:b/>
          <w:bCs/>
          <w:color w:val="auto"/>
          <w:sz w:val="22"/>
          <w:szCs w:val="22"/>
          <w:lang w:bidi="ar-SA"/>
        </w:rPr>
      </w:pPr>
    </w:p>
    <w:p w14:paraId="5FF9FBBF" w14:textId="77777777" w:rsidR="00BA63A5" w:rsidRPr="00764342" w:rsidRDefault="00BA63A5" w:rsidP="00BA63A5">
      <w:pPr>
        <w:widowControl/>
        <w:autoSpaceDE w:val="0"/>
        <w:autoSpaceDN w:val="0"/>
        <w:adjustRightInd w:val="0"/>
        <w:jc w:val="center"/>
        <w:outlineLvl w:val="0"/>
        <w:rPr>
          <w:rFonts w:ascii="Times New Roman" w:eastAsia="Times New Roman" w:hAnsi="Times New Roman" w:cs="Times New Roman"/>
          <w:b/>
          <w:color w:val="auto"/>
          <w:sz w:val="22"/>
          <w:szCs w:val="22"/>
          <w:lang w:bidi="ar-SA"/>
        </w:rPr>
      </w:pPr>
      <w:r w:rsidRPr="00764342">
        <w:rPr>
          <w:rFonts w:ascii="Times New Roman" w:eastAsia="Times New Roman" w:hAnsi="Times New Roman" w:cs="Times New Roman"/>
          <w:b/>
          <w:color w:val="auto"/>
          <w:sz w:val="22"/>
          <w:szCs w:val="22"/>
          <w:lang w:bidi="ar-SA"/>
        </w:rPr>
        <w:t>АДМИНИСТРАТИВНЫЙ РЕГЛАМЕНТ</w:t>
      </w:r>
      <w:r w:rsidRPr="00764342">
        <w:rPr>
          <w:rFonts w:ascii="Times New Roman" w:eastAsia="Times New Roman" w:hAnsi="Times New Roman" w:cs="Times New Roman"/>
          <w:b/>
          <w:color w:val="auto"/>
          <w:sz w:val="22"/>
          <w:szCs w:val="22"/>
          <w:lang w:bidi="ar-SA"/>
        </w:rPr>
        <w:br/>
        <w:t>предоставления муниципальной услуги "</w:t>
      </w:r>
      <w:r w:rsidRPr="00764342">
        <w:rPr>
          <w:rFonts w:ascii="Times New Roman" w:eastAsia="Times New Roman" w:hAnsi="Times New Roman" w:cs="Times New Roman"/>
          <w:b/>
          <w:color w:val="auto"/>
          <w:sz w:val="22"/>
          <w:szCs w:val="22"/>
        </w:rPr>
        <w:t>Присвоение адреса объекту адресации, изменение и аннулирование такого адреса</w:t>
      </w:r>
      <w:r w:rsidRPr="00764342">
        <w:rPr>
          <w:rFonts w:ascii="Times New Roman" w:eastAsia="Times New Roman" w:hAnsi="Times New Roman" w:cs="Times New Roman"/>
          <w:b/>
          <w:color w:val="auto"/>
          <w:sz w:val="22"/>
          <w:szCs w:val="22"/>
          <w:lang w:bidi="ar-SA"/>
        </w:rPr>
        <w:t xml:space="preserve">" </w:t>
      </w:r>
    </w:p>
    <w:p w14:paraId="143BC048" w14:textId="77777777" w:rsidR="00BA63A5" w:rsidRPr="00764342" w:rsidRDefault="00BA63A5" w:rsidP="00BA63A5">
      <w:pPr>
        <w:pStyle w:val="1"/>
        <w:rPr>
          <w:b w:val="0"/>
          <w:color w:val="auto"/>
          <w:sz w:val="22"/>
          <w:szCs w:val="22"/>
        </w:rPr>
      </w:pPr>
    </w:p>
    <w:p w14:paraId="534C413A" w14:textId="77777777" w:rsidR="00D45C7F" w:rsidRPr="00764342" w:rsidRDefault="00452A72" w:rsidP="00BA63A5">
      <w:pPr>
        <w:pStyle w:val="1"/>
        <w:rPr>
          <w:color w:val="auto"/>
          <w:sz w:val="22"/>
          <w:szCs w:val="22"/>
        </w:rPr>
      </w:pPr>
      <w:r w:rsidRPr="00764342">
        <w:rPr>
          <w:color w:val="auto"/>
          <w:sz w:val="22"/>
          <w:szCs w:val="22"/>
        </w:rPr>
        <w:t xml:space="preserve">I. </w:t>
      </w:r>
      <w:r w:rsidR="00D45C7F" w:rsidRPr="00764342">
        <w:rPr>
          <w:color w:val="auto"/>
          <w:sz w:val="22"/>
          <w:szCs w:val="22"/>
        </w:rPr>
        <w:t>Общие положения</w:t>
      </w:r>
    </w:p>
    <w:p w14:paraId="2F6F3B51" w14:textId="77777777" w:rsidR="00D45C7F" w:rsidRPr="00764342" w:rsidRDefault="00D45C7F" w:rsidP="00BA63A5">
      <w:pPr>
        <w:pStyle w:val="22"/>
        <w:tabs>
          <w:tab w:val="left" w:pos="932"/>
        </w:tabs>
        <w:spacing w:after="0" w:line="240" w:lineRule="auto"/>
        <w:ind w:firstLine="567"/>
        <w:jc w:val="both"/>
        <w:rPr>
          <w:sz w:val="22"/>
          <w:szCs w:val="22"/>
        </w:rPr>
      </w:pPr>
    </w:p>
    <w:p w14:paraId="594365D2" w14:textId="77777777" w:rsidR="00D45C7F" w:rsidRPr="00764342" w:rsidRDefault="00452A72" w:rsidP="00764342">
      <w:pPr>
        <w:pStyle w:val="1"/>
        <w:rPr>
          <w:sz w:val="22"/>
          <w:szCs w:val="22"/>
        </w:rPr>
      </w:pPr>
      <w:r w:rsidRPr="00764342">
        <w:rPr>
          <w:color w:val="auto"/>
          <w:sz w:val="22"/>
          <w:szCs w:val="22"/>
        </w:rPr>
        <w:t>Предмет регулирования</w:t>
      </w:r>
    </w:p>
    <w:p w14:paraId="09A60980" w14:textId="77777777" w:rsidR="00D45C7F" w:rsidRPr="00764342" w:rsidRDefault="00452A72" w:rsidP="00764342">
      <w:pPr>
        <w:pStyle w:val="22"/>
        <w:tabs>
          <w:tab w:val="left" w:pos="932"/>
        </w:tabs>
        <w:spacing w:line="240" w:lineRule="auto"/>
        <w:ind w:firstLine="567"/>
        <w:jc w:val="both"/>
        <w:rPr>
          <w:sz w:val="22"/>
          <w:szCs w:val="22"/>
        </w:rPr>
      </w:pPr>
      <w:r w:rsidRPr="00764342">
        <w:rPr>
          <w:sz w:val="22"/>
          <w:szCs w:val="22"/>
        </w:rPr>
        <w:t xml:space="preserve">1.1. 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w:t>
      </w:r>
      <w:r w:rsidR="00736FFA" w:rsidRPr="00764342">
        <w:rPr>
          <w:sz w:val="22"/>
          <w:szCs w:val="22"/>
        </w:rPr>
        <w:t>–</w:t>
      </w:r>
      <w:r w:rsidRPr="00764342">
        <w:rPr>
          <w:sz w:val="22"/>
          <w:szCs w:val="22"/>
        </w:rPr>
        <w:t xml:space="preserve"> Услуга</w:t>
      </w:r>
      <w:r w:rsidR="00736FFA" w:rsidRPr="00764342">
        <w:rPr>
          <w:sz w:val="22"/>
          <w:szCs w:val="22"/>
        </w:rPr>
        <w:t>, муниципальная услуга</w:t>
      </w:r>
      <w:r w:rsidRPr="00764342">
        <w:rPr>
          <w:sz w:val="22"/>
          <w:szCs w:val="22"/>
        </w:rPr>
        <w:t xml:space="preserve">) </w:t>
      </w:r>
      <w:r w:rsidR="00187175" w:rsidRPr="00764342">
        <w:rPr>
          <w:sz w:val="22"/>
          <w:szCs w:val="22"/>
        </w:rPr>
        <w:t xml:space="preserve">администрацией </w:t>
      </w:r>
      <w:r w:rsidR="00DD270C">
        <w:rPr>
          <w:bCs/>
          <w:sz w:val="22"/>
          <w:szCs w:val="22"/>
          <w:lang w:val="ru-RU"/>
        </w:rPr>
        <w:t>Верхнеобливского сельского поселения</w:t>
      </w:r>
      <w:r w:rsidR="00C351FE" w:rsidRPr="00764342">
        <w:rPr>
          <w:bCs/>
          <w:sz w:val="22"/>
          <w:szCs w:val="22"/>
        </w:rPr>
        <w:t xml:space="preserve"> </w:t>
      </w:r>
      <w:r w:rsidRPr="00764342">
        <w:rPr>
          <w:sz w:val="22"/>
          <w:szCs w:val="22"/>
        </w:rPr>
        <w:t>(далее - Уполномоченны</w:t>
      </w:r>
      <w:r w:rsidR="00187175" w:rsidRPr="00764342">
        <w:rPr>
          <w:sz w:val="22"/>
          <w:szCs w:val="22"/>
        </w:rPr>
        <w:t>й</w:t>
      </w:r>
      <w:r w:rsidR="00BA63A5" w:rsidRPr="00764342">
        <w:rPr>
          <w:sz w:val="22"/>
          <w:szCs w:val="22"/>
        </w:rPr>
        <w:t xml:space="preserve"> орган).</w:t>
      </w:r>
    </w:p>
    <w:p w14:paraId="41C72FAB" w14:textId="77777777" w:rsidR="00D45C7F" w:rsidRPr="00764342" w:rsidRDefault="00452A72" w:rsidP="00764342">
      <w:pPr>
        <w:pStyle w:val="1"/>
        <w:rPr>
          <w:sz w:val="22"/>
          <w:szCs w:val="22"/>
        </w:rPr>
      </w:pPr>
      <w:r w:rsidRPr="00764342">
        <w:rPr>
          <w:color w:val="auto"/>
          <w:sz w:val="22"/>
          <w:szCs w:val="22"/>
        </w:rPr>
        <w:t>Круг Заявителей</w:t>
      </w:r>
    </w:p>
    <w:p w14:paraId="117C877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14:paraId="7166B47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1) собственники объекта адресации;</w:t>
      </w:r>
    </w:p>
    <w:p w14:paraId="0C26A60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 лица, обладающие одним из следующих вещных прав на объект адресации:</w:t>
      </w:r>
    </w:p>
    <w:p w14:paraId="41BB4D9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право хозяйственного ведения;</w:t>
      </w:r>
    </w:p>
    <w:p w14:paraId="499CF39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право оперативного управления;</w:t>
      </w:r>
    </w:p>
    <w:p w14:paraId="253A0894"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право пожизненно наследуемого владения;</w:t>
      </w:r>
    </w:p>
    <w:p w14:paraId="3E67E0F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право постоянного (бессрочного) пользования;</w:t>
      </w:r>
    </w:p>
    <w:p w14:paraId="322F583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3) представители Заявителя, действующие в силу полномочий, основанных на оформленной в установленном законодательством порядке доверенности;</w:t>
      </w:r>
    </w:p>
    <w:p w14:paraId="5D5773E4"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7F05EA16"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5) предс</w:t>
      </w:r>
      <w:r w:rsidR="00D00938" w:rsidRPr="00764342">
        <w:rPr>
          <w:sz w:val="22"/>
          <w:szCs w:val="22"/>
        </w:rPr>
        <w:t>тавитель членов садоводческого</w:t>
      </w:r>
      <w:r w:rsidR="00D00938" w:rsidRPr="00764342">
        <w:rPr>
          <w:sz w:val="22"/>
          <w:szCs w:val="22"/>
          <w:lang w:val="ru-RU"/>
        </w:rPr>
        <w:t xml:space="preserve"> или </w:t>
      </w:r>
      <w:r w:rsidRPr="00764342">
        <w:rPr>
          <w:sz w:val="22"/>
          <w:szCs w:val="22"/>
        </w:rPr>
        <w:t>огороднического нек</w:t>
      </w:r>
      <w:r w:rsidR="00D00938" w:rsidRPr="00764342">
        <w:rPr>
          <w:sz w:val="22"/>
          <w:szCs w:val="22"/>
        </w:rPr>
        <w:t xml:space="preserve">оммерческого </w:t>
      </w:r>
      <w:r w:rsidR="00D00938" w:rsidRPr="00764342">
        <w:rPr>
          <w:sz w:val="22"/>
          <w:szCs w:val="22"/>
          <w:lang w:val="ru-RU"/>
        </w:rPr>
        <w:t>товарищества</w:t>
      </w:r>
      <w:r w:rsidRPr="00764342">
        <w:rPr>
          <w:sz w:val="22"/>
          <w:szCs w:val="22"/>
        </w:rPr>
        <w:t>, уполномоченный на подачу такого заявления решением общего собрания членов такого</w:t>
      </w:r>
      <w:r w:rsidR="00D00938" w:rsidRPr="00764342">
        <w:rPr>
          <w:sz w:val="22"/>
          <w:szCs w:val="22"/>
          <w:lang w:val="ru-RU"/>
        </w:rPr>
        <w:t xml:space="preserve"> товарищества</w:t>
      </w:r>
      <w:r w:rsidRPr="00764342">
        <w:rPr>
          <w:sz w:val="22"/>
          <w:szCs w:val="22"/>
        </w:rPr>
        <w:t>;</w:t>
      </w:r>
    </w:p>
    <w:p w14:paraId="20F23C4A" w14:textId="77777777" w:rsidR="00452A72" w:rsidRDefault="00452A72" w:rsidP="00BA63A5">
      <w:pPr>
        <w:pStyle w:val="22"/>
        <w:tabs>
          <w:tab w:val="left" w:pos="932"/>
        </w:tabs>
        <w:spacing w:after="0" w:line="240" w:lineRule="auto"/>
        <w:ind w:firstLine="567"/>
        <w:jc w:val="both"/>
        <w:rPr>
          <w:sz w:val="22"/>
          <w:szCs w:val="22"/>
        </w:rPr>
      </w:pPr>
      <w:r w:rsidRPr="00764342">
        <w:rPr>
          <w:sz w:val="22"/>
          <w:szCs w:val="22"/>
        </w:rPr>
        <w:t>6) 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07FFA4C0" w14:textId="77777777" w:rsidR="00FC172D" w:rsidRPr="00DD270C" w:rsidRDefault="00DD454D" w:rsidP="00FC172D">
      <w:pPr>
        <w:pStyle w:val="formattext"/>
        <w:widowControl w:val="0"/>
        <w:spacing w:beforeAutospacing="0" w:afterAutospacing="0"/>
        <w:ind w:firstLine="709"/>
        <w:jc w:val="both"/>
        <w:textAlignment w:val="baseline"/>
        <w:rPr>
          <w:bCs/>
          <w:color w:val="000000"/>
        </w:rPr>
      </w:pPr>
      <w:r w:rsidRPr="00DD270C">
        <w:rPr>
          <w:color w:val="000000"/>
          <w:sz w:val="22"/>
          <w:szCs w:val="22"/>
        </w:rPr>
        <w:t xml:space="preserve">1.2.1. </w:t>
      </w:r>
      <w:r w:rsidR="00FC172D" w:rsidRPr="00DD270C">
        <w:rPr>
          <w:bCs/>
          <w:color w:val="000000"/>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5600043" w14:textId="77777777" w:rsidR="00FC172D" w:rsidRPr="00DD270C" w:rsidRDefault="00FC172D" w:rsidP="00FC172D">
      <w:pPr>
        <w:tabs>
          <w:tab w:val="left" w:pos="298"/>
        </w:tabs>
        <w:ind w:left="20" w:right="20" w:firstLine="689"/>
        <w:jc w:val="both"/>
        <w:rPr>
          <w:rFonts w:ascii="Times New Roman" w:hAnsi="Times New Roman"/>
          <w:bCs/>
        </w:rPr>
      </w:pPr>
      <w:r w:rsidRPr="00DD270C">
        <w:rPr>
          <w:rFonts w:ascii="Times New Roman" w:hAnsi="Times New Roman"/>
          <w:bC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EF6F21D" w14:textId="77777777" w:rsidR="00DD454D" w:rsidRPr="00DD270C" w:rsidRDefault="00FC172D" w:rsidP="00FC172D">
      <w:pPr>
        <w:pStyle w:val="22"/>
        <w:tabs>
          <w:tab w:val="left" w:pos="932"/>
        </w:tabs>
        <w:spacing w:after="0" w:line="240" w:lineRule="auto"/>
        <w:ind w:firstLine="567"/>
        <w:jc w:val="both"/>
        <w:rPr>
          <w:color w:val="000000"/>
          <w:sz w:val="24"/>
          <w:szCs w:val="24"/>
          <w:lang w:val="ru-RU"/>
        </w:rPr>
      </w:pPr>
      <w:r w:rsidRPr="00DD270C">
        <w:rPr>
          <w:bCs/>
          <w:color w:val="000000"/>
          <w:sz w:val="24"/>
          <w:szCs w:val="24"/>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w:t>
      </w:r>
      <w:r w:rsidRPr="00DD270C">
        <w:rPr>
          <w:bCs/>
          <w:color w:val="000000"/>
          <w:sz w:val="24"/>
          <w:szCs w:val="24"/>
        </w:rPr>
        <w:lastRenderedPageBreak/>
        <w:t>являющемуся заявителем, устанавливается настоящим административным регламентом.</w:t>
      </w:r>
    </w:p>
    <w:p w14:paraId="62B33267" w14:textId="77777777" w:rsidR="00D45C7F" w:rsidRPr="00DD270C" w:rsidRDefault="00D45C7F" w:rsidP="00BA63A5">
      <w:pPr>
        <w:pStyle w:val="22"/>
        <w:tabs>
          <w:tab w:val="left" w:pos="932"/>
        </w:tabs>
        <w:spacing w:after="0" w:line="240" w:lineRule="auto"/>
        <w:ind w:firstLine="567"/>
        <w:jc w:val="both"/>
        <w:rPr>
          <w:color w:val="000000"/>
          <w:sz w:val="22"/>
          <w:szCs w:val="22"/>
        </w:rPr>
      </w:pPr>
    </w:p>
    <w:p w14:paraId="0FA17A9A" w14:textId="77777777" w:rsidR="00D45C7F" w:rsidRPr="00764342" w:rsidRDefault="00452A72" w:rsidP="00764342">
      <w:pPr>
        <w:pStyle w:val="1"/>
        <w:rPr>
          <w:sz w:val="22"/>
          <w:szCs w:val="22"/>
        </w:rPr>
      </w:pPr>
      <w:r w:rsidRPr="00764342">
        <w:rPr>
          <w:color w:val="auto"/>
          <w:sz w:val="22"/>
          <w:szCs w:val="22"/>
        </w:rPr>
        <w:t>Требования к порядку информирования о предоставлении</w:t>
      </w:r>
      <w:r w:rsidR="00D45C7F" w:rsidRPr="00764342">
        <w:rPr>
          <w:color w:val="auto"/>
          <w:sz w:val="22"/>
          <w:szCs w:val="22"/>
        </w:rPr>
        <w:t xml:space="preserve"> </w:t>
      </w:r>
      <w:r w:rsidRPr="00764342">
        <w:rPr>
          <w:color w:val="auto"/>
          <w:sz w:val="22"/>
          <w:szCs w:val="22"/>
        </w:rPr>
        <w:t>муниципальной услуги</w:t>
      </w:r>
    </w:p>
    <w:p w14:paraId="40E92FF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1.3. Информирование о порядке предоставления Услуги осуществляется:</w:t>
      </w:r>
    </w:p>
    <w:p w14:paraId="4CE24EFB"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14:paraId="20FCBFC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 по телефону Уполномоченного органа или многофункционального центра;</w:t>
      </w:r>
    </w:p>
    <w:p w14:paraId="1B5567BF"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3) письменно, в том числе посредством электронной почты, факсимильной</w:t>
      </w:r>
      <w:r w:rsidR="00187175" w:rsidRPr="00764342">
        <w:rPr>
          <w:sz w:val="22"/>
          <w:szCs w:val="22"/>
        </w:rPr>
        <w:t xml:space="preserve"> </w:t>
      </w:r>
      <w:r w:rsidRPr="00764342">
        <w:rPr>
          <w:sz w:val="22"/>
          <w:szCs w:val="22"/>
        </w:rPr>
        <w:t>связи;</w:t>
      </w:r>
    </w:p>
    <w:p w14:paraId="3679BDF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4) посредством размещения в открытой и доступной форме информации:</w:t>
      </w:r>
    </w:p>
    <w:p w14:paraId="777878D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на портале федеральной информационной адресной системы в информационно-телекоммуникационной сети «Интернет» (https://fias.nalog.ru/) (далее - портал ФИАС);</w:t>
      </w:r>
    </w:p>
    <w:p w14:paraId="63C0324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5F55E94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на региональных порталах государственных и муниципальных услуг (функций) (далее - региональный портал);</w:t>
      </w:r>
    </w:p>
    <w:p w14:paraId="7DE2D23B"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на официальном сайте Уполномоченного органа и</w:t>
      </w:r>
      <w:r w:rsidR="00736FFA" w:rsidRPr="00764342">
        <w:rPr>
          <w:sz w:val="22"/>
          <w:szCs w:val="22"/>
        </w:rPr>
        <w:t xml:space="preserve"> </w:t>
      </w:r>
      <w:r w:rsidRPr="00764342">
        <w:rPr>
          <w:sz w:val="22"/>
          <w:szCs w:val="22"/>
        </w:rPr>
        <w:t>(или) многофункционального центра в информационно-телекоммуникационной сети «Интернет» (далее - Официальные сайты) (</w:t>
      </w:r>
      <w:r w:rsidR="00DD270C" w:rsidRPr="00DD270C">
        <w:rPr>
          <w:sz w:val="24"/>
          <w:szCs w:val="24"/>
        </w:rPr>
        <w:t>http://verhneoblivskoesp.ru</w:t>
      </w:r>
      <w:r w:rsidR="00DD270C" w:rsidRPr="00764342">
        <w:rPr>
          <w:rFonts w:ascii="Calibri" w:hAnsi="Calibri"/>
          <w:sz w:val="22"/>
          <w:szCs w:val="22"/>
        </w:rPr>
        <w:t xml:space="preserve"> </w:t>
      </w:r>
      <w:hyperlink r:id="rId8" w:history="1"/>
      <w:r w:rsidR="00C351FE" w:rsidRPr="00764342">
        <w:rPr>
          <w:b/>
          <w:sz w:val="22"/>
          <w:szCs w:val="22"/>
          <w:u w:val="single"/>
        </w:rPr>
        <w:t xml:space="preserve">) </w:t>
      </w:r>
    </w:p>
    <w:p w14:paraId="01A81D4B"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5) посредством размещения информации на информационных стендах Уполномоченного органа или многофункционального центра.</w:t>
      </w:r>
    </w:p>
    <w:p w14:paraId="29788377"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1.4. Информирование осуществляется по вопросам, касающимся:</w:t>
      </w:r>
    </w:p>
    <w:p w14:paraId="0F582F1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способов подачи заявления о предоставлении Услуги;</w:t>
      </w:r>
    </w:p>
    <w:p w14:paraId="4512856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адресов Уполномоченного органа и многофункциональных центров, обращение в которые необходимо для предоставления Услуги;</w:t>
      </w:r>
    </w:p>
    <w:p w14:paraId="72951AB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справочной информации о работе Уполномоченного органа (структурных подразделений Уполномоченного органа);</w:t>
      </w:r>
    </w:p>
    <w:p w14:paraId="5D2EF9E1"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документов, необходимых для предоставления Услуги;</w:t>
      </w:r>
    </w:p>
    <w:p w14:paraId="6E35227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порядка и сроков предоставления Услуги;</w:t>
      </w:r>
    </w:p>
    <w:p w14:paraId="07777D5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порядка получения сведений о ходе рассмотрения заявления о предоставлении Услуги и о результатах ее предоставления;</w:t>
      </w:r>
    </w:p>
    <w:p w14:paraId="0E0FDA8F"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14047A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6A0A029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1D1195A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6A5D4E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62E530C1"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0D8C349B"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56CAE5A4"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40D89B6C"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Продолжительность информирования по телефону не должна превышать 10 минут.</w:t>
      </w:r>
    </w:p>
    <w:p w14:paraId="50CF45B7"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Информирование осуществляется в соответствии с графиком приема граждан.</w:t>
      </w:r>
    </w:p>
    <w:p w14:paraId="3AB2624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14:paraId="68706394"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xml:space="preserve">1.7. На ЕПГУ размещаются сведения, предусмотренные Положением о федеральной государственной </w:t>
      </w:r>
      <w:r w:rsidRPr="00764342">
        <w:rPr>
          <w:sz w:val="22"/>
          <w:szCs w:val="22"/>
        </w:rPr>
        <w:lastRenderedPageBreak/>
        <w:t>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14:paraId="3AA90A4B"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1FCBDCF"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580A6A84"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22A52C4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359FDCCF"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14:paraId="50E6BC34"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w:t>
      </w:r>
      <w:r w:rsidR="007B537E" w:rsidRPr="00764342">
        <w:rPr>
          <w:sz w:val="22"/>
          <w:szCs w:val="22"/>
        </w:rPr>
        <w:t xml:space="preserve"> (далее – Федеральный закон № 210-ФЗ)</w:t>
      </w:r>
      <w:r w:rsidRPr="00764342">
        <w:rPr>
          <w:sz w:val="22"/>
          <w:szCs w:val="22"/>
        </w:rPr>
        <w:t xml:space="preserve"> порядке, которые по требованию заявителя предоставляются ему для ознакомления.</w:t>
      </w:r>
    </w:p>
    <w:p w14:paraId="3ECEE9E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1.10. Размещение информации о порядке предоставления Услуги</w:t>
      </w:r>
      <w:r w:rsidR="00D45C7F" w:rsidRPr="00764342">
        <w:rPr>
          <w:sz w:val="22"/>
          <w:szCs w:val="22"/>
        </w:rPr>
        <w:t xml:space="preserve"> </w:t>
      </w:r>
      <w:r w:rsidRPr="00764342">
        <w:rPr>
          <w:sz w:val="22"/>
          <w:szCs w:val="22"/>
        </w:rPr>
        <w:t>на информационных стендах в помещении многофункционального центра осуществляется в соответствии с соглашением, заключенным между</w:t>
      </w:r>
      <w:r w:rsidR="00D45C7F" w:rsidRPr="00764342">
        <w:rPr>
          <w:sz w:val="22"/>
          <w:szCs w:val="22"/>
        </w:rPr>
        <w:t xml:space="preserve"> </w:t>
      </w:r>
      <w:r w:rsidRPr="00764342">
        <w:rPr>
          <w:sz w:val="22"/>
          <w:szCs w:val="22"/>
        </w:rPr>
        <w:t>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w:t>
      </w:r>
      <w:r w:rsidR="00D45C7F" w:rsidRPr="00764342">
        <w:rPr>
          <w:sz w:val="22"/>
          <w:szCs w:val="22"/>
        </w:rPr>
        <w:t xml:space="preserve"> </w:t>
      </w:r>
      <w:r w:rsidRPr="00764342">
        <w:rPr>
          <w:sz w:val="22"/>
          <w:szCs w:val="22"/>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14:paraId="22F07360" w14:textId="77777777" w:rsidR="00452A72" w:rsidRPr="00764342" w:rsidRDefault="00D45C7F" w:rsidP="00BA63A5">
      <w:pPr>
        <w:pStyle w:val="22"/>
        <w:tabs>
          <w:tab w:val="left" w:pos="932"/>
        </w:tabs>
        <w:spacing w:after="0" w:line="240" w:lineRule="auto"/>
        <w:ind w:firstLine="567"/>
        <w:jc w:val="both"/>
        <w:rPr>
          <w:sz w:val="22"/>
          <w:szCs w:val="22"/>
        </w:rPr>
      </w:pPr>
      <w:r w:rsidRPr="00764342">
        <w:rPr>
          <w:sz w:val="22"/>
          <w:szCs w:val="22"/>
        </w:rPr>
        <w:t>1.1</w:t>
      </w:r>
      <w:r w:rsidR="00452A72" w:rsidRPr="00764342">
        <w:rPr>
          <w:sz w:val="22"/>
          <w:szCs w:val="22"/>
        </w:rPr>
        <w:t>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7D86FAA5" w14:textId="77777777" w:rsidR="00D45C7F" w:rsidRPr="00764342" w:rsidRDefault="00D45C7F" w:rsidP="00BA63A5">
      <w:pPr>
        <w:pStyle w:val="22"/>
        <w:tabs>
          <w:tab w:val="left" w:pos="932"/>
        </w:tabs>
        <w:spacing w:after="0" w:line="240" w:lineRule="auto"/>
        <w:ind w:firstLine="567"/>
        <w:jc w:val="both"/>
        <w:rPr>
          <w:sz w:val="22"/>
          <w:szCs w:val="22"/>
        </w:rPr>
      </w:pPr>
    </w:p>
    <w:p w14:paraId="3E4A84CD" w14:textId="77777777" w:rsidR="00452A72" w:rsidRPr="00764342" w:rsidRDefault="00452A72" w:rsidP="00BA63A5">
      <w:pPr>
        <w:pStyle w:val="1"/>
        <w:rPr>
          <w:color w:val="auto"/>
          <w:sz w:val="22"/>
          <w:szCs w:val="22"/>
        </w:rPr>
      </w:pPr>
      <w:r w:rsidRPr="00764342">
        <w:rPr>
          <w:color w:val="auto"/>
          <w:sz w:val="22"/>
          <w:szCs w:val="22"/>
        </w:rPr>
        <w:t>II. Стандарт предоставления муниципальной услуги</w:t>
      </w:r>
    </w:p>
    <w:p w14:paraId="4BD585DD" w14:textId="77777777" w:rsidR="00452A72" w:rsidRPr="00764342" w:rsidRDefault="00452A72" w:rsidP="00BA63A5">
      <w:pPr>
        <w:pStyle w:val="22"/>
        <w:tabs>
          <w:tab w:val="left" w:pos="932"/>
        </w:tabs>
        <w:spacing w:after="0" w:line="240" w:lineRule="auto"/>
        <w:ind w:firstLine="567"/>
        <w:jc w:val="both"/>
        <w:rPr>
          <w:sz w:val="22"/>
          <w:szCs w:val="22"/>
        </w:rPr>
      </w:pPr>
    </w:p>
    <w:p w14:paraId="597D3D82" w14:textId="77777777" w:rsidR="00452A72" w:rsidRPr="00764342" w:rsidRDefault="00452A72" w:rsidP="00764342">
      <w:pPr>
        <w:pStyle w:val="1"/>
        <w:rPr>
          <w:sz w:val="22"/>
          <w:szCs w:val="22"/>
        </w:rPr>
      </w:pPr>
      <w:r w:rsidRPr="00764342">
        <w:rPr>
          <w:color w:val="auto"/>
          <w:sz w:val="22"/>
          <w:szCs w:val="22"/>
        </w:rPr>
        <w:t>Наименование муниципальной услуги</w:t>
      </w:r>
    </w:p>
    <w:p w14:paraId="34AD965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2.1. «Присвоение адреса объекту адресации, изменение и аннулирование такого адреса».</w:t>
      </w:r>
    </w:p>
    <w:p w14:paraId="026D79F3" w14:textId="77777777" w:rsidR="00D45C7F" w:rsidRPr="00764342" w:rsidRDefault="00D45C7F" w:rsidP="00BA63A5">
      <w:pPr>
        <w:pStyle w:val="22"/>
        <w:tabs>
          <w:tab w:val="left" w:pos="932"/>
        </w:tabs>
        <w:spacing w:after="0" w:line="240" w:lineRule="auto"/>
        <w:ind w:firstLine="567"/>
        <w:jc w:val="both"/>
        <w:rPr>
          <w:sz w:val="22"/>
          <w:szCs w:val="22"/>
        </w:rPr>
      </w:pPr>
    </w:p>
    <w:p w14:paraId="3CEC19CC" w14:textId="77777777" w:rsidR="00D45C7F" w:rsidRPr="00764342" w:rsidRDefault="00452A72" w:rsidP="00764342">
      <w:pPr>
        <w:pStyle w:val="1"/>
        <w:rPr>
          <w:sz w:val="22"/>
          <w:szCs w:val="22"/>
        </w:rPr>
      </w:pPr>
      <w:r w:rsidRPr="00764342">
        <w:rPr>
          <w:color w:val="auto"/>
          <w:sz w:val="22"/>
          <w:szCs w:val="22"/>
        </w:rPr>
        <w:t>Наименование органа местного самоуправления, предоставляющего муниципальную услугу</w:t>
      </w:r>
    </w:p>
    <w:p w14:paraId="48A67BA1"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xml:space="preserve">2.2. Услуга предоставляется Уполномоченным органом в лице </w:t>
      </w:r>
      <w:r w:rsidR="00187175" w:rsidRPr="00764342">
        <w:rPr>
          <w:sz w:val="22"/>
          <w:szCs w:val="22"/>
        </w:rPr>
        <w:t>администрации</w:t>
      </w:r>
      <w:r w:rsidR="00107766" w:rsidRPr="00764342">
        <w:rPr>
          <w:sz w:val="22"/>
          <w:szCs w:val="22"/>
        </w:rPr>
        <w:t xml:space="preserve"> </w:t>
      </w:r>
      <w:r w:rsidR="0036143F">
        <w:rPr>
          <w:bCs/>
          <w:sz w:val="22"/>
          <w:szCs w:val="22"/>
          <w:lang w:val="ru-RU"/>
        </w:rPr>
        <w:t xml:space="preserve"> Верхнеобливского</w:t>
      </w:r>
      <w:r w:rsidR="00C351FE" w:rsidRPr="00764342">
        <w:rPr>
          <w:sz w:val="22"/>
          <w:szCs w:val="22"/>
        </w:rPr>
        <w:t xml:space="preserve"> сельского поселения</w:t>
      </w:r>
      <w:r w:rsidRPr="00764342">
        <w:rPr>
          <w:sz w:val="22"/>
          <w:szCs w:val="22"/>
        </w:rPr>
        <w:t>.</w:t>
      </w:r>
    </w:p>
    <w:p w14:paraId="35E1BC2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2.3. При предоставлении Услуги Уполномоченный орган взаимодействует с:</w:t>
      </w:r>
    </w:p>
    <w:p w14:paraId="2FFB4CB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оператором федеральной информационной адресной системы (далее - Оператор ФИАС);</w:t>
      </w:r>
    </w:p>
    <w:p w14:paraId="56BB566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14:paraId="6BEDCD2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14:paraId="1CE381E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xml:space="preserve">В предоставлении </w:t>
      </w:r>
      <w:r w:rsidR="007B537E" w:rsidRPr="00764342">
        <w:rPr>
          <w:sz w:val="22"/>
          <w:szCs w:val="22"/>
        </w:rPr>
        <w:t>У</w:t>
      </w:r>
      <w:r w:rsidRPr="00764342">
        <w:rPr>
          <w:sz w:val="22"/>
          <w:szCs w:val="22"/>
        </w:rPr>
        <w:t>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14:paraId="5EFB016F"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xml:space="preserve">При предоставлении </w:t>
      </w:r>
      <w:r w:rsidR="007B537E" w:rsidRPr="00764342">
        <w:rPr>
          <w:sz w:val="22"/>
          <w:szCs w:val="22"/>
        </w:rPr>
        <w:t>У</w:t>
      </w:r>
      <w:r w:rsidRPr="00764342">
        <w:rPr>
          <w:sz w:val="22"/>
          <w:szCs w:val="22"/>
        </w:rPr>
        <w:t xml:space="preserve">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w:t>
      </w:r>
      <w:r w:rsidR="00A6140B" w:rsidRPr="00764342">
        <w:rPr>
          <w:sz w:val="22"/>
          <w:szCs w:val="22"/>
        </w:rPr>
        <w:t>индивидуальных предпринимателей, Пенсионным фондом Российской Федерации.</w:t>
      </w:r>
    </w:p>
    <w:p w14:paraId="5E72F7F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xml:space="preserve">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w:t>
      </w:r>
      <w:r w:rsidRPr="00764342">
        <w:rPr>
          <w:sz w:val="22"/>
          <w:szCs w:val="22"/>
        </w:rPr>
        <w:lastRenderedPageBreak/>
        <w:t>включенных в перечень услуг, которые являются необходимыми и обязательными для предоставления Услуги.</w:t>
      </w:r>
    </w:p>
    <w:p w14:paraId="7B9F5CC6" w14:textId="77777777" w:rsidR="00452A72" w:rsidRPr="00764342" w:rsidRDefault="00452A72" w:rsidP="00BA63A5">
      <w:pPr>
        <w:pStyle w:val="22"/>
        <w:tabs>
          <w:tab w:val="left" w:pos="932"/>
        </w:tabs>
        <w:spacing w:after="0" w:line="240" w:lineRule="auto"/>
        <w:ind w:firstLine="567"/>
        <w:jc w:val="both"/>
        <w:rPr>
          <w:sz w:val="22"/>
          <w:szCs w:val="22"/>
        </w:rPr>
      </w:pPr>
    </w:p>
    <w:p w14:paraId="2BB711EA" w14:textId="77777777" w:rsidR="00452A72" w:rsidRPr="00764342" w:rsidRDefault="00452A72" w:rsidP="00BA63A5">
      <w:pPr>
        <w:pStyle w:val="1"/>
        <w:rPr>
          <w:color w:val="auto"/>
          <w:sz w:val="22"/>
          <w:szCs w:val="22"/>
        </w:rPr>
      </w:pPr>
      <w:r w:rsidRPr="00764342">
        <w:rPr>
          <w:color w:val="auto"/>
          <w:sz w:val="22"/>
          <w:szCs w:val="22"/>
        </w:rPr>
        <w:t>Описание результата предоставления муниципальной услуги</w:t>
      </w:r>
    </w:p>
    <w:p w14:paraId="29370CC2" w14:textId="77777777" w:rsidR="00452A72" w:rsidRPr="00764342" w:rsidRDefault="00452A72" w:rsidP="00D00938">
      <w:pPr>
        <w:pStyle w:val="22"/>
        <w:tabs>
          <w:tab w:val="left" w:pos="932"/>
        </w:tabs>
        <w:spacing w:after="0" w:line="240" w:lineRule="auto"/>
        <w:ind w:firstLine="567"/>
        <w:jc w:val="both"/>
        <w:rPr>
          <w:sz w:val="22"/>
          <w:szCs w:val="22"/>
        </w:rPr>
      </w:pPr>
      <w:r w:rsidRPr="00764342">
        <w:rPr>
          <w:sz w:val="22"/>
          <w:szCs w:val="22"/>
        </w:rPr>
        <w:t>2.5. Результатом предоставления Услуги является:</w:t>
      </w:r>
    </w:p>
    <w:p w14:paraId="3FF144A5" w14:textId="77777777" w:rsidR="00D00938" w:rsidRPr="00764342" w:rsidRDefault="00D00938" w:rsidP="00D00938">
      <w:pPr>
        <w:pStyle w:val="22"/>
        <w:tabs>
          <w:tab w:val="left" w:pos="932"/>
        </w:tabs>
        <w:spacing w:after="0" w:line="240" w:lineRule="auto"/>
        <w:ind w:firstLine="567"/>
        <w:jc w:val="both"/>
        <w:rPr>
          <w:bCs/>
          <w:sz w:val="22"/>
          <w:szCs w:val="22"/>
          <w:lang w:bidi="ru-RU"/>
        </w:rPr>
      </w:pPr>
      <w:r w:rsidRPr="00764342">
        <w:rPr>
          <w:bCs/>
          <w:sz w:val="22"/>
          <w:szCs w:val="22"/>
          <w:lang w:bidi="ru-RU"/>
        </w:rPr>
        <w:t>- выдача (направление) решения Уполномоченного органа о присвоении адреса объекту адресации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p>
    <w:p w14:paraId="25E34370" w14:textId="77777777" w:rsidR="00D00938" w:rsidRPr="00764342" w:rsidRDefault="00D00938" w:rsidP="00D00938">
      <w:pPr>
        <w:pStyle w:val="22"/>
        <w:tabs>
          <w:tab w:val="left" w:pos="932"/>
        </w:tabs>
        <w:spacing w:after="0" w:line="240" w:lineRule="auto"/>
        <w:ind w:firstLine="567"/>
        <w:jc w:val="both"/>
        <w:rPr>
          <w:sz w:val="22"/>
          <w:szCs w:val="22"/>
        </w:rPr>
      </w:pPr>
      <w:r w:rsidRPr="00764342">
        <w:rPr>
          <w:bCs/>
          <w:sz w:val="22"/>
          <w:szCs w:val="22"/>
          <w:lang w:bidi="ru-RU"/>
        </w:rPr>
        <w:t>- выдача (направление) решения Уполномоченного органа об отказе в присвоении объекту адресации адреса или аннулировании его адреса.</w:t>
      </w:r>
    </w:p>
    <w:p w14:paraId="1A9EDCD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14:paraId="5B8A933F" w14:textId="77777777" w:rsidR="00452A72" w:rsidRPr="00764342" w:rsidRDefault="00BA63A5" w:rsidP="00BA63A5">
      <w:pPr>
        <w:pStyle w:val="22"/>
        <w:tabs>
          <w:tab w:val="left" w:pos="932"/>
        </w:tabs>
        <w:spacing w:after="0" w:line="240" w:lineRule="auto"/>
        <w:ind w:firstLine="567"/>
        <w:jc w:val="both"/>
        <w:rPr>
          <w:sz w:val="22"/>
          <w:szCs w:val="22"/>
        </w:rPr>
      </w:pPr>
      <w:r w:rsidRPr="00764342">
        <w:rPr>
          <w:sz w:val="22"/>
          <w:szCs w:val="22"/>
        </w:rPr>
        <w:t>Форма</w:t>
      </w:r>
      <w:r w:rsidR="00452A72" w:rsidRPr="00764342">
        <w:rPr>
          <w:sz w:val="22"/>
          <w:szCs w:val="22"/>
        </w:rPr>
        <w:t xml:space="preserve"> решения о присвоении адреса объекту адресации приведен</w:t>
      </w:r>
      <w:r w:rsidRPr="00764342">
        <w:rPr>
          <w:sz w:val="22"/>
          <w:szCs w:val="22"/>
        </w:rPr>
        <w:t>а</w:t>
      </w:r>
      <w:r w:rsidR="00452A72" w:rsidRPr="00764342">
        <w:rPr>
          <w:sz w:val="22"/>
          <w:szCs w:val="22"/>
        </w:rPr>
        <w:t xml:space="preserve"> в Приложении № 1 к настоящему Регламенту.</w:t>
      </w:r>
    </w:p>
    <w:p w14:paraId="6E3FB6B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14:paraId="1D529594" w14:textId="77777777" w:rsidR="00452A72" w:rsidRPr="00764342" w:rsidRDefault="00BA63A5" w:rsidP="00BA63A5">
      <w:pPr>
        <w:pStyle w:val="22"/>
        <w:tabs>
          <w:tab w:val="left" w:pos="932"/>
        </w:tabs>
        <w:spacing w:after="0" w:line="240" w:lineRule="auto"/>
        <w:ind w:firstLine="567"/>
        <w:jc w:val="both"/>
        <w:rPr>
          <w:sz w:val="22"/>
          <w:szCs w:val="22"/>
        </w:rPr>
      </w:pPr>
      <w:r w:rsidRPr="00764342">
        <w:rPr>
          <w:sz w:val="22"/>
          <w:szCs w:val="22"/>
        </w:rPr>
        <w:t>Форма</w:t>
      </w:r>
      <w:r w:rsidR="00452A72" w:rsidRPr="00764342">
        <w:rPr>
          <w:sz w:val="22"/>
          <w:szCs w:val="22"/>
        </w:rPr>
        <w:t xml:space="preserve"> решения об аннулировании адреса объекта адресации приведен</w:t>
      </w:r>
      <w:r w:rsidRPr="00764342">
        <w:rPr>
          <w:sz w:val="22"/>
          <w:szCs w:val="22"/>
        </w:rPr>
        <w:t>а в Приложении № 2</w:t>
      </w:r>
      <w:r w:rsidR="00452A72" w:rsidRPr="00764342">
        <w:rPr>
          <w:sz w:val="22"/>
          <w:szCs w:val="22"/>
        </w:rPr>
        <w:t xml:space="preserve"> к настоящему Регламенту.</w:t>
      </w:r>
    </w:p>
    <w:p w14:paraId="044120AB"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14:paraId="518EE1B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xml:space="preserve">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w:t>
      </w:r>
      <w:r w:rsidR="004E5A34" w:rsidRPr="00764342">
        <w:rPr>
          <w:sz w:val="22"/>
          <w:szCs w:val="22"/>
        </w:rPr>
        <w:t>Ф</w:t>
      </w:r>
      <w:r w:rsidRPr="00764342">
        <w:rPr>
          <w:sz w:val="22"/>
          <w:szCs w:val="22"/>
        </w:rPr>
        <w:t>орма данного ре</w:t>
      </w:r>
      <w:r w:rsidR="004E5A34" w:rsidRPr="00764342">
        <w:rPr>
          <w:sz w:val="22"/>
          <w:szCs w:val="22"/>
        </w:rPr>
        <w:t>шения приведена в Приложении № 3</w:t>
      </w:r>
      <w:r w:rsidRPr="00764342">
        <w:rPr>
          <w:sz w:val="22"/>
          <w:szCs w:val="22"/>
        </w:rPr>
        <w:t xml:space="preserve"> к настоящему Регламенту.</w:t>
      </w:r>
    </w:p>
    <w:p w14:paraId="7175052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14:paraId="3153E923" w14:textId="77777777" w:rsidR="00452A72" w:rsidRPr="00764342" w:rsidRDefault="00452A72" w:rsidP="00BA63A5">
      <w:pPr>
        <w:pStyle w:val="22"/>
        <w:tabs>
          <w:tab w:val="left" w:pos="932"/>
        </w:tabs>
        <w:spacing w:after="0" w:line="240" w:lineRule="auto"/>
        <w:ind w:firstLine="567"/>
        <w:jc w:val="both"/>
        <w:rPr>
          <w:sz w:val="22"/>
          <w:szCs w:val="22"/>
        </w:rPr>
      </w:pPr>
    </w:p>
    <w:p w14:paraId="7B23A546" w14:textId="77777777" w:rsidR="00452A72" w:rsidRPr="00764342" w:rsidRDefault="00452A72" w:rsidP="00764342">
      <w:pPr>
        <w:pStyle w:val="1"/>
        <w:rPr>
          <w:sz w:val="22"/>
          <w:szCs w:val="22"/>
        </w:rPr>
      </w:pPr>
      <w:r w:rsidRPr="00764342">
        <w:rPr>
          <w:color w:val="auto"/>
          <w:sz w:val="22"/>
          <w:szCs w:val="22"/>
        </w:rPr>
        <w:t>Срок предоставления муниципальной услуги и выдачи (направления) документов, являющихся результатом предоставления муниципальной услуги</w:t>
      </w:r>
    </w:p>
    <w:p w14:paraId="21886C29" w14:textId="77777777" w:rsidR="00D00938" w:rsidRPr="00764342" w:rsidRDefault="00452A72" w:rsidP="00D00938">
      <w:pPr>
        <w:autoSpaceDE w:val="0"/>
        <w:autoSpaceDN w:val="0"/>
        <w:adjustRightInd w:val="0"/>
        <w:ind w:firstLine="709"/>
        <w:jc w:val="both"/>
        <w:rPr>
          <w:rFonts w:ascii="Times New Roman" w:eastAsia="Times New Roman" w:hAnsi="Times New Roman" w:cs="Times New Roman"/>
          <w:bCs/>
          <w:color w:val="auto"/>
          <w:sz w:val="22"/>
          <w:szCs w:val="22"/>
        </w:rPr>
      </w:pPr>
      <w:r w:rsidRPr="00764342">
        <w:rPr>
          <w:rFonts w:ascii="Times New Roman" w:hAnsi="Times New Roman" w:cs="Times New Roman"/>
          <w:color w:val="auto"/>
          <w:sz w:val="22"/>
          <w:szCs w:val="22"/>
        </w:rPr>
        <w:t>2.6.</w:t>
      </w:r>
      <w:r w:rsidR="00D00938" w:rsidRPr="00764342">
        <w:rPr>
          <w:rFonts w:ascii="Times New Roman" w:eastAsia="Times New Roman" w:hAnsi="Times New Roman" w:cs="Times New Roman"/>
          <w:bCs/>
          <w:color w:val="auto"/>
          <w:sz w:val="22"/>
          <w:szCs w:val="22"/>
        </w:rPr>
        <w:t xml:space="preserve"> Срок принятия Уполномоченным органом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не должен превышать:</w:t>
      </w:r>
    </w:p>
    <w:p w14:paraId="09AA32F2" w14:textId="77777777" w:rsidR="00D00938" w:rsidRPr="00764342" w:rsidRDefault="00D00938" w:rsidP="00D00938">
      <w:pPr>
        <w:widowControl/>
        <w:autoSpaceDE w:val="0"/>
        <w:autoSpaceDN w:val="0"/>
        <w:adjustRightInd w:val="0"/>
        <w:ind w:firstLine="709"/>
        <w:jc w:val="both"/>
        <w:rPr>
          <w:rFonts w:ascii="Times New Roman" w:eastAsia="Times New Roman" w:hAnsi="Times New Roman" w:cs="Times New Roman"/>
          <w:bCs/>
          <w:color w:val="auto"/>
          <w:sz w:val="22"/>
          <w:szCs w:val="22"/>
        </w:rPr>
      </w:pPr>
      <w:r w:rsidRPr="00764342">
        <w:rPr>
          <w:rFonts w:ascii="Times New Roman" w:eastAsia="Times New Roman" w:hAnsi="Times New Roman" w:cs="Times New Roman"/>
          <w:bCs/>
          <w:color w:val="auto"/>
          <w:sz w:val="22"/>
          <w:szCs w:val="22"/>
        </w:rPr>
        <w:t>- 10 рабочих дней со дня поступления заявления о предоставлении муниципальной услуги на бумажном носителе;</w:t>
      </w:r>
    </w:p>
    <w:p w14:paraId="61711D6B" w14:textId="77777777" w:rsidR="00D00938" w:rsidRPr="00764342" w:rsidRDefault="00D00938" w:rsidP="00764342">
      <w:pPr>
        <w:pStyle w:val="22"/>
        <w:tabs>
          <w:tab w:val="left" w:pos="932"/>
        </w:tabs>
        <w:spacing w:after="0" w:line="240" w:lineRule="auto"/>
        <w:ind w:firstLine="567"/>
        <w:jc w:val="both"/>
        <w:rPr>
          <w:sz w:val="22"/>
          <w:szCs w:val="22"/>
        </w:rPr>
      </w:pPr>
      <w:r w:rsidRPr="00764342">
        <w:rPr>
          <w:bCs/>
          <w:sz w:val="22"/>
          <w:szCs w:val="22"/>
          <w:lang w:val="ru-RU" w:eastAsia="ru-RU" w:bidi="ru-RU"/>
        </w:rPr>
        <w:t>- 5 рабочих дней со дня поступления заявления о предоставлении муниципальной услуги в форме электронного документа.</w:t>
      </w:r>
      <w:r w:rsidR="00452A72" w:rsidRPr="00764342">
        <w:rPr>
          <w:sz w:val="22"/>
          <w:szCs w:val="22"/>
        </w:rPr>
        <w:t xml:space="preserve"> </w:t>
      </w:r>
    </w:p>
    <w:p w14:paraId="4B8271DB" w14:textId="77777777" w:rsidR="00452A72" w:rsidRPr="00764342" w:rsidRDefault="00452A72" w:rsidP="00764342">
      <w:pPr>
        <w:pStyle w:val="22"/>
        <w:tabs>
          <w:tab w:val="left" w:pos="932"/>
        </w:tabs>
        <w:spacing w:after="0" w:line="240" w:lineRule="auto"/>
        <w:ind w:firstLine="567"/>
        <w:jc w:val="both"/>
        <w:rPr>
          <w:sz w:val="22"/>
          <w:szCs w:val="22"/>
        </w:rPr>
      </w:pPr>
    </w:p>
    <w:p w14:paraId="6656AC2F" w14:textId="77777777" w:rsidR="00452A72" w:rsidRPr="00764342" w:rsidRDefault="00452A72" w:rsidP="00764342">
      <w:pPr>
        <w:pStyle w:val="1"/>
        <w:rPr>
          <w:sz w:val="22"/>
          <w:szCs w:val="22"/>
        </w:rPr>
      </w:pPr>
      <w:r w:rsidRPr="00764342">
        <w:rPr>
          <w:color w:val="auto"/>
          <w:sz w:val="22"/>
          <w:szCs w:val="22"/>
        </w:rPr>
        <w:t>Нормативные правовые акты, регулирующие предоставление муниципальной услуги</w:t>
      </w:r>
    </w:p>
    <w:p w14:paraId="261867CF" w14:textId="77777777" w:rsidR="00452A72" w:rsidRPr="00764342" w:rsidRDefault="00452A72" w:rsidP="00764342">
      <w:pPr>
        <w:pStyle w:val="22"/>
        <w:tabs>
          <w:tab w:val="left" w:pos="932"/>
          <w:tab w:val="left" w:pos="1276"/>
        </w:tabs>
        <w:spacing w:line="240" w:lineRule="auto"/>
        <w:ind w:firstLine="567"/>
        <w:jc w:val="both"/>
        <w:rPr>
          <w:sz w:val="22"/>
          <w:szCs w:val="22"/>
          <w:lang w:val="ru-RU"/>
        </w:rPr>
      </w:pPr>
      <w:r w:rsidRPr="00764342">
        <w:rPr>
          <w:sz w:val="22"/>
          <w:szCs w:val="22"/>
        </w:rPr>
        <w:t xml:space="preserve">2.7. </w:t>
      </w:r>
      <w:r w:rsidR="00D00938" w:rsidRPr="00764342">
        <w:rPr>
          <w:sz w:val="22"/>
          <w:szCs w:val="22"/>
          <w:lang w:val="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00D00938" w:rsidRPr="00764342">
        <w:rPr>
          <w:bCs/>
          <w:sz w:val="22"/>
          <w:szCs w:val="22"/>
          <w:lang w:val="ru-RU"/>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00D00938" w:rsidRPr="00764342">
        <w:rPr>
          <w:sz w:val="22"/>
          <w:szCs w:val="22"/>
          <w:lang w:val="ru-RU"/>
        </w:rPr>
        <w:t xml:space="preserve"> размещен в федеральной государственной информационной системе "Федеральный реестр государственных и муниципальных услуг (функций)", на ЕПГУ и официальном сайте Уполномоченного органа.</w:t>
      </w:r>
    </w:p>
    <w:p w14:paraId="115336C9" w14:textId="77777777" w:rsidR="00452A72" w:rsidRPr="00764342" w:rsidRDefault="00452A72" w:rsidP="00764342">
      <w:pPr>
        <w:pStyle w:val="1"/>
        <w:rPr>
          <w:b w:val="0"/>
          <w:sz w:val="22"/>
          <w:szCs w:val="22"/>
        </w:rPr>
      </w:pPr>
      <w:r w:rsidRPr="00764342">
        <w:rPr>
          <w:color w:val="auto"/>
          <w:sz w:val="22"/>
          <w:szCs w:val="22"/>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4069748B"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2.8. Предоставление Услуги осуществляется на основании заполненного и подписанного Заявителем заявления.</w:t>
      </w:r>
    </w:p>
    <w:p w14:paraId="28A8C2D4"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xml:space="preserve">Форма заявления установлена приложением № 1 к приказу Министерства финансов Российской Федерации от </w:t>
      </w:r>
      <w:r w:rsidR="00187175" w:rsidRPr="00764342">
        <w:rPr>
          <w:sz w:val="22"/>
          <w:szCs w:val="22"/>
        </w:rPr>
        <w:t>11</w:t>
      </w:r>
      <w:r w:rsidR="004E5A34" w:rsidRPr="00764342">
        <w:rPr>
          <w:sz w:val="22"/>
          <w:szCs w:val="22"/>
        </w:rPr>
        <w:t xml:space="preserve"> декабря 2014 г. № 146н и</w:t>
      </w:r>
      <w:r w:rsidRPr="00764342">
        <w:rPr>
          <w:sz w:val="22"/>
          <w:szCs w:val="22"/>
        </w:rPr>
        <w:t xml:space="preserve"> </w:t>
      </w:r>
      <w:r w:rsidR="004E5A34" w:rsidRPr="00764342">
        <w:rPr>
          <w:sz w:val="22"/>
          <w:szCs w:val="22"/>
        </w:rPr>
        <w:t>приведена в Приложении № 4</w:t>
      </w:r>
      <w:r w:rsidRPr="00764342">
        <w:rPr>
          <w:sz w:val="22"/>
          <w:szCs w:val="22"/>
        </w:rPr>
        <w:t xml:space="preserve"> к настоящему Регламенту.</w:t>
      </w:r>
    </w:p>
    <w:p w14:paraId="6D46F9AF"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lastRenderedPageBreak/>
        <w:t>2.9.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56E59107" w14:textId="77777777" w:rsidR="00452A72" w:rsidRDefault="00452A72" w:rsidP="00BA63A5">
      <w:pPr>
        <w:pStyle w:val="22"/>
        <w:tabs>
          <w:tab w:val="left" w:pos="932"/>
        </w:tabs>
        <w:spacing w:after="0" w:line="240" w:lineRule="auto"/>
        <w:ind w:firstLine="567"/>
        <w:jc w:val="both"/>
        <w:rPr>
          <w:sz w:val="22"/>
          <w:szCs w:val="22"/>
        </w:rPr>
      </w:pPr>
      <w:r w:rsidRPr="00764342">
        <w:rPr>
          <w:sz w:val="22"/>
          <w:szCs w:val="22"/>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14:paraId="3FF9AD75" w14:textId="77777777" w:rsidR="00DD454D" w:rsidRPr="0036143F" w:rsidRDefault="00DD454D" w:rsidP="00DD454D">
      <w:pPr>
        <w:widowControl/>
        <w:suppressLineNumbers/>
        <w:suppressAutoHyphens/>
        <w:ind w:firstLine="709"/>
        <w:jc w:val="both"/>
        <w:rPr>
          <w:rFonts w:ascii="Times New Roman" w:eastAsia="Calibri" w:hAnsi="Times New Roman" w:cs="Times New Roman"/>
          <w:sz w:val="22"/>
          <w:szCs w:val="22"/>
          <w:lang w:bidi="ar-SA"/>
        </w:rPr>
      </w:pPr>
      <w:r w:rsidRPr="0036143F">
        <w:rPr>
          <w:rFonts w:ascii="Times New Roman" w:eastAsia="Calibri" w:hAnsi="Times New Roman" w:cs="Times New Roman"/>
          <w:sz w:val="22"/>
          <w:szCs w:val="22"/>
          <w:lang w:bidi="ar-SA"/>
        </w:rPr>
        <w:t>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w:t>
      </w:r>
      <w:r w:rsidR="00B85E85" w:rsidRPr="0036143F">
        <w:rPr>
          <w:rFonts w:ascii="Times New Roman" w:eastAsia="Calibri" w:hAnsi="Times New Roman" w:cs="Times New Roman"/>
          <w:sz w:val="22"/>
          <w:szCs w:val="22"/>
          <w:lang w:bidi="ar-SA"/>
        </w:rPr>
        <w:t>ние результатов предоставления У</w:t>
      </w:r>
      <w:r w:rsidRPr="0036143F">
        <w:rPr>
          <w:rFonts w:ascii="Times New Roman" w:eastAsia="Calibri" w:hAnsi="Times New Roman" w:cs="Times New Roman"/>
          <w:sz w:val="22"/>
          <w:szCs w:val="22"/>
          <w:lang w:bidi="ar-SA"/>
        </w:rPr>
        <w:t>слуги.</w:t>
      </w:r>
    </w:p>
    <w:p w14:paraId="68803B44" w14:textId="77777777" w:rsidR="00452A72" w:rsidRPr="00764342" w:rsidRDefault="00452A72" w:rsidP="00BA63A5">
      <w:pPr>
        <w:pStyle w:val="22"/>
        <w:tabs>
          <w:tab w:val="left" w:pos="932"/>
        </w:tabs>
        <w:spacing w:after="0" w:line="240" w:lineRule="auto"/>
        <w:ind w:firstLine="567"/>
        <w:jc w:val="both"/>
        <w:rPr>
          <w:sz w:val="22"/>
          <w:szCs w:val="22"/>
        </w:rPr>
      </w:pPr>
      <w:r w:rsidRPr="00DD454D">
        <w:rPr>
          <w:sz w:val="22"/>
          <w:szCs w:val="22"/>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w:t>
      </w:r>
      <w:r w:rsidRPr="00764342">
        <w:rPr>
          <w:sz w:val="22"/>
          <w:szCs w:val="22"/>
        </w:rPr>
        <w:t xml:space="preserve">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1A6E90C6"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1EB4B314"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При предоставлении заявления от имени членов садоводческого</w:t>
      </w:r>
      <w:r w:rsidR="00D45C7F" w:rsidRPr="00764342">
        <w:rPr>
          <w:sz w:val="22"/>
          <w:szCs w:val="22"/>
        </w:rPr>
        <w:t xml:space="preserve"> </w:t>
      </w:r>
      <w:r w:rsidRPr="00764342">
        <w:rPr>
          <w:sz w:val="22"/>
          <w:szCs w:val="22"/>
        </w:rPr>
        <w:t>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1546D41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5944522C"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2.11. Заявление представляется в форме:</w:t>
      </w:r>
    </w:p>
    <w:p w14:paraId="2D114292" w14:textId="77777777" w:rsidR="00452A72" w:rsidRPr="00764342" w:rsidRDefault="00D45C7F" w:rsidP="00BA63A5">
      <w:pPr>
        <w:pStyle w:val="22"/>
        <w:tabs>
          <w:tab w:val="left" w:pos="932"/>
        </w:tabs>
        <w:spacing w:after="0" w:line="240" w:lineRule="auto"/>
        <w:ind w:firstLine="567"/>
        <w:jc w:val="both"/>
        <w:rPr>
          <w:sz w:val="22"/>
          <w:szCs w:val="22"/>
        </w:rPr>
      </w:pPr>
      <w:r w:rsidRPr="00764342">
        <w:rPr>
          <w:sz w:val="22"/>
          <w:szCs w:val="22"/>
        </w:rPr>
        <w:t>-</w:t>
      </w:r>
      <w:r w:rsidR="00452A72" w:rsidRPr="00764342">
        <w:rPr>
          <w:sz w:val="22"/>
          <w:szCs w:val="22"/>
        </w:rPr>
        <w:t xml:space="preserve"> документа на бумажном носителе посредством почтового отправления с описью вложения и уведомлением о вручении;</w:t>
      </w:r>
    </w:p>
    <w:p w14:paraId="0A3393B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документа на бумажном носителе при личном обращении в Уполномоченный орган или многофункциональный центр;</w:t>
      </w:r>
    </w:p>
    <w:p w14:paraId="77B586B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электронного документа с использованием портала ФИАС;</w:t>
      </w:r>
    </w:p>
    <w:p w14:paraId="09FD70F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электронного документа с использованием ЕПГУ;</w:t>
      </w:r>
    </w:p>
    <w:p w14:paraId="5AE3C251"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электронного документа с использованием регионального портала.</w:t>
      </w:r>
    </w:p>
    <w:p w14:paraId="6EA290A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2.12. Заявление представляется в Уполномоченный орган или многофункциональный центр по месту нахождения объекта адресации.</w:t>
      </w:r>
    </w:p>
    <w:p w14:paraId="6D94B18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Заявление в форме документа на бумажном носителе подписывается заявителем.</w:t>
      </w:r>
    </w:p>
    <w:p w14:paraId="7C6B9E4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47A3C49D"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70BA852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3E92823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1599F3B6"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В случае направления в электронной форме заявления представителем</w:t>
      </w:r>
      <w:r w:rsidR="00D45C7F" w:rsidRPr="00764342">
        <w:rPr>
          <w:sz w:val="22"/>
          <w:szCs w:val="22"/>
        </w:rPr>
        <w:t xml:space="preserve"> </w:t>
      </w:r>
      <w:r w:rsidRPr="00764342">
        <w:rPr>
          <w:sz w:val="22"/>
          <w:szCs w:val="22"/>
        </w:rPr>
        <w:t>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4E27596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В случае направления в электронной форме заявления представителем</w:t>
      </w:r>
      <w:r w:rsidR="00D45C7F" w:rsidRPr="00764342">
        <w:rPr>
          <w:sz w:val="22"/>
          <w:szCs w:val="22"/>
        </w:rPr>
        <w:t xml:space="preserve"> </w:t>
      </w:r>
      <w:r w:rsidRPr="00764342">
        <w:rPr>
          <w:sz w:val="22"/>
          <w:szCs w:val="22"/>
        </w:rPr>
        <w:t>Заявителя, действующим от имени индивидуального предпринимателя, документ подтверждающий полномочия Заявителя на представление интересов</w:t>
      </w:r>
      <w:r w:rsidR="00D45C7F" w:rsidRPr="00764342">
        <w:rPr>
          <w:sz w:val="22"/>
          <w:szCs w:val="22"/>
        </w:rPr>
        <w:t xml:space="preserve"> </w:t>
      </w:r>
      <w:r w:rsidRPr="00764342">
        <w:rPr>
          <w:sz w:val="22"/>
          <w:szCs w:val="22"/>
        </w:rPr>
        <w:t>индивидуального предпринимателя, должен быть подписан усиленной квалифицированной электронной подписью индивидуального предпринимателя.</w:t>
      </w:r>
    </w:p>
    <w:p w14:paraId="569D4E1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lastRenderedPageBreak/>
        <w:t>В случае направления в электронной форме заявления представителем</w:t>
      </w:r>
      <w:r w:rsidR="00D45C7F" w:rsidRPr="00764342">
        <w:rPr>
          <w:sz w:val="22"/>
          <w:szCs w:val="22"/>
        </w:rPr>
        <w:t xml:space="preserve"> </w:t>
      </w:r>
      <w:r w:rsidRPr="00764342">
        <w:rPr>
          <w:sz w:val="22"/>
          <w:szCs w:val="22"/>
        </w:rPr>
        <w:t>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w:t>
      </w:r>
      <w:r w:rsidR="00D45C7F" w:rsidRPr="00764342">
        <w:rPr>
          <w:sz w:val="22"/>
          <w:szCs w:val="22"/>
        </w:rPr>
        <w:t xml:space="preserve"> </w:t>
      </w:r>
      <w:r w:rsidRPr="00764342">
        <w:rPr>
          <w:sz w:val="22"/>
          <w:szCs w:val="22"/>
        </w:rPr>
        <w:t>в электронной форме - подписанный простой электронной подписью.</w:t>
      </w:r>
    </w:p>
    <w:p w14:paraId="6BC96606" w14:textId="77777777" w:rsidR="00452A72" w:rsidRPr="00764342" w:rsidRDefault="00452A72" w:rsidP="001434B1">
      <w:pPr>
        <w:pStyle w:val="22"/>
        <w:tabs>
          <w:tab w:val="left" w:pos="932"/>
        </w:tabs>
        <w:spacing w:after="0" w:line="240" w:lineRule="auto"/>
        <w:ind w:firstLine="567"/>
        <w:jc w:val="both"/>
        <w:rPr>
          <w:sz w:val="22"/>
          <w:szCs w:val="22"/>
        </w:rPr>
      </w:pPr>
      <w:r w:rsidRPr="00764342">
        <w:rPr>
          <w:sz w:val="22"/>
          <w:szCs w:val="22"/>
        </w:rPr>
        <w:t>2.15. Предоставление Услуги осуществляется на осн</w:t>
      </w:r>
      <w:r w:rsidR="001434B1" w:rsidRPr="00764342">
        <w:rPr>
          <w:sz w:val="22"/>
          <w:szCs w:val="22"/>
        </w:rPr>
        <w:t>овании следующих документов:</w:t>
      </w:r>
    </w:p>
    <w:p w14:paraId="285BF1B0"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1) документ, удостоверяющий личность заявителя или представителя заявителя: </w:t>
      </w:r>
    </w:p>
    <w:p w14:paraId="6A53AA00"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14:paraId="26ADC3A1"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 временное удостоверение личности (для граждан Российской Федерации); </w:t>
      </w:r>
    </w:p>
    <w:p w14:paraId="7336B41A"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 паспорт гражданина иностранного государства, легализованный на территории Российской Федерации (для иностранных граждан); </w:t>
      </w:r>
    </w:p>
    <w:p w14:paraId="14A847A1"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 разрешение на временное проживание (для лиц без гражданства); </w:t>
      </w:r>
    </w:p>
    <w:p w14:paraId="16D09A79"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 вид на жительство (для лиц без гражданства); </w:t>
      </w:r>
    </w:p>
    <w:p w14:paraId="5BC2C329"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 удостоверение беженца в Российской Федерации (для беженцев); </w:t>
      </w:r>
    </w:p>
    <w:p w14:paraId="59C5E65E"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 свидетельство о рассмотрении ходатайства о признании беженцем на территории Российской Федерации (для беженцев); </w:t>
      </w:r>
    </w:p>
    <w:p w14:paraId="18238243"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свидетельство о предоставлении временного убежища на территории Российской Федерации;</w:t>
      </w:r>
    </w:p>
    <w:p w14:paraId="2548FD36"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для лиц, не достигших возраста 14 лет:</w:t>
      </w:r>
    </w:p>
    <w:p w14:paraId="7C26D548"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сведения о государственной регистрации рождения;</w:t>
      </w:r>
    </w:p>
    <w:p w14:paraId="78D13519"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сведения или свидетельство о государственной регистрации рождения, выданное компетентным органом иностранного государства и их нотариально удостоверенный перевод на русский язык.</w:t>
      </w:r>
    </w:p>
    <w:p w14:paraId="0CEEE95C"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14:paraId="447B29D7"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14:paraId="4400F885"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Для представителей физического лица: </w:t>
      </w:r>
    </w:p>
    <w:p w14:paraId="744AD0DE"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доверенность, оформленная в установленном законом порядке, на представление интересов заявителя;</w:t>
      </w:r>
    </w:p>
    <w:p w14:paraId="753BCA95"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их нотариально заверенный перевод на русский язык;</w:t>
      </w:r>
    </w:p>
    <w:p w14:paraId="11D7B2BD"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акт органа опеки и попечительства о назначении опекуна или попечителя;</w:t>
      </w:r>
    </w:p>
    <w:p w14:paraId="1AF0B2D6"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протокол (выписка из протокола) общего собрания собственников помещений в многоквартирном доме;</w:t>
      </w:r>
    </w:p>
    <w:p w14:paraId="1F097BBC"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протокол (выписка из протокола) общего собрания членов садоводческого или огороднического некоммерческого объединения граждан.</w:t>
      </w:r>
    </w:p>
    <w:p w14:paraId="49DC936B"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Для представителей юридического лица, индивидуального предпринимателя: </w:t>
      </w:r>
    </w:p>
    <w:p w14:paraId="2E104B96"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 доверенность, оформленная в установленном законом порядке, на представление интересов заявителя; </w:t>
      </w:r>
    </w:p>
    <w:p w14:paraId="4230798E"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14:paraId="58B4220A" w14:textId="77777777" w:rsidR="007640A8" w:rsidRPr="00764342" w:rsidRDefault="007640A8"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lang w:bidi="ar-SA"/>
        </w:rPr>
        <w:t>В случае, если от имени заявителя обращается кадастровый инженер, выполняющий кадастровые работы</w:t>
      </w:r>
      <w:r w:rsidR="00581A8B" w:rsidRPr="00764342">
        <w:rPr>
          <w:rFonts w:ascii="Times New Roman" w:eastAsia="Times New Roman" w:hAnsi="Times New Roman" w:cs="Times New Roman"/>
          <w:iCs/>
          <w:color w:val="auto"/>
          <w:sz w:val="22"/>
          <w:szCs w:val="22"/>
          <w:lang w:bidi="ar-SA"/>
        </w:rPr>
        <w:t xml:space="preserve"> или комплексные кадастровые работы в отношении соответствующего объекта недвижимости, являющегося объектом адресации на основании документа, предусмотренного статьей 35 или 42.3 </w:t>
      </w:r>
      <w:r w:rsidR="00581A8B" w:rsidRPr="00764342">
        <w:rPr>
          <w:rFonts w:ascii="Times New Roman" w:eastAsia="Times New Roman" w:hAnsi="Times New Roman" w:cs="Times New Roman"/>
          <w:iCs/>
          <w:color w:val="auto"/>
          <w:sz w:val="22"/>
          <w:szCs w:val="22"/>
        </w:rPr>
        <w:t>Федерального закона от 24 июля 2007 г. № 221-ФЗ «О кадастровой деятельности»:</w:t>
      </w:r>
    </w:p>
    <w:p w14:paraId="118AB13A" w14:textId="77777777" w:rsidR="00581A8B" w:rsidRPr="00764342" w:rsidRDefault="00581A8B"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t>- договор подряда на выполнение кадастровых работ;</w:t>
      </w:r>
    </w:p>
    <w:p w14:paraId="10BDBE83" w14:textId="77777777" w:rsidR="00581A8B" w:rsidRPr="00764342" w:rsidRDefault="00581A8B"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t>- определение суда;</w:t>
      </w:r>
    </w:p>
    <w:p w14:paraId="5A426328" w14:textId="77777777" w:rsidR="00581A8B" w:rsidRPr="00764342" w:rsidRDefault="00581A8B"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t>- муниципальный контракт на выполнение комплексных кадастровых работ;</w:t>
      </w:r>
    </w:p>
    <w:p w14:paraId="3FE2DEE1" w14:textId="77777777" w:rsidR="00581A8B" w:rsidRPr="00764342" w:rsidRDefault="00581A8B"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t>- трудовой договор (в случае, если кадастровые работы выполняются кадастровым инженером, являющимся работником юридического лица (индивидуального предпринимателя) для собственных нужд)</w:t>
      </w:r>
      <w:r w:rsidR="00E34DF9" w:rsidRPr="00764342">
        <w:rPr>
          <w:rFonts w:ascii="Times New Roman" w:eastAsia="Times New Roman" w:hAnsi="Times New Roman" w:cs="Times New Roman"/>
          <w:iCs/>
          <w:color w:val="auto"/>
          <w:sz w:val="22"/>
          <w:szCs w:val="22"/>
        </w:rPr>
        <w:t>.</w:t>
      </w:r>
    </w:p>
    <w:p w14:paraId="7D8D4669" w14:textId="77777777" w:rsidR="00E34DF9" w:rsidRPr="00764342" w:rsidRDefault="00E34DF9"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t>4) правоустанавливающие и (или) правоудостоверяющие документы на объект(ы) адресации</w:t>
      </w:r>
      <w:r w:rsidR="002C5EBE" w:rsidRPr="00764342">
        <w:rPr>
          <w:rFonts w:ascii="Times New Roman" w:eastAsia="Times New Roman" w:hAnsi="Times New Roman" w:cs="Times New Roman"/>
          <w:iCs/>
          <w:color w:val="auto"/>
          <w:sz w:val="22"/>
          <w:szCs w:val="22"/>
        </w:rPr>
        <w:t>.</w:t>
      </w:r>
    </w:p>
    <w:p w14:paraId="2FD320D5" w14:textId="77777777" w:rsidR="002C5EBE" w:rsidRPr="00764342" w:rsidRDefault="002C5EBE"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t>В случае, если права на объект(ы) адресации не зарегистрированы в ЕГРН:</w:t>
      </w:r>
    </w:p>
    <w:p w14:paraId="519F5A6D" w14:textId="77777777" w:rsidR="00E34DF9" w:rsidRPr="00764342" w:rsidRDefault="00E34DF9"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t>- правоустанавливающие документы на земельный участок:</w:t>
      </w:r>
    </w:p>
    <w:p w14:paraId="695CF9A3" w14:textId="77777777" w:rsidR="00E34DF9" w:rsidRPr="00764342" w:rsidRDefault="00E34DF9"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t>свидетельство о праве собственности на землю, выданное земельным комитетом, исполнительным комитетом Совета народных депутатов;</w:t>
      </w:r>
    </w:p>
    <w:p w14:paraId="2EE1CD97" w14:textId="77777777" w:rsidR="00E34DF9" w:rsidRPr="00764342" w:rsidRDefault="00E34DF9"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t>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выданное исполнительным комитетом Совета народных депутатов;</w:t>
      </w:r>
    </w:p>
    <w:p w14:paraId="2798D87F" w14:textId="77777777" w:rsidR="00E34DF9" w:rsidRPr="00764342" w:rsidRDefault="00E34DF9"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t>договор на передачу земельного участка в постоянное (бессрочное) пользование, выданный исполнительным комитетом Совета народных депутатов;</w:t>
      </w:r>
    </w:p>
    <w:p w14:paraId="2DB65448" w14:textId="77777777" w:rsidR="00E34DF9" w:rsidRPr="00764342" w:rsidRDefault="00E34DF9"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t>свидетельство о пожизненном наследуемом владении земельным участком, выданное исполнительным комитетом Совета народных депутатов;</w:t>
      </w:r>
    </w:p>
    <w:p w14:paraId="46CC2752" w14:textId="77777777" w:rsidR="00E34DF9" w:rsidRPr="00764342" w:rsidRDefault="00B2230E"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lastRenderedPageBreak/>
        <w:t>свидетельство о праве бессрочного (постоянного) пользования землей, выданное земельным комитетом, исполнительным комитетом Совета народных депутатов;</w:t>
      </w:r>
    </w:p>
    <w:p w14:paraId="210D547A" w14:textId="77777777" w:rsidR="00B2230E" w:rsidRPr="00764342" w:rsidRDefault="00B2230E"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t>договор аренды земельного участка, выданный органом местного самоуправления или заключенный между гражданами и (или) юридическими лицами (индивидуальными предпринимателями);</w:t>
      </w:r>
    </w:p>
    <w:p w14:paraId="176E7E13" w14:textId="77777777" w:rsidR="00B2230E" w:rsidRPr="00764342" w:rsidRDefault="00B2230E"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lang w:bidi="ar-SA"/>
        </w:rPr>
        <w:t xml:space="preserve">договор купли-продажи земельным участком, </w:t>
      </w:r>
      <w:r w:rsidRPr="00764342">
        <w:rPr>
          <w:rFonts w:ascii="Times New Roman" w:eastAsia="Times New Roman" w:hAnsi="Times New Roman" w:cs="Times New Roman"/>
          <w:iCs/>
          <w:color w:val="auto"/>
          <w:sz w:val="22"/>
          <w:szCs w:val="22"/>
        </w:rPr>
        <w:t>выданный органом местного самоуправления или заключенный между гражданами и (или) юридическими лицами (индивидуальными предпринимателями);</w:t>
      </w:r>
    </w:p>
    <w:p w14:paraId="04E769C2" w14:textId="77777777" w:rsidR="00B2230E" w:rsidRPr="00764342" w:rsidRDefault="00B2230E"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t>договор мены, заключенный между гражданами и (или) юридическими лицами (индивидуальными предпринимателями);</w:t>
      </w:r>
    </w:p>
    <w:p w14:paraId="3CD0FC90" w14:textId="77777777" w:rsidR="00B2230E" w:rsidRPr="00764342" w:rsidRDefault="00B2230E"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t>договор дарения, заключенный между гражданами и (или) юридическими лицами (индивидуальными предпринимателями);</w:t>
      </w:r>
    </w:p>
    <w:p w14:paraId="3875E5EC" w14:textId="77777777" w:rsidR="00B2230E" w:rsidRPr="00764342" w:rsidRDefault="00B2230E" w:rsidP="007640A8">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t>договор о переуступке права, заключенный между гражданами и (или) юридическими лицами (индивидуальными предпринимателями);</w:t>
      </w:r>
    </w:p>
    <w:p w14:paraId="1E025EC3" w14:textId="77777777" w:rsidR="00B2230E" w:rsidRPr="00764342" w:rsidRDefault="00B2230E" w:rsidP="00B2230E">
      <w:pPr>
        <w:autoSpaceDE w:val="0"/>
        <w:autoSpaceDN w:val="0"/>
        <w:ind w:firstLine="567"/>
        <w:jc w:val="both"/>
        <w:rPr>
          <w:rFonts w:ascii="Times New Roman" w:eastAsia="Times New Roman" w:hAnsi="Times New Roman" w:cs="Times New Roman"/>
          <w:iCs/>
          <w:color w:val="auto"/>
          <w:sz w:val="22"/>
          <w:szCs w:val="22"/>
        </w:rPr>
      </w:pPr>
      <w:r w:rsidRPr="00764342">
        <w:rPr>
          <w:rFonts w:ascii="Times New Roman" w:eastAsia="Times New Roman" w:hAnsi="Times New Roman" w:cs="Times New Roman"/>
          <w:iCs/>
          <w:color w:val="auto"/>
          <w:sz w:val="22"/>
          <w:szCs w:val="22"/>
        </w:rPr>
        <w:t>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14:paraId="5BFA1204" w14:textId="77777777" w:rsidR="00B2230E" w:rsidRPr="00764342" w:rsidRDefault="00B2230E"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решение суда;</w:t>
      </w:r>
    </w:p>
    <w:p w14:paraId="2391FF9E" w14:textId="77777777" w:rsidR="00B2230E" w:rsidRPr="00764342" w:rsidRDefault="00B2230E"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правоустанавливающие документы на объекты капитального строительства:</w:t>
      </w:r>
    </w:p>
    <w:p w14:paraId="330813E9" w14:textId="77777777" w:rsidR="00B2230E" w:rsidRPr="00764342" w:rsidRDefault="00B2230E"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регистрационное удостоверение, выданное </w:t>
      </w:r>
      <w:r w:rsidR="002C5EBE" w:rsidRPr="00764342">
        <w:rPr>
          <w:rFonts w:ascii="Times New Roman" w:eastAsia="Times New Roman" w:hAnsi="Times New Roman" w:cs="Times New Roman"/>
          <w:iCs/>
          <w:color w:val="auto"/>
          <w:sz w:val="22"/>
          <w:szCs w:val="22"/>
          <w:lang w:bidi="ar-SA"/>
        </w:rPr>
        <w:t xml:space="preserve">организациями технической инвентаризации </w:t>
      </w:r>
      <w:r w:rsidRPr="00764342">
        <w:rPr>
          <w:rFonts w:ascii="Times New Roman" w:eastAsia="Times New Roman" w:hAnsi="Times New Roman" w:cs="Times New Roman"/>
          <w:iCs/>
          <w:color w:val="auto"/>
          <w:sz w:val="22"/>
          <w:szCs w:val="22"/>
          <w:lang w:bidi="ar-SA"/>
        </w:rPr>
        <w:t>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r w:rsidR="002C5EBE" w:rsidRPr="00764342">
        <w:rPr>
          <w:rFonts w:ascii="Times New Roman" w:eastAsia="Times New Roman" w:hAnsi="Times New Roman" w:cs="Times New Roman"/>
          <w:iCs/>
          <w:color w:val="auto"/>
          <w:sz w:val="22"/>
          <w:szCs w:val="22"/>
          <w:lang w:bidi="ar-SA"/>
        </w:rPr>
        <w:t>;</w:t>
      </w:r>
    </w:p>
    <w:p w14:paraId="57F09E5F" w14:textId="77777777" w:rsidR="002C5EBE" w:rsidRPr="00764342" w:rsidRDefault="002C5EBE"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договор купли-продажи, удостоверенный нотариусом;</w:t>
      </w:r>
    </w:p>
    <w:p w14:paraId="44F87C5A" w14:textId="77777777" w:rsidR="002C5EBE" w:rsidRPr="00764342" w:rsidRDefault="002C5EBE"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договор дарения, удостоверенный нотариусом;</w:t>
      </w:r>
    </w:p>
    <w:p w14:paraId="0BC75A5F" w14:textId="77777777" w:rsidR="002C5EBE" w:rsidRPr="00764342" w:rsidRDefault="002C5EBE"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договор мены, удостоверенный нотариусом;</w:t>
      </w:r>
    </w:p>
    <w:p w14:paraId="79E2A189" w14:textId="77777777" w:rsidR="002C5EBE" w:rsidRPr="00764342" w:rsidRDefault="002C5EBE"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договор ренты (пожизненного содержания с иждивением);</w:t>
      </w:r>
    </w:p>
    <w:p w14:paraId="065BF95D" w14:textId="77777777" w:rsidR="002C5EBE" w:rsidRPr="00764342" w:rsidRDefault="002C5EBE"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свидетельство о праве на наследство по закону, выданное нотариусом;</w:t>
      </w:r>
    </w:p>
    <w:p w14:paraId="117A0A2D" w14:textId="77777777" w:rsidR="002C5EBE" w:rsidRPr="00764342" w:rsidRDefault="002C5EBE"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свидетельство о праве на наследство по завещанию, выданное нотариусом;</w:t>
      </w:r>
    </w:p>
    <w:p w14:paraId="11E52C54" w14:textId="77777777" w:rsidR="002C5EBE" w:rsidRPr="00764342" w:rsidRDefault="002C5EBE"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решение суда.</w:t>
      </w:r>
    </w:p>
    <w:p w14:paraId="1FE24D09" w14:textId="77777777" w:rsidR="002C5EBE" w:rsidRPr="00764342" w:rsidRDefault="002C5EBE"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В случае, если права на объекты зарегистрированы в ЕГРН:</w:t>
      </w:r>
    </w:p>
    <w:p w14:paraId="47B226CA" w14:textId="77777777" w:rsidR="002C5EBE" w:rsidRPr="00764342" w:rsidRDefault="002C5EBE"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 выписка из ЕГРН об объекте недвижимости (о земельном участке и (или) здании, строении, сооружении (при их наличии)). </w:t>
      </w:r>
    </w:p>
    <w:p w14:paraId="1886E907" w14:textId="77777777" w:rsidR="002C5EBE" w:rsidRPr="00764342" w:rsidRDefault="002C5EBE"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5) выписка из ЕГРН об объектах недвижимости, следствием преобразования которых является образование одного или более объектов адресации (в случае преобразования объекта недвижимости с образованием одного и более новых объектов адресации</w:t>
      </w:r>
      <w:r w:rsidR="00A6140B" w:rsidRPr="00764342">
        <w:rPr>
          <w:rFonts w:ascii="Times New Roman" w:eastAsia="Times New Roman" w:hAnsi="Times New Roman" w:cs="Times New Roman"/>
          <w:iCs/>
          <w:color w:val="auto"/>
          <w:sz w:val="22"/>
          <w:szCs w:val="22"/>
          <w:lang w:bidi="ar-SA"/>
        </w:rPr>
        <w:t>)</w:t>
      </w:r>
      <w:r w:rsidR="00E25085" w:rsidRPr="00764342">
        <w:rPr>
          <w:rFonts w:ascii="Times New Roman" w:eastAsia="Times New Roman" w:hAnsi="Times New Roman" w:cs="Times New Roman"/>
          <w:iCs/>
          <w:color w:val="auto"/>
          <w:sz w:val="22"/>
          <w:szCs w:val="22"/>
          <w:lang w:bidi="ar-SA"/>
        </w:rPr>
        <w:t>;</w:t>
      </w:r>
    </w:p>
    <w:p w14:paraId="0AA67CA0" w14:textId="77777777" w:rsidR="00E25085" w:rsidRPr="00764342" w:rsidRDefault="00E25085"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14:paraId="3007B9C0" w14:textId="77777777" w:rsidR="00E25085" w:rsidRPr="00764342" w:rsidRDefault="00E25085"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7) схема расположения объекта адресации на кадастровом плане или кадастровой карте соответствующей территории (в случае присвоения адреса земельному участку);</w:t>
      </w:r>
    </w:p>
    <w:p w14:paraId="336DDA5C" w14:textId="77777777" w:rsidR="00E25085" w:rsidRPr="00764342" w:rsidRDefault="00E25085"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8)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185ECC92" w14:textId="77777777" w:rsidR="00E25085" w:rsidRPr="00764342" w:rsidRDefault="00E25085"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9) акт приемочной комиссии при переустройстве и (или) перепланировке помещения, приводящих к образованию одного и</w:t>
      </w:r>
      <w:r w:rsidR="00320926" w:rsidRPr="00764342">
        <w:rPr>
          <w:rFonts w:ascii="Times New Roman" w:eastAsia="Times New Roman" w:hAnsi="Times New Roman" w:cs="Times New Roman"/>
          <w:iCs/>
          <w:color w:val="auto"/>
          <w:sz w:val="22"/>
          <w:szCs w:val="22"/>
          <w:lang w:bidi="ar-SA"/>
        </w:rPr>
        <w:t xml:space="preserve"> более новых объектов адресации</w:t>
      </w:r>
      <w:r w:rsidRPr="00764342">
        <w:rPr>
          <w:rFonts w:ascii="Times New Roman" w:eastAsia="Times New Roman" w:hAnsi="Times New Roman" w:cs="Times New Roman"/>
          <w:iCs/>
          <w:color w:val="auto"/>
          <w:sz w:val="22"/>
          <w:szCs w:val="22"/>
          <w:lang w:bidi="ar-SA"/>
        </w:rPr>
        <w:t>;</w:t>
      </w:r>
    </w:p>
    <w:p w14:paraId="07DACC04" w14:textId="77777777" w:rsidR="00B522D3" w:rsidRPr="00764342" w:rsidRDefault="00E25085" w:rsidP="007640A8">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10) выписка из ЕГРН об объекте недвижимости, который снят с государственного кадастрового учета</w:t>
      </w:r>
      <w:r w:rsidR="00B522D3" w:rsidRPr="00764342">
        <w:rPr>
          <w:rFonts w:ascii="Times New Roman" w:eastAsia="Times New Roman" w:hAnsi="Times New Roman" w:cs="Times New Roman"/>
          <w:iCs/>
          <w:color w:val="auto"/>
          <w:sz w:val="22"/>
          <w:szCs w:val="22"/>
          <w:lang w:bidi="ar-SA"/>
        </w:rPr>
        <w:t xml:space="preserve"> (в случае аннулирования адреса объекта адресации при прекращении существования объекта адресации и (или) снятии с государственного кадастрового учета объекта недвижимости, являющегося объектом адресации);</w:t>
      </w:r>
    </w:p>
    <w:p w14:paraId="6FD17A29" w14:textId="77777777" w:rsidR="002C5EBE" w:rsidRPr="00764342" w:rsidRDefault="00B522D3" w:rsidP="00B522D3">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11)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при прекращении существования объекта адресации и (или) сняты с государственного кадастрового учета объекты недвижимости, являющиеся объектом адресации). </w:t>
      </w:r>
      <w:r w:rsidR="00E25085" w:rsidRPr="00764342">
        <w:rPr>
          <w:rFonts w:ascii="Times New Roman" w:eastAsia="Times New Roman" w:hAnsi="Times New Roman" w:cs="Times New Roman"/>
          <w:iCs/>
          <w:color w:val="auto"/>
          <w:sz w:val="22"/>
          <w:szCs w:val="22"/>
          <w:lang w:bidi="ar-SA"/>
        </w:rPr>
        <w:t xml:space="preserve"> </w:t>
      </w:r>
    </w:p>
    <w:p w14:paraId="5248666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3E8CC898" w14:textId="77777777" w:rsidR="00A3164E" w:rsidRPr="00764342" w:rsidRDefault="00A3164E" w:rsidP="00BA63A5">
      <w:pPr>
        <w:pStyle w:val="22"/>
        <w:tabs>
          <w:tab w:val="left" w:pos="932"/>
        </w:tabs>
        <w:spacing w:after="0" w:line="240" w:lineRule="auto"/>
        <w:ind w:firstLine="567"/>
        <w:jc w:val="both"/>
        <w:rPr>
          <w:sz w:val="22"/>
          <w:szCs w:val="22"/>
        </w:rPr>
      </w:pPr>
      <w:r w:rsidRPr="00764342">
        <w:rPr>
          <w:sz w:val="22"/>
          <w:szCs w:val="22"/>
        </w:rPr>
        <w:t>- сведения о государственной регистрации рождения;</w:t>
      </w:r>
    </w:p>
    <w:p w14:paraId="39F846E3" w14:textId="77777777" w:rsidR="00A3164E" w:rsidRPr="00764342" w:rsidRDefault="00A3164E" w:rsidP="00BA63A5">
      <w:pPr>
        <w:pStyle w:val="22"/>
        <w:tabs>
          <w:tab w:val="left" w:pos="932"/>
        </w:tabs>
        <w:spacing w:after="0" w:line="240" w:lineRule="auto"/>
        <w:ind w:firstLine="567"/>
        <w:jc w:val="both"/>
        <w:rPr>
          <w:sz w:val="22"/>
          <w:szCs w:val="22"/>
        </w:rPr>
      </w:pPr>
      <w:r w:rsidRPr="00764342">
        <w:rPr>
          <w:sz w:val="22"/>
          <w:szCs w:val="22"/>
        </w:rPr>
        <w:t>- сведения об опекунах и попечителях;</w:t>
      </w:r>
    </w:p>
    <w:p w14:paraId="04C439E0" w14:textId="77777777" w:rsidR="00A3164E" w:rsidRPr="00764342" w:rsidRDefault="00A3164E" w:rsidP="00BA63A5">
      <w:pPr>
        <w:pStyle w:val="22"/>
        <w:tabs>
          <w:tab w:val="left" w:pos="932"/>
        </w:tabs>
        <w:spacing w:after="0" w:line="240" w:lineRule="auto"/>
        <w:ind w:firstLine="567"/>
        <w:jc w:val="both"/>
        <w:rPr>
          <w:sz w:val="22"/>
          <w:szCs w:val="22"/>
        </w:rPr>
      </w:pPr>
      <w:r w:rsidRPr="00764342">
        <w:rPr>
          <w:sz w:val="22"/>
          <w:szCs w:val="22"/>
        </w:rPr>
        <w:t>- муниципальный контракт;</w:t>
      </w:r>
    </w:p>
    <w:p w14:paraId="76ECFDD2" w14:textId="77777777" w:rsidR="00A3164E" w:rsidRPr="00764342" w:rsidRDefault="00A3164E" w:rsidP="00BA63A5">
      <w:pPr>
        <w:pStyle w:val="22"/>
        <w:tabs>
          <w:tab w:val="left" w:pos="932"/>
        </w:tabs>
        <w:spacing w:after="0" w:line="240" w:lineRule="auto"/>
        <w:ind w:firstLine="567"/>
        <w:jc w:val="both"/>
        <w:rPr>
          <w:sz w:val="22"/>
          <w:szCs w:val="22"/>
        </w:rPr>
      </w:pPr>
      <w:r w:rsidRPr="00764342">
        <w:rPr>
          <w:sz w:val="22"/>
          <w:szCs w:val="22"/>
        </w:rPr>
        <w:t xml:space="preserve">- </w:t>
      </w:r>
      <w:r w:rsidR="00A6140B" w:rsidRPr="00764342">
        <w:rPr>
          <w:sz w:val="22"/>
          <w:szCs w:val="22"/>
        </w:rPr>
        <w:t>выписка из ЕГРН об объекте недвижимости (земельный участок);</w:t>
      </w:r>
    </w:p>
    <w:p w14:paraId="7CD24B02" w14:textId="77777777" w:rsidR="00A6140B" w:rsidRPr="00764342" w:rsidRDefault="00A6140B" w:rsidP="00BA63A5">
      <w:pPr>
        <w:pStyle w:val="22"/>
        <w:tabs>
          <w:tab w:val="left" w:pos="932"/>
        </w:tabs>
        <w:spacing w:after="0" w:line="240" w:lineRule="auto"/>
        <w:ind w:firstLine="567"/>
        <w:jc w:val="both"/>
        <w:rPr>
          <w:sz w:val="22"/>
          <w:szCs w:val="22"/>
        </w:rPr>
      </w:pPr>
      <w:r w:rsidRPr="00764342">
        <w:rPr>
          <w:sz w:val="22"/>
          <w:szCs w:val="22"/>
        </w:rPr>
        <w:t>- выписка из ЕГРН об объекте недвижимости (здании, строении, сооружении (при их наличии));</w:t>
      </w:r>
    </w:p>
    <w:p w14:paraId="2A949752" w14:textId="77777777" w:rsidR="00A6140B" w:rsidRPr="00764342" w:rsidRDefault="00A6140B" w:rsidP="00BA63A5">
      <w:pPr>
        <w:pStyle w:val="22"/>
        <w:tabs>
          <w:tab w:val="left" w:pos="932"/>
        </w:tabs>
        <w:spacing w:after="0" w:line="240" w:lineRule="auto"/>
        <w:ind w:firstLine="567"/>
        <w:jc w:val="both"/>
        <w:rPr>
          <w:iCs/>
          <w:sz w:val="22"/>
          <w:szCs w:val="22"/>
        </w:rPr>
      </w:pPr>
      <w:r w:rsidRPr="00764342">
        <w:rPr>
          <w:sz w:val="22"/>
          <w:szCs w:val="22"/>
        </w:rPr>
        <w:t xml:space="preserve">- </w:t>
      </w:r>
      <w:r w:rsidRPr="00764342">
        <w:rPr>
          <w:iCs/>
          <w:sz w:val="22"/>
          <w:szCs w:val="22"/>
        </w:rPr>
        <w:t>выписка из ЕГРН об объектах недвижимости, следствием преобразования которых является образование одного или более объектов адресации (в случае преобразования объекта недвижимости с образованием одного и более новых объектов адресации);</w:t>
      </w:r>
    </w:p>
    <w:p w14:paraId="217DE78D" w14:textId="77777777" w:rsidR="00A6140B" w:rsidRPr="00764342" w:rsidRDefault="00A6140B" w:rsidP="00BA63A5">
      <w:pPr>
        <w:pStyle w:val="22"/>
        <w:tabs>
          <w:tab w:val="left" w:pos="932"/>
        </w:tabs>
        <w:spacing w:after="0" w:line="240" w:lineRule="auto"/>
        <w:ind w:firstLine="567"/>
        <w:jc w:val="both"/>
        <w:rPr>
          <w:iCs/>
          <w:sz w:val="22"/>
          <w:szCs w:val="22"/>
        </w:rPr>
      </w:pPr>
      <w:r w:rsidRPr="00764342">
        <w:rPr>
          <w:iCs/>
          <w:sz w:val="22"/>
          <w:szCs w:val="22"/>
        </w:rPr>
        <w:t>- разрешение на строительство объекта адресации;</w:t>
      </w:r>
    </w:p>
    <w:p w14:paraId="7628DFFD" w14:textId="77777777" w:rsidR="00A6140B" w:rsidRPr="00764342" w:rsidRDefault="00A6140B" w:rsidP="00BA63A5">
      <w:pPr>
        <w:pStyle w:val="22"/>
        <w:tabs>
          <w:tab w:val="left" w:pos="932"/>
        </w:tabs>
        <w:spacing w:after="0" w:line="240" w:lineRule="auto"/>
        <w:ind w:firstLine="567"/>
        <w:jc w:val="both"/>
        <w:rPr>
          <w:iCs/>
          <w:sz w:val="22"/>
          <w:szCs w:val="22"/>
        </w:rPr>
      </w:pPr>
      <w:r w:rsidRPr="00764342">
        <w:rPr>
          <w:iCs/>
          <w:sz w:val="22"/>
          <w:szCs w:val="22"/>
        </w:rPr>
        <w:lastRenderedPageBreak/>
        <w:t>- разрешение на ввод объекта адресации в эксплуатацию;</w:t>
      </w:r>
    </w:p>
    <w:p w14:paraId="1925EFF6" w14:textId="77777777" w:rsidR="00A6140B" w:rsidRPr="00764342" w:rsidRDefault="00A6140B" w:rsidP="00BA63A5">
      <w:pPr>
        <w:pStyle w:val="22"/>
        <w:tabs>
          <w:tab w:val="left" w:pos="932"/>
        </w:tabs>
        <w:spacing w:after="0" w:line="240" w:lineRule="auto"/>
        <w:ind w:firstLine="567"/>
        <w:jc w:val="both"/>
        <w:rPr>
          <w:iCs/>
          <w:sz w:val="22"/>
          <w:szCs w:val="22"/>
        </w:rPr>
      </w:pPr>
      <w:r w:rsidRPr="00764342">
        <w:rPr>
          <w:iCs/>
          <w:sz w:val="22"/>
          <w:szCs w:val="22"/>
        </w:rPr>
        <w:t>- схема расположения объекта адресации на кадастровом плане или кадастровой карте соответствующей территории;</w:t>
      </w:r>
    </w:p>
    <w:p w14:paraId="5F737E5E" w14:textId="77777777" w:rsidR="00320926" w:rsidRPr="00764342" w:rsidRDefault="00A6140B" w:rsidP="00BA63A5">
      <w:pPr>
        <w:pStyle w:val="22"/>
        <w:tabs>
          <w:tab w:val="left" w:pos="932"/>
        </w:tabs>
        <w:spacing w:after="0" w:line="240" w:lineRule="auto"/>
        <w:ind w:firstLine="567"/>
        <w:jc w:val="both"/>
        <w:rPr>
          <w:iCs/>
          <w:sz w:val="22"/>
          <w:szCs w:val="22"/>
        </w:rPr>
      </w:pPr>
      <w:r w:rsidRPr="00764342">
        <w:rPr>
          <w:iCs/>
          <w:sz w:val="22"/>
          <w:szCs w:val="22"/>
        </w:rPr>
        <w:t xml:space="preserve">- </w:t>
      </w:r>
      <w:r w:rsidR="00320926" w:rsidRPr="00764342">
        <w:rPr>
          <w:iCs/>
          <w:sz w:val="22"/>
          <w:szCs w:val="22"/>
        </w:rPr>
        <w:t>решение органа местного самоуправления о переводе жилого помещения в нежилое помещение или нежилого помещения в жилое помещение;</w:t>
      </w:r>
    </w:p>
    <w:p w14:paraId="6CC3B95B" w14:textId="77777777" w:rsidR="00A6140B" w:rsidRPr="00764342" w:rsidRDefault="00320926" w:rsidP="00BA63A5">
      <w:pPr>
        <w:pStyle w:val="22"/>
        <w:tabs>
          <w:tab w:val="left" w:pos="932"/>
        </w:tabs>
        <w:spacing w:after="0" w:line="240" w:lineRule="auto"/>
        <w:ind w:firstLine="567"/>
        <w:jc w:val="both"/>
        <w:rPr>
          <w:iCs/>
          <w:sz w:val="22"/>
          <w:szCs w:val="22"/>
        </w:rPr>
      </w:pPr>
      <w:r w:rsidRPr="00764342">
        <w:rPr>
          <w:iCs/>
          <w:sz w:val="22"/>
          <w:szCs w:val="22"/>
        </w:rPr>
        <w:t>-  акт приемочной комиссии при переустройстве и (или) перепланировке помещения, приводящих к образованию одного и более новых объектов адресации;</w:t>
      </w:r>
    </w:p>
    <w:p w14:paraId="2BAAD6C4" w14:textId="77777777" w:rsidR="00320926" w:rsidRPr="00764342" w:rsidRDefault="00320926" w:rsidP="00BA63A5">
      <w:pPr>
        <w:pStyle w:val="22"/>
        <w:tabs>
          <w:tab w:val="left" w:pos="932"/>
        </w:tabs>
        <w:spacing w:after="0" w:line="240" w:lineRule="auto"/>
        <w:ind w:firstLine="567"/>
        <w:jc w:val="both"/>
        <w:rPr>
          <w:iCs/>
          <w:sz w:val="22"/>
          <w:szCs w:val="22"/>
        </w:rPr>
      </w:pPr>
      <w:r w:rsidRPr="00764342">
        <w:rPr>
          <w:iCs/>
          <w:sz w:val="22"/>
          <w:szCs w:val="22"/>
        </w:rPr>
        <w:t>- выписка из ЕГРН об объекте недвижимости, который снят с государственного кадастрового учета;</w:t>
      </w:r>
    </w:p>
    <w:p w14:paraId="53FDD6AC" w14:textId="77777777" w:rsidR="00A3164E" w:rsidRPr="00764342" w:rsidRDefault="00320926" w:rsidP="00320926">
      <w:pPr>
        <w:pStyle w:val="22"/>
        <w:tabs>
          <w:tab w:val="left" w:pos="932"/>
        </w:tabs>
        <w:spacing w:after="0" w:line="240" w:lineRule="auto"/>
        <w:ind w:firstLine="567"/>
        <w:jc w:val="both"/>
        <w:rPr>
          <w:iCs/>
          <w:sz w:val="22"/>
          <w:szCs w:val="22"/>
        </w:rPr>
      </w:pPr>
      <w:r w:rsidRPr="00764342">
        <w:rPr>
          <w:iCs/>
          <w:sz w:val="22"/>
          <w:szCs w:val="22"/>
        </w:rPr>
        <w:t>- уведомление об отсутствии в ЕГРН запрашиваемых сведений по объекту недвижимости.</w:t>
      </w:r>
    </w:p>
    <w:p w14:paraId="4C216A8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2.17. Заявители (представители Заявителя) при подаче заявления вправе приложить к нему документы, указанные в подпунктах «а»,</w:t>
      </w:r>
      <w:r w:rsidR="00A3164E" w:rsidRPr="00764342">
        <w:rPr>
          <w:sz w:val="22"/>
          <w:szCs w:val="22"/>
        </w:rPr>
        <w:t xml:space="preserve"> «в», «г», «е» и «ж» пункта 34 Правил</w:t>
      </w:r>
      <w:r w:rsidRPr="00764342">
        <w:rPr>
          <w:sz w:val="22"/>
          <w:szCs w:val="22"/>
        </w:rPr>
        <w:t>,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14:paraId="3900F2BF"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746D4F3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2.19. При подаче заявления и прилагаемых к нему документов в Уполномоченный орган Заявитель предъявляет оригиналы документов для сверки.</w:t>
      </w:r>
    </w:p>
    <w:p w14:paraId="2084FC46"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w:t>
      </w:r>
      <w:r w:rsidR="004E5A34" w:rsidRPr="00764342">
        <w:rPr>
          <w:sz w:val="22"/>
          <w:szCs w:val="22"/>
        </w:rPr>
        <w:t xml:space="preserve">кации и аутентификации (далее - </w:t>
      </w:r>
      <w:r w:rsidRPr="00764342">
        <w:rPr>
          <w:sz w:val="22"/>
          <w:szCs w:val="22"/>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8CED6AF" w14:textId="77777777" w:rsidR="00D45C7F" w:rsidRPr="00764342" w:rsidRDefault="00D45C7F" w:rsidP="00BA63A5">
      <w:pPr>
        <w:pStyle w:val="22"/>
        <w:tabs>
          <w:tab w:val="left" w:pos="932"/>
        </w:tabs>
        <w:spacing w:after="0" w:line="240" w:lineRule="auto"/>
        <w:ind w:firstLine="567"/>
        <w:jc w:val="both"/>
        <w:rPr>
          <w:sz w:val="22"/>
          <w:szCs w:val="22"/>
        </w:rPr>
      </w:pPr>
    </w:p>
    <w:p w14:paraId="220EB578" w14:textId="77777777" w:rsidR="00452A72" w:rsidRPr="00764342" w:rsidRDefault="00452A72" w:rsidP="00BA63A5">
      <w:pPr>
        <w:pStyle w:val="1"/>
        <w:rPr>
          <w:color w:val="auto"/>
          <w:sz w:val="22"/>
          <w:szCs w:val="22"/>
        </w:rPr>
      </w:pPr>
      <w:r w:rsidRPr="00764342">
        <w:rPr>
          <w:color w:val="auto"/>
          <w:sz w:val="22"/>
          <w:szCs w:val="22"/>
        </w:rPr>
        <w:t>Исчерпывающий перечень документов и сведений, необходимых</w:t>
      </w:r>
      <w:r w:rsidR="00D45C7F" w:rsidRPr="00764342">
        <w:rPr>
          <w:color w:val="auto"/>
          <w:sz w:val="22"/>
          <w:szCs w:val="22"/>
        </w:rPr>
        <w:t xml:space="preserve"> </w:t>
      </w:r>
      <w:r w:rsidRPr="00764342">
        <w:rPr>
          <w:color w:val="auto"/>
          <w:sz w:val="22"/>
          <w:szCs w:val="22"/>
        </w:rPr>
        <w:t>в соответствии с нормативными правовыми актами для предоставления</w:t>
      </w:r>
      <w:r w:rsidR="00D45C7F" w:rsidRPr="00764342">
        <w:rPr>
          <w:color w:val="auto"/>
          <w:sz w:val="22"/>
          <w:szCs w:val="22"/>
        </w:rPr>
        <w:t xml:space="preserve"> </w:t>
      </w:r>
      <w:r w:rsidRPr="00764342">
        <w:rPr>
          <w:color w:val="auto"/>
          <w:sz w:val="22"/>
          <w:szCs w:val="22"/>
        </w:rPr>
        <w:t>муниципальной услуги, которые находятся в распоряжении государственных</w:t>
      </w:r>
      <w:r w:rsidR="00D45C7F" w:rsidRPr="00764342">
        <w:rPr>
          <w:color w:val="auto"/>
          <w:sz w:val="22"/>
          <w:szCs w:val="22"/>
        </w:rPr>
        <w:t xml:space="preserve"> </w:t>
      </w:r>
      <w:r w:rsidRPr="00764342">
        <w:rPr>
          <w:color w:val="auto"/>
          <w:sz w:val="22"/>
          <w:szCs w:val="22"/>
        </w:rPr>
        <w:t>органов, органов местного самоуправления и иных органов, участвующих</w:t>
      </w:r>
      <w:r w:rsidR="00D45C7F" w:rsidRPr="00764342">
        <w:rPr>
          <w:color w:val="auto"/>
          <w:sz w:val="22"/>
          <w:szCs w:val="22"/>
        </w:rPr>
        <w:t xml:space="preserve"> </w:t>
      </w:r>
      <w:r w:rsidRPr="00764342">
        <w:rPr>
          <w:color w:val="auto"/>
          <w:sz w:val="22"/>
          <w:szCs w:val="22"/>
        </w:rPr>
        <w:t>в предоставлении муниципальных услуг</w:t>
      </w:r>
    </w:p>
    <w:p w14:paraId="2954716B" w14:textId="77777777" w:rsidR="00D45C7F" w:rsidRPr="00764342" w:rsidRDefault="00D45C7F" w:rsidP="00BA63A5">
      <w:pPr>
        <w:pStyle w:val="22"/>
        <w:tabs>
          <w:tab w:val="left" w:pos="932"/>
        </w:tabs>
        <w:spacing w:after="0" w:line="240" w:lineRule="auto"/>
        <w:ind w:firstLine="567"/>
        <w:jc w:val="both"/>
        <w:rPr>
          <w:sz w:val="22"/>
          <w:szCs w:val="22"/>
        </w:rPr>
      </w:pPr>
    </w:p>
    <w:p w14:paraId="278FF1E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2.20. Документы, указанные в подпунктах «б», «д», «з» и «и» пункта</w:t>
      </w:r>
      <w:r w:rsidR="00320926" w:rsidRPr="00764342">
        <w:rPr>
          <w:sz w:val="22"/>
          <w:szCs w:val="22"/>
        </w:rPr>
        <w:t xml:space="preserve"> 34 Правил</w:t>
      </w:r>
      <w:r w:rsidRPr="00764342">
        <w:rPr>
          <w:sz w:val="22"/>
          <w:szCs w:val="22"/>
        </w:rPr>
        <w:t>,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14:paraId="583F470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14:paraId="0E951F9B"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14:paraId="09EA300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2.21. При предоставлении Услуги запрещается требовать от Заявителя:</w:t>
      </w:r>
    </w:p>
    <w:p w14:paraId="7841A1FB" w14:textId="77777777" w:rsidR="004E5A34" w:rsidRPr="00764342" w:rsidRDefault="004E5A34" w:rsidP="004E5A34">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8F01CCA" w14:textId="77777777" w:rsidR="004E5A34" w:rsidRPr="00764342" w:rsidRDefault="004E5A34" w:rsidP="004E5A34">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764342">
          <w:rPr>
            <w:rFonts w:ascii="Times New Roman" w:eastAsia="Times New Roman" w:hAnsi="Times New Roman" w:cs="Times New Roman"/>
            <w:color w:val="auto"/>
            <w:sz w:val="22"/>
            <w:szCs w:val="22"/>
            <w:lang w:bidi="ar-SA"/>
          </w:rPr>
          <w:t>частью 1 статьи 1</w:t>
        </w:r>
      </w:hyperlink>
      <w:r w:rsidRPr="00764342">
        <w:rPr>
          <w:rFonts w:ascii="Times New Roman" w:eastAsia="Times New Roman" w:hAnsi="Times New Roman" w:cs="Times New Roman"/>
          <w:color w:val="auto"/>
          <w:sz w:val="22"/>
          <w:szCs w:val="22"/>
          <w:lang w:bidi="ar-SA"/>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107766" w:rsidRPr="00764342">
        <w:rPr>
          <w:rFonts w:ascii="Times New Roman" w:eastAsia="Times New Roman" w:hAnsi="Times New Roman" w:cs="Times New Roman"/>
          <w:color w:val="auto"/>
          <w:sz w:val="22"/>
          <w:szCs w:val="22"/>
          <w:lang w:bidi="ar-SA"/>
        </w:rPr>
        <w:t xml:space="preserve"> Ростовской области</w:t>
      </w:r>
      <w:r w:rsidRPr="00764342">
        <w:rPr>
          <w:rFonts w:ascii="Times New Roman" w:eastAsia="Times New Roman" w:hAnsi="Times New Roman" w:cs="Times New Roman"/>
          <w:color w:val="auto"/>
          <w:sz w:val="22"/>
          <w:szCs w:val="22"/>
          <w:lang w:bidi="ar-SA"/>
        </w:rPr>
        <w:t xml:space="preserve">, муниципальными правовыми актами, за исключением документов, включенных в определенный </w:t>
      </w:r>
      <w:hyperlink r:id="rId10" w:history="1">
        <w:r w:rsidRPr="00764342">
          <w:rPr>
            <w:rFonts w:ascii="Times New Roman" w:eastAsia="Times New Roman" w:hAnsi="Times New Roman" w:cs="Times New Roman"/>
            <w:color w:val="auto"/>
            <w:sz w:val="22"/>
            <w:szCs w:val="22"/>
            <w:lang w:bidi="ar-SA"/>
          </w:rPr>
          <w:t>частью 6 статьи 7</w:t>
        </w:r>
      </w:hyperlink>
      <w:r w:rsidRPr="00764342">
        <w:rPr>
          <w:rFonts w:ascii="Times New Roman" w:eastAsia="Times New Roman" w:hAnsi="Times New Roman" w:cs="Times New Roman"/>
          <w:color w:val="auto"/>
          <w:sz w:val="22"/>
          <w:szCs w:val="22"/>
          <w:lang w:bidi="ar-SA"/>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7E8D1592" w14:textId="77777777" w:rsidR="004E5A34" w:rsidRPr="00764342" w:rsidRDefault="004E5A34" w:rsidP="004E5A34">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w:t>
      </w:r>
      <w:r w:rsidRPr="00764342">
        <w:rPr>
          <w:rFonts w:ascii="Times New Roman" w:eastAsia="Times New Roman" w:hAnsi="Times New Roman" w:cs="Times New Roman"/>
          <w:color w:val="auto"/>
          <w:sz w:val="22"/>
          <w:szCs w:val="22"/>
          <w:lang w:bidi="ar-SA"/>
        </w:rPr>
        <w:lastRenderedPageBreak/>
        <w:t>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058177FB" w14:textId="77777777" w:rsidR="004E5A34" w:rsidRPr="00764342" w:rsidRDefault="004E5A34" w:rsidP="00764342">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2E48810" w14:textId="77777777" w:rsidR="004E5A34" w:rsidRPr="00764342" w:rsidRDefault="004E5A34" w:rsidP="00764342">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444AA47" w14:textId="77777777" w:rsidR="004E5A34" w:rsidRPr="00764342" w:rsidRDefault="004E5A34" w:rsidP="00764342">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9451ECF" w14:textId="77777777" w:rsidR="004E5A34" w:rsidRPr="00764342" w:rsidRDefault="004E5A34" w:rsidP="00764342">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BBBF42A" w14:textId="77777777" w:rsidR="004E5A34" w:rsidRPr="00764342" w:rsidRDefault="004E5A34" w:rsidP="004E5A34">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764342">
          <w:rPr>
            <w:rFonts w:ascii="Times New Roman" w:eastAsia="Times New Roman" w:hAnsi="Times New Roman" w:cs="Times New Roman"/>
            <w:color w:val="auto"/>
            <w:sz w:val="22"/>
            <w:szCs w:val="22"/>
            <w:lang w:bidi="ar-SA"/>
          </w:rPr>
          <w:t>частью 1.1 статьи 16</w:t>
        </w:r>
      </w:hyperlink>
      <w:r w:rsidRPr="00764342">
        <w:rPr>
          <w:rFonts w:ascii="Times New Roman" w:eastAsia="Times New Roman" w:hAnsi="Times New Roman" w:cs="Times New Roman"/>
          <w:color w:val="auto"/>
          <w:sz w:val="22"/>
          <w:szCs w:val="22"/>
          <w:lang w:bidi="ar-SA"/>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764342">
          <w:rPr>
            <w:rFonts w:ascii="Times New Roman" w:eastAsia="Times New Roman" w:hAnsi="Times New Roman" w:cs="Times New Roman"/>
            <w:color w:val="auto"/>
            <w:sz w:val="22"/>
            <w:szCs w:val="22"/>
            <w:lang w:bidi="ar-SA"/>
          </w:rPr>
          <w:t>частью 1.1 статьи 16</w:t>
        </w:r>
      </w:hyperlink>
      <w:r w:rsidRPr="00764342">
        <w:rPr>
          <w:rFonts w:ascii="Times New Roman" w:eastAsia="Times New Roman" w:hAnsi="Times New Roman" w:cs="Times New Roman"/>
          <w:color w:val="auto"/>
          <w:sz w:val="22"/>
          <w:szCs w:val="22"/>
          <w:lang w:bidi="ar-SA"/>
        </w:rPr>
        <w:t xml:space="preserve"> Федерального закона № 210-ФЗ, уведомляется заявитель, а также приносятся извинения за доставленные неудобства.</w:t>
      </w:r>
    </w:p>
    <w:p w14:paraId="2492F0F6" w14:textId="77777777" w:rsidR="004E5A34" w:rsidRPr="00764342" w:rsidRDefault="004E5A34" w:rsidP="004E5A34">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432D107" w14:textId="77777777" w:rsidR="00D45C7F" w:rsidRPr="00764342" w:rsidRDefault="00D45C7F" w:rsidP="00BA63A5">
      <w:pPr>
        <w:pStyle w:val="22"/>
        <w:tabs>
          <w:tab w:val="left" w:pos="932"/>
        </w:tabs>
        <w:spacing w:after="0" w:line="240" w:lineRule="auto"/>
        <w:ind w:firstLine="567"/>
        <w:jc w:val="both"/>
        <w:rPr>
          <w:sz w:val="22"/>
          <w:szCs w:val="22"/>
        </w:rPr>
      </w:pPr>
    </w:p>
    <w:p w14:paraId="1C89D435" w14:textId="77777777" w:rsidR="00D45C7F" w:rsidRPr="00764342" w:rsidRDefault="00452A72" w:rsidP="00764342">
      <w:pPr>
        <w:pStyle w:val="1"/>
        <w:rPr>
          <w:sz w:val="22"/>
          <w:szCs w:val="22"/>
        </w:rPr>
      </w:pPr>
      <w:r w:rsidRPr="00764342">
        <w:rPr>
          <w:color w:val="auto"/>
          <w:sz w:val="22"/>
          <w:szCs w:val="22"/>
        </w:rPr>
        <w:t>Исчерпывающий перечень оснований для отказа в приеме документов,</w:t>
      </w:r>
      <w:r w:rsidR="00D45C7F" w:rsidRPr="00764342">
        <w:rPr>
          <w:color w:val="auto"/>
          <w:sz w:val="22"/>
          <w:szCs w:val="22"/>
        </w:rPr>
        <w:t xml:space="preserve"> </w:t>
      </w:r>
      <w:r w:rsidRPr="00764342">
        <w:rPr>
          <w:color w:val="auto"/>
          <w:sz w:val="22"/>
          <w:szCs w:val="22"/>
        </w:rPr>
        <w:t>необходимых для предоставления муниципальной услуги</w:t>
      </w:r>
    </w:p>
    <w:p w14:paraId="6E9EC6D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14:paraId="5C3F6B9D"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xml:space="preserve">Также основаниями для отказа в приеме к рассмотрению документов, необходимых для предоставления </w:t>
      </w:r>
      <w:r w:rsidR="00187175" w:rsidRPr="00764342">
        <w:rPr>
          <w:sz w:val="22"/>
          <w:szCs w:val="22"/>
        </w:rPr>
        <w:t xml:space="preserve">муниципальной </w:t>
      </w:r>
      <w:r w:rsidRPr="00764342">
        <w:rPr>
          <w:sz w:val="22"/>
          <w:szCs w:val="22"/>
        </w:rPr>
        <w:t>услуги, являются:</w:t>
      </w:r>
    </w:p>
    <w:p w14:paraId="08105EC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документы поданы в орган, неуполномоченный на предоставление услуги;</w:t>
      </w:r>
    </w:p>
    <w:p w14:paraId="770F90C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представление неполного комплекта документов;</w:t>
      </w:r>
    </w:p>
    <w:p w14:paraId="2B317EB4"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4D68E9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629107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069AEB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7160D4F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2AD6AE7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неполное заполнение полей в форме запроса, в том числе в интерактивной форме на ЕПГУ;</w:t>
      </w:r>
    </w:p>
    <w:p w14:paraId="08F0166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наличие противоречивых сведений в запросе и приложенных к нему документах.</w:t>
      </w:r>
    </w:p>
    <w:p w14:paraId="7D97201C" w14:textId="77777777" w:rsidR="00452A72" w:rsidRPr="00764342" w:rsidRDefault="004E5A34" w:rsidP="00BA63A5">
      <w:pPr>
        <w:pStyle w:val="22"/>
        <w:tabs>
          <w:tab w:val="left" w:pos="932"/>
        </w:tabs>
        <w:spacing w:after="0" w:line="240" w:lineRule="auto"/>
        <w:ind w:firstLine="567"/>
        <w:jc w:val="both"/>
        <w:rPr>
          <w:sz w:val="22"/>
          <w:szCs w:val="22"/>
        </w:rPr>
      </w:pPr>
      <w:r w:rsidRPr="00764342">
        <w:rPr>
          <w:sz w:val="22"/>
          <w:szCs w:val="22"/>
        </w:rPr>
        <w:t>Ф</w:t>
      </w:r>
      <w:r w:rsidR="00452A72" w:rsidRPr="00764342">
        <w:rPr>
          <w:sz w:val="22"/>
          <w:szCs w:val="22"/>
        </w:rPr>
        <w:t>орма решения об отказе в приеме документов, необходимых для предоставления ус</w:t>
      </w:r>
      <w:r w:rsidRPr="00764342">
        <w:rPr>
          <w:sz w:val="22"/>
          <w:szCs w:val="22"/>
        </w:rPr>
        <w:t>луги, приведена в Приложении № 5</w:t>
      </w:r>
      <w:r w:rsidR="00452A72" w:rsidRPr="00764342">
        <w:rPr>
          <w:sz w:val="22"/>
          <w:szCs w:val="22"/>
        </w:rPr>
        <w:t xml:space="preserve"> к настоящему Регламенту.</w:t>
      </w:r>
    </w:p>
    <w:p w14:paraId="29B7DE11" w14:textId="77777777" w:rsidR="00D45C7F" w:rsidRPr="00764342" w:rsidRDefault="00D45C7F" w:rsidP="00BA63A5">
      <w:pPr>
        <w:pStyle w:val="22"/>
        <w:tabs>
          <w:tab w:val="left" w:pos="932"/>
        </w:tabs>
        <w:spacing w:after="0" w:line="240" w:lineRule="auto"/>
        <w:ind w:firstLine="567"/>
        <w:jc w:val="both"/>
        <w:rPr>
          <w:sz w:val="22"/>
          <w:szCs w:val="22"/>
        </w:rPr>
      </w:pPr>
    </w:p>
    <w:p w14:paraId="0DCEEA73" w14:textId="77777777" w:rsidR="00D45C7F" w:rsidRPr="00764342" w:rsidRDefault="00452A72" w:rsidP="00764342">
      <w:pPr>
        <w:pStyle w:val="1"/>
        <w:rPr>
          <w:sz w:val="22"/>
          <w:szCs w:val="22"/>
        </w:rPr>
      </w:pPr>
      <w:r w:rsidRPr="00764342">
        <w:rPr>
          <w:color w:val="auto"/>
          <w:sz w:val="22"/>
          <w:szCs w:val="22"/>
        </w:rPr>
        <w:t>Исчерпывающий перечень оснований для приостановления или отказа</w:t>
      </w:r>
      <w:r w:rsidR="00D45C7F" w:rsidRPr="00764342">
        <w:rPr>
          <w:color w:val="auto"/>
          <w:sz w:val="22"/>
          <w:szCs w:val="22"/>
        </w:rPr>
        <w:t xml:space="preserve"> </w:t>
      </w:r>
      <w:r w:rsidRPr="00764342">
        <w:rPr>
          <w:color w:val="auto"/>
          <w:sz w:val="22"/>
          <w:szCs w:val="22"/>
        </w:rPr>
        <w:t>в предоставлении муниципальной услуги</w:t>
      </w:r>
    </w:p>
    <w:p w14:paraId="5605011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2.23. Оснований для приостановления предоставления услуги законодательством Российской Федерации не предусмотрено.</w:t>
      </w:r>
    </w:p>
    <w:p w14:paraId="1906A10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Основаниями для отказа в предоставлении Услуги являются случаи, поименованные в пункте 40 Правил:</w:t>
      </w:r>
    </w:p>
    <w:p w14:paraId="2E5B3CD7"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-с заявлением обратилось лицо, не указанное в пункте 1.2 настоящего Регламента;</w:t>
      </w:r>
    </w:p>
    <w:p w14:paraId="7D39D4A6"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lastRenderedPageBreak/>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2E9FEEA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48922F97"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отсутствуют случаи и условия для присвоения объекту адресации адреса или аннулирования его адреса, указанные в пунктах 5,</w:t>
      </w:r>
      <w:r w:rsidR="004E5A34" w:rsidRPr="00764342">
        <w:rPr>
          <w:sz w:val="22"/>
          <w:szCs w:val="22"/>
        </w:rPr>
        <w:t xml:space="preserve"> </w:t>
      </w:r>
      <w:r w:rsidRPr="00764342">
        <w:rPr>
          <w:sz w:val="22"/>
          <w:szCs w:val="22"/>
        </w:rPr>
        <w:t>8</w:t>
      </w:r>
      <w:r w:rsidR="004E5A34" w:rsidRPr="00764342">
        <w:rPr>
          <w:sz w:val="22"/>
          <w:szCs w:val="22"/>
        </w:rPr>
        <w:t xml:space="preserve"> </w:t>
      </w:r>
      <w:r w:rsidRPr="00764342">
        <w:rPr>
          <w:sz w:val="22"/>
          <w:szCs w:val="22"/>
        </w:rPr>
        <w:t>- 11 и 14 - 18 Правил.</w:t>
      </w:r>
    </w:p>
    <w:p w14:paraId="2B3887ED"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2.24. Перечень оснований для отказа в предоставлении Услуги, определенный пунктом 2.23 настоящего Регламента, является исчерпывающим.</w:t>
      </w:r>
    </w:p>
    <w:p w14:paraId="32C3614C" w14:textId="77777777" w:rsidR="00D45C7F" w:rsidRPr="00764342" w:rsidRDefault="00D45C7F" w:rsidP="00BA63A5">
      <w:pPr>
        <w:pStyle w:val="22"/>
        <w:tabs>
          <w:tab w:val="left" w:pos="932"/>
        </w:tabs>
        <w:spacing w:after="0" w:line="240" w:lineRule="auto"/>
        <w:ind w:firstLine="567"/>
        <w:jc w:val="both"/>
        <w:rPr>
          <w:sz w:val="22"/>
          <w:szCs w:val="22"/>
        </w:rPr>
      </w:pPr>
    </w:p>
    <w:p w14:paraId="0C785E0E" w14:textId="77777777" w:rsidR="00D45C7F" w:rsidRPr="00764342" w:rsidRDefault="00452A72" w:rsidP="00764342">
      <w:pPr>
        <w:pStyle w:val="1"/>
        <w:rPr>
          <w:sz w:val="22"/>
          <w:szCs w:val="22"/>
        </w:rPr>
      </w:pPr>
      <w:r w:rsidRPr="00764342">
        <w:rPr>
          <w:color w:val="auto"/>
          <w:sz w:val="22"/>
          <w:szCs w:val="22"/>
        </w:rPr>
        <w:t>Перечень услуг, которые являются необходимыми и обязательными для</w:t>
      </w:r>
      <w:r w:rsidR="00D45C7F" w:rsidRPr="00764342">
        <w:rPr>
          <w:color w:val="auto"/>
          <w:sz w:val="22"/>
          <w:szCs w:val="22"/>
        </w:rPr>
        <w:t xml:space="preserve"> </w:t>
      </w:r>
      <w:r w:rsidRPr="00764342">
        <w:rPr>
          <w:color w:val="auto"/>
          <w:sz w:val="22"/>
          <w:szCs w:val="22"/>
        </w:rPr>
        <w:t>предоставления муниципальной услуги, в том числе сведения о документе</w:t>
      </w:r>
      <w:r w:rsidR="00D45C7F" w:rsidRPr="00764342">
        <w:rPr>
          <w:color w:val="auto"/>
          <w:sz w:val="22"/>
          <w:szCs w:val="22"/>
        </w:rPr>
        <w:t xml:space="preserve"> </w:t>
      </w:r>
      <w:r w:rsidRPr="00764342">
        <w:rPr>
          <w:color w:val="auto"/>
          <w:sz w:val="22"/>
          <w:szCs w:val="22"/>
        </w:rPr>
        <w:t>(документах), выдаваемом (выдаваемых) организациями, участвующими</w:t>
      </w:r>
      <w:r w:rsidR="00D45C7F" w:rsidRPr="00764342">
        <w:rPr>
          <w:color w:val="auto"/>
          <w:sz w:val="22"/>
          <w:szCs w:val="22"/>
        </w:rPr>
        <w:t xml:space="preserve"> </w:t>
      </w:r>
      <w:r w:rsidRPr="00764342">
        <w:rPr>
          <w:color w:val="auto"/>
          <w:sz w:val="22"/>
          <w:szCs w:val="22"/>
        </w:rPr>
        <w:t>в предоставлении муниципальной услуги</w:t>
      </w:r>
    </w:p>
    <w:p w14:paraId="00BCF07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2.25. Услуги, необходимые и обязательные для предоставления Услуги, отсутствуют.</w:t>
      </w:r>
    </w:p>
    <w:p w14:paraId="6B61D39A" w14:textId="77777777" w:rsidR="00D45C7F" w:rsidRPr="00764342" w:rsidRDefault="00D45C7F" w:rsidP="00BA63A5">
      <w:pPr>
        <w:pStyle w:val="22"/>
        <w:tabs>
          <w:tab w:val="left" w:pos="932"/>
        </w:tabs>
        <w:spacing w:after="0" w:line="240" w:lineRule="auto"/>
        <w:ind w:firstLine="567"/>
        <w:jc w:val="both"/>
        <w:rPr>
          <w:sz w:val="22"/>
          <w:szCs w:val="22"/>
        </w:rPr>
      </w:pPr>
    </w:p>
    <w:p w14:paraId="22FFBB00" w14:textId="77777777" w:rsidR="00D45C7F" w:rsidRPr="00764342" w:rsidRDefault="00452A72" w:rsidP="00764342">
      <w:pPr>
        <w:pStyle w:val="1"/>
        <w:rPr>
          <w:b w:val="0"/>
          <w:sz w:val="22"/>
          <w:szCs w:val="22"/>
        </w:rPr>
      </w:pPr>
      <w:r w:rsidRPr="00764342">
        <w:rPr>
          <w:color w:val="auto"/>
          <w:sz w:val="22"/>
          <w:szCs w:val="22"/>
        </w:rPr>
        <w:t>Порядок, размер и основания взимания государственной пошлины</w:t>
      </w:r>
      <w:r w:rsidR="00D45C7F" w:rsidRPr="00764342">
        <w:rPr>
          <w:color w:val="auto"/>
          <w:sz w:val="22"/>
          <w:szCs w:val="22"/>
        </w:rPr>
        <w:t xml:space="preserve"> </w:t>
      </w:r>
      <w:r w:rsidRPr="00764342">
        <w:rPr>
          <w:color w:val="auto"/>
          <w:sz w:val="22"/>
          <w:szCs w:val="22"/>
        </w:rPr>
        <w:t>или иной оплаты, взимаемой за предоставление муниципальной услуги</w:t>
      </w:r>
    </w:p>
    <w:p w14:paraId="47B5BE5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2.26. Предоставление Услуги осуществляется бесплатно.</w:t>
      </w:r>
    </w:p>
    <w:p w14:paraId="225443E3" w14:textId="77777777" w:rsidR="00D45C7F" w:rsidRPr="00764342" w:rsidRDefault="00D45C7F" w:rsidP="00BA63A5">
      <w:pPr>
        <w:pStyle w:val="22"/>
        <w:tabs>
          <w:tab w:val="left" w:pos="932"/>
        </w:tabs>
        <w:spacing w:after="0" w:line="240" w:lineRule="auto"/>
        <w:ind w:firstLine="567"/>
        <w:jc w:val="both"/>
        <w:rPr>
          <w:sz w:val="22"/>
          <w:szCs w:val="22"/>
        </w:rPr>
      </w:pPr>
    </w:p>
    <w:p w14:paraId="15BD0FFE" w14:textId="77777777" w:rsidR="00452A72" w:rsidRPr="00764342" w:rsidRDefault="00452A72" w:rsidP="00BA63A5">
      <w:pPr>
        <w:pStyle w:val="1"/>
        <w:rPr>
          <w:color w:val="auto"/>
          <w:sz w:val="22"/>
          <w:szCs w:val="22"/>
        </w:rPr>
      </w:pPr>
      <w:r w:rsidRPr="00764342">
        <w:rPr>
          <w:color w:val="auto"/>
          <w:sz w:val="22"/>
          <w:szCs w:val="22"/>
        </w:rPr>
        <w:t>Порядок, размер и основания взимания платы за предоставление</w:t>
      </w:r>
      <w:r w:rsidR="00D45C7F" w:rsidRPr="00764342">
        <w:rPr>
          <w:color w:val="auto"/>
          <w:sz w:val="22"/>
          <w:szCs w:val="22"/>
        </w:rPr>
        <w:t xml:space="preserve"> </w:t>
      </w:r>
      <w:r w:rsidRPr="00764342">
        <w:rPr>
          <w:color w:val="auto"/>
          <w:sz w:val="22"/>
          <w:szCs w:val="22"/>
        </w:rPr>
        <w:t>услуг, которые являются необходимыми и обязательными для</w:t>
      </w:r>
      <w:r w:rsidR="00D45C7F" w:rsidRPr="00764342">
        <w:rPr>
          <w:color w:val="auto"/>
          <w:sz w:val="22"/>
          <w:szCs w:val="22"/>
        </w:rPr>
        <w:t xml:space="preserve"> </w:t>
      </w:r>
      <w:r w:rsidRPr="00764342">
        <w:rPr>
          <w:color w:val="auto"/>
          <w:sz w:val="22"/>
          <w:szCs w:val="22"/>
        </w:rPr>
        <w:t>предоставления муниципальной услуги, включая информацию</w:t>
      </w:r>
      <w:r w:rsidR="00D45C7F" w:rsidRPr="00764342">
        <w:rPr>
          <w:color w:val="auto"/>
          <w:sz w:val="22"/>
          <w:szCs w:val="22"/>
        </w:rPr>
        <w:t xml:space="preserve"> </w:t>
      </w:r>
      <w:r w:rsidRPr="00764342">
        <w:rPr>
          <w:color w:val="auto"/>
          <w:sz w:val="22"/>
          <w:szCs w:val="22"/>
        </w:rPr>
        <w:t>о методике расчета размера такой платы</w:t>
      </w:r>
    </w:p>
    <w:p w14:paraId="111B436A" w14:textId="77777777" w:rsidR="00D45C7F" w:rsidRPr="00764342" w:rsidRDefault="00D45C7F" w:rsidP="00BA63A5">
      <w:pPr>
        <w:pStyle w:val="22"/>
        <w:tabs>
          <w:tab w:val="left" w:pos="932"/>
        </w:tabs>
        <w:spacing w:after="0" w:line="240" w:lineRule="auto"/>
        <w:ind w:firstLine="567"/>
        <w:jc w:val="both"/>
        <w:rPr>
          <w:sz w:val="22"/>
          <w:szCs w:val="22"/>
        </w:rPr>
      </w:pPr>
    </w:p>
    <w:p w14:paraId="5DF5FF9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2.27. Услуги, необходимые и обязательные для предоставления Услуги, отсутствуют.</w:t>
      </w:r>
    </w:p>
    <w:p w14:paraId="415A3125" w14:textId="77777777" w:rsidR="00EB2317" w:rsidRPr="00764342" w:rsidRDefault="00EB2317" w:rsidP="00BA63A5">
      <w:pPr>
        <w:pStyle w:val="22"/>
        <w:tabs>
          <w:tab w:val="left" w:pos="932"/>
        </w:tabs>
        <w:spacing w:after="0" w:line="240" w:lineRule="auto"/>
        <w:ind w:firstLine="567"/>
        <w:jc w:val="both"/>
        <w:rPr>
          <w:sz w:val="22"/>
          <w:szCs w:val="22"/>
        </w:rPr>
      </w:pPr>
    </w:p>
    <w:p w14:paraId="3C1C3F9E" w14:textId="77777777" w:rsidR="00EB2317" w:rsidRPr="00764342" w:rsidRDefault="00452A72" w:rsidP="00EB2317">
      <w:pPr>
        <w:pStyle w:val="22"/>
        <w:tabs>
          <w:tab w:val="left" w:pos="932"/>
        </w:tabs>
        <w:spacing w:after="0" w:line="240" w:lineRule="auto"/>
        <w:ind w:firstLine="567"/>
        <w:rPr>
          <w:sz w:val="22"/>
          <w:szCs w:val="22"/>
        </w:rPr>
      </w:pPr>
      <w:r w:rsidRPr="00764342">
        <w:rPr>
          <w:b/>
          <w:sz w:val="22"/>
          <w:szCs w:val="22"/>
        </w:rPr>
        <w:t>Максимальный срок ожидания в очереди при подаче запроса</w:t>
      </w:r>
      <w:r w:rsidR="00D45C7F" w:rsidRPr="00764342">
        <w:rPr>
          <w:b/>
          <w:sz w:val="22"/>
          <w:szCs w:val="22"/>
        </w:rPr>
        <w:t xml:space="preserve"> </w:t>
      </w:r>
      <w:r w:rsidRPr="00764342">
        <w:rPr>
          <w:b/>
          <w:sz w:val="22"/>
          <w:szCs w:val="22"/>
        </w:rPr>
        <w:t>о предоставлении муниципальной услуги и при получении результата</w:t>
      </w:r>
      <w:r w:rsidR="00D45C7F" w:rsidRPr="00764342">
        <w:rPr>
          <w:b/>
          <w:sz w:val="22"/>
          <w:szCs w:val="22"/>
        </w:rPr>
        <w:t xml:space="preserve"> </w:t>
      </w:r>
      <w:r w:rsidRPr="00764342">
        <w:rPr>
          <w:b/>
          <w:sz w:val="22"/>
          <w:szCs w:val="22"/>
        </w:rPr>
        <w:t>предоставления муниципальной услуги</w:t>
      </w:r>
    </w:p>
    <w:p w14:paraId="22C16ECF"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14:paraId="71C4CFF1" w14:textId="77777777" w:rsidR="00D45C7F" w:rsidRPr="00764342" w:rsidRDefault="00D45C7F" w:rsidP="00BA63A5">
      <w:pPr>
        <w:pStyle w:val="22"/>
        <w:tabs>
          <w:tab w:val="left" w:pos="932"/>
        </w:tabs>
        <w:spacing w:after="0" w:line="240" w:lineRule="auto"/>
        <w:ind w:firstLine="567"/>
        <w:jc w:val="both"/>
        <w:rPr>
          <w:sz w:val="22"/>
          <w:szCs w:val="22"/>
        </w:rPr>
      </w:pPr>
    </w:p>
    <w:p w14:paraId="266A3B1A" w14:textId="77777777" w:rsidR="00D45C7F" w:rsidRPr="00764342" w:rsidRDefault="00452A72" w:rsidP="00764342">
      <w:pPr>
        <w:pStyle w:val="1"/>
        <w:rPr>
          <w:sz w:val="22"/>
          <w:szCs w:val="22"/>
        </w:rPr>
      </w:pPr>
      <w:r w:rsidRPr="00764342">
        <w:rPr>
          <w:color w:val="auto"/>
          <w:sz w:val="22"/>
          <w:szCs w:val="22"/>
        </w:rPr>
        <w:t>Срок и порядок регистрации запроса заявителя о предоставлении</w:t>
      </w:r>
      <w:r w:rsidR="00D45C7F" w:rsidRPr="00764342">
        <w:rPr>
          <w:color w:val="auto"/>
          <w:sz w:val="22"/>
          <w:szCs w:val="22"/>
        </w:rPr>
        <w:t xml:space="preserve"> </w:t>
      </w:r>
      <w:r w:rsidRPr="00764342">
        <w:rPr>
          <w:color w:val="auto"/>
          <w:sz w:val="22"/>
          <w:szCs w:val="22"/>
        </w:rPr>
        <w:t>муниципальной услуги, в том числе в электронной форме</w:t>
      </w:r>
    </w:p>
    <w:p w14:paraId="546A134F"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0473A6C1"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63D0E08D" w14:textId="77777777" w:rsidR="00D45C7F" w:rsidRPr="00764342" w:rsidRDefault="00D45C7F" w:rsidP="00BA63A5">
      <w:pPr>
        <w:pStyle w:val="22"/>
        <w:tabs>
          <w:tab w:val="left" w:pos="932"/>
        </w:tabs>
        <w:spacing w:after="0" w:line="240" w:lineRule="auto"/>
        <w:ind w:firstLine="567"/>
        <w:jc w:val="both"/>
        <w:rPr>
          <w:sz w:val="22"/>
          <w:szCs w:val="22"/>
        </w:rPr>
      </w:pPr>
    </w:p>
    <w:p w14:paraId="5F436207" w14:textId="77777777" w:rsidR="00D45C7F" w:rsidRPr="00764342" w:rsidRDefault="00452A72" w:rsidP="00764342">
      <w:pPr>
        <w:pStyle w:val="1"/>
        <w:rPr>
          <w:sz w:val="22"/>
          <w:szCs w:val="22"/>
        </w:rPr>
      </w:pPr>
      <w:r w:rsidRPr="00764342">
        <w:rPr>
          <w:color w:val="auto"/>
          <w:sz w:val="22"/>
          <w:szCs w:val="22"/>
        </w:rPr>
        <w:t>Требования к помещениям, в которых предоставляется муниципальная услуга</w:t>
      </w:r>
    </w:p>
    <w:p w14:paraId="37149A7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C76544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28BA5C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5263541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w:t>
      </w:r>
      <w:r w:rsidRPr="00764342">
        <w:rPr>
          <w:sz w:val="22"/>
          <w:szCs w:val="22"/>
        </w:rPr>
        <w:lastRenderedPageBreak/>
        <w:t>специальными</w:t>
      </w:r>
      <w:r w:rsidR="00D45C7F" w:rsidRPr="00764342">
        <w:rPr>
          <w:sz w:val="22"/>
          <w:szCs w:val="22"/>
        </w:rPr>
        <w:t xml:space="preserve"> </w:t>
      </w:r>
      <w:r w:rsidRPr="00764342">
        <w:rPr>
          <w:sz w:val="22"/>
          <w:szCs w:val="22"/>
        </w:rPr>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79D511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793DBB2B"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наименование;</w:t>
      </w:r>
    </w:p>
    <w:p w14:paraId="50426791"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место нахождения и адрес;</w:t>
      </w:r>
    </w:p>
    <w:p w14:paraId="1E8C04C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режим работы;</w:t>
      </w:r>
    </w:p>
    <w:p w14:paraId="7C9F739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график приема;</w:t>
      </w:r>
    </w:p>
    <w:p w14:paraId="0C2193DD"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номера телефонов для справок.</w:t>
      </w:r>
    </w:p>
    <w:p w14:paraId="7F324771"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Помещения, в которых предоставляется Услуга, должны соответствовать санитарно-эпидемиологическим правилам и нормативам.</w:t>
      </w:r>
    </w:p>
    <w:p w14:paraId="46EBC92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Помещения, в которых предоставляется Услуга, оснащаются:</w:t>
      </w:r>
    </w:p>
    <w:p w14:paraId="5E9127B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противопожарной системой и средствами пожаротушения;</w:t>
      </w:r>
    </w:p>
    <w:p w14:paraId="01ACD6E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системой оповещения о возникновении чрезвычайной ситуации;</w:t>
      </w:r>
    </w:p>
    <w:p w14:paraId="5EBCD30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средствами оказания первой медицинской помощи;</w:t>
      </w:r>
    </w:p>
    <w:p w14:paraId="0CF78F9B"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туалетными комнатами для посетителей.</w:t>
      </w:r>
    </w:p>
    <w:p w14:paraId="104CE74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152657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10A6C2F"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Места для заполнения заявлений оборудуются стульями, столами (стойками), бланками заявлений, письменными принадлежностями.</w:t>
      </w:r>
    </w:p>
    <w:p w14:paraId="07E4E92C"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Места приема Заявителей оборудуются информационными табличками (вывесками) с указанием:</w:t>
      </w:r>
    </w:p>
    <w:p w14:paraId="73D1E2E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номера кабинета и наименования отдела;</w:t>
      </w:r>
    </w:p>
    <w:p w14:paraId="55FA737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фамилии, имени и отчества (последнее - при наличии), должности ответственного лица за прием документов;</w:t>
      </w:r>
    </w:p>
    <w:p w14:paraId="042BD594"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графика приема Заявителей.</w:t>
      </w:r>
    </w:p>
    <w:p w14:paraId="20AD373B"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sidR="00D45C7F" w:rsidRPr="00764342">
        <w:rPr>
          <w:sz w:val="22"/>
          <w:szCs w:val="22"/>
        </w:rPr>
        <w:t xml:space="preserve"> </w:t>
      </w:r>
      <w:r w:rsidRPr="00764342">
        <w:rPr>
          <w:sz w:val="22"/>
          <w:szCs w:val="22"/>
        </w:rPr>
        <w:t>и копирующим устройством.</w:t>
      </w:r>
    </w:p>
    <w:p w14:paraId="302C893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79887A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При предоставлении Услуги инвалидам обеспечиваются:</w:t>
      </w:r>
    </w:p>
    <w:p w14:paraId="7197E90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возможность беспрепятственного доступа к объекту (зданию, помещению), в котором предоставляется Услуга;</w:t>
      </w:r>
    </w:p>
    <w:p w14:paraId="6BD2AA1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BD3652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сопровождение инвалидов, имеющих стойкие расстройства функции зрения и самостоятельного передвижения;</w:t>
      </w:r>
    </w:p>
    <w:p w14:paraId="47DC89AB"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729A52A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5623307"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допуск сурдопереводчика и тифлосурдопереводчика;</w:t>
      </w:r>
    </w:p>
    <w:p w14:paraId="434C6357"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648BEB9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оказание инвалидам помощи в преодолении барьеров, мешающих получению ими Услуги наравне с другими лицами.</w:t>
      </w:r>
    </w:p>
    <w:p w14:paraId="66DA5B78" w14:textId="77777777" w:rsidR="00D45C7F" w:rsidRPr="00764342" w:rsidRDefault="00D45C7F" w:rsidP="00BA63A5">
      <w:pPr>
        <w:pStyle w:val="22"/>
        <w:tabs>
          <w:tab w:val="left" w:pos="932"/>
        </w:tabs>
        <w:spacing w:after="0" w:line="240" w:lineRule="auto"/>
        <w:ind w:firstLine="567"/>
        <w:jc w:val="both"/>
        <w:rPr>
          <w:sz w:val="22"/>
          <w:szCs w:val="22"/>
        </w:rPr>
      </w:pPr>
    </w:p>
    <w:p w14:paraId="61F3F357" w14:textId="77777777" w:rsidR="00D45C7F" w:rsidRPr="00764342" w:rsidRDefault="00452A72" w:rsidP="00764342">
      <w:pPr>
        <w:pStyle w:val="1"/>
        <w:rPr>
          <w:sz w:val="22"/>
          <w:szCs w:val="22"/>
        </w:rPr>
      </w:pPr>
      <w:r w:rsidRPr="00764342">
        <w:rPr>
          <w:color w:val="auto"/>
          <w:sz w:val="22"/>
          <w:szCs w:val="22"/>
        </w:rPr>
        <w:t>Показатели доступности и качества муниципальной услуги</w:t>
      </w:r>
    </w:p>
    <w:p w14:paraId="66CB4E4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2.31. Основными показателями доступности предоставления Услуги являются:</w:t>
      </w:r>
    </w:p>
    <w:p w14:paraId="20862B4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5636C21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возможность получения заявителем уведомлений о предоставлении Услуги с помощью ЕПГУ или регионального портала;</w:t>
      </w:r>
    </w:p>
    <w:p w14:paraId="0DC1E0C1"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возможность получения информации о ходе предоставления Услуги, в том числе с использованием информационно-коммуникационных технологий.</w:t>
      </w:r>
    </w:p>
    <w:p w14:paraId="61D7F62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lastRenderedPageBreak/>
        <w:t>2.32. Основными показателями качества предоставления Услуги являются:</w:t>
      </w:r>
    </w:p>
    <w:p w14:paraId="350AE5D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своевременность предоставления Услуги в соответствии со стандартом ее предоставления, определенным настоящим Регламентом;</w:t>
      </w:r>
    </w:p>
    <w:p w14:paraId="7E1F973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минимально возможное количество взаимодействий гражданина с должностными лицами, участвующими в предоставлении Услуги;</w:t>
      </w:r>
    </w:p>
    <w:p w14:paraId="1CF8B801"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отсутствие обоснованных жалоб на действия (бездействие) сотрудников и их некорректное (невнимательное) отношение к Заявителям;</w:t>
      </w:r>
    </w:p>
    <w:p w14:paraId="0CB7B9A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отсутствие нарушений установленных сроков в процессе предоставления Услуги;</w:t>
      </w:r>
    </w:p>
    <w:p w14:paraId="7F59495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1F5EEE50" w14:textId="77777777" w:rsidR="00D45C7F" w:rsidRPr="00764342" w:rsidRDefault="00D45C7F" w:rsidP="00BA63A5">
      <w:pPr>
        <w:pStyle w:val="22"/>
        <w:tabs>
          <w:tab w:val="left" w:pos="932"/>
        </w:tabs>
        <w:spacing w:after="0" w:line="240" w:lineRule="auto"/>
        <w:ind w:firstLine="567"/>
        <w:jc w:val="both"/>
        <w:rPr>
          <w:sz w:val="22"/>
          <w:szCs w:val="22"/>
        </w:rPr>
      </w:pPr>
    </w:p>
    <w:p w14:paraId="17E941F7" w14:textId="77777777" w:rsidR="00D45C7F" w:rsidRPr="00764342" w:rsidRDefault="00452A72" w:rsidP="00764342">
      <w:pPr>
        <w:pStyle w:val="1"/>
        <w:rPr>
          <w:sz w:val="22"/>
          <w:szCs w:val="22"/>
        </w:rPr>
      </w:pPr>
      <w:r w:rsidRPr="00764342">
        <w:rPr>
          <w:color w:val="auto"/>
          <w:sz w:val="22"/>
          <w:szCs w:val="22"/>
        </w:rPr>
        <w:t>Иные требования, в том числе учитывающие особенности предоставления</w:t>
      </w:r>
      <w:r w:rsidR="00D45C7F" w:rsidRPr="00764342">
        <w:rPr>
          <w:color w:val="auto"/>
          <w:sz w:val="22"/>
          <w:szCs w:val="22"/>
        </w:rPr>
        <w:t xml:space="preserve"> </w:t>
      </w:r>
      <w:r w:rsidRPr="00764342">
        <w:rPr>
          <w:color w:val="auto"/>
          <w:sz w:val="22"/>
          <w:szCs w:val="22"/>
        </w:rPr>
        <w:t>муниципальной услуги в многофункциональных центрах, особенности</w:t>
      </w:r>
      <w:r w:rsidR="00D45C7F" w:rsidRPr="00764342">
        <w:rPr>
          <w:color w:val="auto"/>
          <w:sz w:val="22"/>
          <w:szCs w:val="22"/>
        </w:rPr>
        <w:t xml:space="preserve"> </w:t>
      </w:r>
      <w:r w:rsidRPr="00764342">
        <w:rPr>
          <w:color w:val="auto"/>
          <w:sz w:val="22"/>
          <w:szCs w:val="22"/>
        </w:rPr>
        <w:t>предоставления муниципальной услуги по экстерриториальному принципу</w:t>
      </w:r>
      <w:r w:rsidR="00D45C7F" w:rsidRPr="00764342">
        <w:rPr>
          <w:color w:val="auto"/>
          <w:sz w:val="22"/>
          <w:szCs w:val="22"/>
        </w:rPr>
        <w:t xml:space="preserve"> </w:t>
      </w:r>
      <w:r w:rsidRPr="00764342">
        <w:rPr>
          <w:color w:val="auto"/>
          <w:sz w:val="22"/>
          <w:szCs w:val="22"/>
        </w:rPr>
        <w:t>и особенности предоставления муниципальной услуги в электронной форме</w:t>
      </w:r>
    </w:p>
    <w:p w14:paraId="6A945E7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14:paraId="58F9153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66AF768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2.35. Электронные документы представляются в следующих форматах:</w:t>
      </w:r>
    </w:p>
    <w:p w14:paraId="7462346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а) xml - для формализованных документов;</w:t>
      </w:r>
    </w:p>
    <w:p w14:paraId="7681A284"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6644A44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в) xls, xlsx, ods - для документов, содержащих расчеты;</w:t>
      </w:r>
    </w:p>
    <w:p w14:paraId="725E26A7"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0FDDB17"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5CAD61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«черно-белый» (при отсутствии в документе графических изображений и (или) цветного текста);</w:t>
      </w:r>
    </w:p>
    <w:p w14:paraId="118467A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«оттенки серого» (при наличии в документе графических изображений, отличных от цветного графического изображения);</w:t>
      </w:r>
    </w:p>
    <w:p w14:paraId="1F88709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«цветной» или «режим полной цветопередачи» (при наличии в документе цветных графических изображений либо цветного текста);</w:t>
      </w:r>
    </w:p>
    <w:p w14:paraId="505345C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с сохранением всех аутентичных признаков подлинности, а именно: графической подписи лица, печати, углового штампа бланка;</w:t>
      </w:r>
    </w:p>
    <w:p w14:paraId="25A92B6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Количество файлов должно соответствовать количеству документов, каждый из которых содержит текстовую и (или) графическую информацию.</w:t>
      </w:r>
    </w:p>
    <w:p w14:paraId="65F3D4A7"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Электронные документы должны обеспечивать:</w:t>
      </w:r>
    </w:p>
    <w:p w14:paraId="563205A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возможность идентифицировать документ и количество листов в документе;</w:t>
      </w:r>
    </w:p>
    <w:p w14:paraId="580EA7BC"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545C49E" w14:textId="77777777" w:rsidR="004E5A34" w:rsidRPr="00764342" w:rsidRDefault="00452A72" w:rsidP="004E5A34">
      <w:pPr>
        <w:pStyle w:val="22"/>
        <w:tabs>
          <w:tab w:val="left" w:pos="932"/>
        </w:tabs>
        <w:spacing w:after="0" w:line="240" w:lineRule="auto"/>
        <w:ind w:firstLine="567"/>
        <w:jc w:val="both"/>
        <w:rPr>
          <w:sz w:val="22"/>
          <w:szCs w:val="22"/>
        </w:rPr>
      </w:pPr>
      <w:r w:rsidRPr="00764342">
        <w:rPr>
          <w:sz w:val="22"/>
          <w:szCs w:val="22"/>
        </w:rPr>
        <w:t>Документы, подлежащие представлению в форматах xls, xlsx или ods, формируются в виде отдельного электронного документа.</w:t>
      </w:r>
    </w:p>
    <w:p w14:paraId="2094BBC4" w14:textId="77777777" w:rsidR="004E5A34" w:rsidRPr="00764342" w:rsidRDefault="004E5A34" w:rsidP="004E5A34">
      <w:pPr>
        <w:pStyle w:val="22"/>
        <w:tabs>
          <w:tab w:val="left" w:pos="932"/>
        </w:tabs>
        <w:spacing w:after="0" w:line="240" w:lineRule="auto"/>
        <w:ind w:firstLine="567"/>
        <w:jc w:val="both"/>
        <w:rPr>
          <w:sz w:val="22"/>
          <w:szCs w:val="22"/>
        </w:rPr>
      </w:pPr>
      <w:r w:rsidRPr="00764342">
        <w:rPr>
          <w:sz w:val="22"/>
          <w:szCs w:val="22"/>
        </w:rPr>
        <w:t xml:space="preserve">2.36. Муниципальная услуга не предоставляется в упреждающем (проактивном) режиме, предусмотренном частью 1 статьи 7.3 Федерального закона № 210-ФЗ. </w:t>
      </w:r>
    </w:p>
    <w:p w14:paraId="04F403EE" w14:textId="77777777" w:rsidR="00D45C7F" w:rsidRPr="00764342" w:rsidRDefault="00D45C7F" w:rsidP="00BA63A5">
      <w:pPr>
        <w:pStyle w:val="22"/>
        <w:tabs>
          <w:tab w:val="left" w:pos="932"/>
        </w:tabs>
        <w:spacing w:after="0" w:line="240" w:lineRule="auto"/>
        <w:ind w:firstLine="567"/>
        <w:jc w:val="both"/>
        <w:rPr>
          <w:sz w:val="22"/>
          <w:szCs w:val="22"/>
        </w:rPr>
      </w:pPr>
    </w:p>
    <w:p w14:paraId="20477E01" w14:textId="77777777" w:rsidR="00452A72" w:rsidRPr="00764342" w:rsidRDefault="00452A72" w:rsidP="00BA63A5">
      <w:pPr>
        <w:pStyle w:val="1"/>
        <w:rPr>
          <w:color w:val="auto"/>
          <w:sz w:val="22"/>
          <w:szCs w:val="22"/>
        </w:rPr>
      </w:pPr>
      <w:r w:rsidRPr="00764342">
        <w:rPr>
          <w:color w:val="auto"/>
          <w:sz w:val="22"/>
          <w:szCs w:val="22"/>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71B9BD35" w14:textId="77777777" w:rsidR="00D45C7F" w:rsidRPr="00764342" w:rsidRDefault="00D45C7F" w:rsidP="00BA63A5">
      <w:pPr>
        <w:pStyle w:val="22"/>
        <w:tabs>
          <w:tab w:val="left" w:pos="932"/>
        </w:tabs>
        <w:spacing w:after="0" w:line="240" w:lineRule="auto"/>
        <w:ind w:firstLine="567"/>
        <w:jc w:val="both"/>
        <w:rPr>
          <w:sz w:val="22"/>
          <w:szCs w:val="22"/>
        </w:rPr>
      </w:pPr>
    </w:p>
    <w:p w14:paraId="7D9C9A14" w14:textId="77777777" w:rsidR="00D45C7F" w:rsidRPr="00764342" w:rsidRDefault="00452A72" w:rsidP="00764342">
      <w:pPr>
        <w:pStyle w:val="1"/>
        <w:rPr>
          <w:sz w:val="22"/>
          <w:szCs w:val="22"/>
        </w:rPr>
      </w:pPr>
      <w:r w:rsidRPr="00764342">
        <w:rPr>
          <w:color w:val="auto"/>
          <w:sz w:val="22"/>
          <w:szCs w:val="22"/>
        </w:rPr>
        <w:t>Исчерпывающий перечень административных процедур</w:t>
      </w:r>
    </w:p>
    <w:p w14:paraId="7BCFECF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3.</w:t>
      </w:r>
      <w:r w:rsidR="00D45C7F" w:rsidRPr="00764342">
        <w:rPr>
          <w:sz w:val="22"/>
          <w:szCs w:val="22"/>
        </w:rPr>
        <w:t>1.</w:t>
      </w:r>
      <w:r w:rsidRPr="00764342">
        <w:rPr>
          <w:sz w:val="22"/>
          <w:szCs w:val="22"/>
        </w:rPr>
        <w:t xml:space="preserve"> Предоставление Услуги включает в себя следующие административные процедуры:</w:t>
      </w:r>
    </w:p>
    <w:p w14:paraId="72C2E219"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14:paraId="3968CA99"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lastRenderedPageBreak/>
        <w:t xml:space="preserve">2) формирование и направление межведомственных запросов документов (информации), необходимых для рассмотрения заявления; </w:t>
      </w:r>
    </w:p>
    <w:p w14:paraId="0431309E"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3) рассмотрение заявления, принятие решения по итогам рассмотрения;</w:t>
      </w:r>
    </w:p>
    <w:p w14:paraId="6E22D97D"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4) </w:t>
      </w:r>
      <w:r w:rsidRPr="00764342">
        <w:rPr>
          <w:rFonts w:ascii="Times New Roman" w:eastAsia="Times New Roman" w:hAnsi="Times New Roman" w:cs="Times New Roman"/>
          <w:bCs/>
          <w:color w:val="auto"/>
          <w:sz w:val="22"/>
          <w:szCs w:val="22"/>
          <w:lang w:bidi="ar-SA"/>
        </w:rPr>
        <w:t>выдача результата на бумажном носителе (опционально)</w:t>
      </w:r>
      <w:r w:rsidRPr="00764342">
        <w:rPr>
          <w:rFonts w:ascii="Times New Roman" w:eastAsia="Times New Roman" w:hAnsi="Times New Roman" w:cs="Times New Roman"/>
          <w:color w:val="auto"/>
          <w:sz w:val="22"/>
          <w:szCs w:val="22"/>
          <w:lang w:bidi="ar-SA"/>
        </w:rPr>
        <w:t>.</w:t>
      </w:r>
    </w:p>
    <w:p w14:paraId="49FE842D"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u w:val="single"/>
          <w:lang w:bidi="ar-SA"/>
        </w:rPr>
      </w:pPr>
      <w:r w:rsidRPr="00764342">
        <w:rPr>
          <w:rFonts w:ascii="Times New Roman" w:eastAsia="Times New Roman" w:hAnsi="Times New Roman" w:cs="Times New Roman"/>
          <w:color w:val="auto"/>
          <w:sz w:val="22"/>
          <w:szCs w:val="22"/>
          <w:u w:val="single"/>
          <w:lang w:bidi="ar-SA"/>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14:paraId="44217E40"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пунктами 2.8 – 2.15 настоящего Административного регламента на личном приеме, через многофункциональный центр, почтовым отправлением или в электронной форме. </w:t>
      </w:r>
    </w:p>
    <w:p w14:paraId="53F5372A"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01521EE7"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пунктами 2.8 – 2.15 настоящего Административного регламента пакета документов, а также наличие оснований для отказа в приеме документов, предусмотренных пунктом 2.22 настоящего административного регламента.</w:t>
      </w:r>
    </w:p>
    <w:p w14:paraId="467832D3"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14:paraId="0C429742"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71B16C4E"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3E94E86B"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71A522EA"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6739673D"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При наличии оснований, предусмотренных пунктом 2.22 настоящего административного регламента, должностное лицо Уполномоченного органа, ответственное за предоставление муниципальной услуги готовит </w:t>
      </w:r>
      <w:r w:rsidRPr="00764342">
        <w:rPr>
          <w:rFonts w:ascii="Times New Roman" w:eastAsia="Times New Roman" w:hAnsi="Times New Roman" w:cs="Times New Roman"/>
          <w:iCs/>
          <w:color w:val="auto"/>
          <w:sz w:val="22"/>
          <w:szCs w:val="22"/>
          <w:lang w:bidi="ar-SA"/>
        </w:rPr>
        <w:t xml:space="preserve">уведомление </w:t>
      </w:r>
      <w:r w:rsidRPr="00764342">
        <w:rPr>
          <w:rFonts w:ascii="Times New Roman" w:eastAsia="Times New Roman" w:hAnsi="Times New Roman" w:cs="Times New Roman"/>
          <w:color w:val="auto"/>
          <w:sz w:val="22"/>
          <w:szCs w:val="22"/>
          <w:lang w:bidi="ar-SA"/>
        </w:rPr>
        <w:t xml:space="preserve">об отказе в приеме к рассмотрению заявления, которое подписывается руководителем Уполномоченного органа и направляется указанным заявителем в заявлении способом не трех дней, со дня регистрации заявления в Уполномоченном органе. </w:t>
      </w:r>
    </w:p>
    <w:p w14:paraId="203A6F4C"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3" w:history="1">
        <w:r w:rsidRPr="00764342">
          <w:rPr>
            <w:rFonts w:ascii="Times New Roman" w:eastAsia="Times New Roman" w:hAnsi="Times New Roman" w:cs="Times New Roman"/>
            <w:color w:val="auto"/>
            <w:sz w:val="22"/>
            <w:szCs w:val="22"/>
            <w:lang w:bidi="ar-SA"/>
          </w:rPr>
          <w:t>статье 11</w:t>
        </w:r>
      </w:hyperlink>
      <w:r w:rsidRPr="00764342">
        <w:rPr>
          <w:rFonts w:ascii="Times New Roman" w:eastAsia="Times New Roman" w:hAnsi="Times New Roman" w:cs="Times New Roman"/>
          <w:color w:val="auto"/>
          <w:sz w:val="22"/>
          <w:szCs w:val="22"/>
          <w:lang w:bidi="ar-SA"/>
        </w:rPr>
        <w:t xml:space="preserve"> Федерального закона "Об электронной подписи".</w:t>
      </w:r>
    </w:p>
    <w:p w14:paraId="7CCC6BCE"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w:t>
      </w:r>
      <w:r w:rsidRPr="00764342">
        <w:rPr>
          <w:rFonts w:ascii="Times New Roman" w:eastAsia="Times New Roman" w:hAnsi="Times New Roman" w:cs="Times New Roman"/>
          <w:iCs/>
          <w:color w:val="auto"/>
          <w:sz w:val="22"/>
          <w:szCs w:val="22"/>
          <w:lang w:bidi="ar-SA"/>
        </w:rPr>
        <w:t>дня регистрации заявления в Уполномоченном органе</w:t>
      </w:r>
      <w:r w:rsidRPr="00764342">
        <w:rPr>
          <w:rFonts w:ascii="Times New Roman" w:eastAsia="Times New Roman" w:hAnsi="Times New Roman" w:cs="Times New Roman"/>
          <w:color w:val="auto"/>
          <w:sz w:val="22"/>
          <w:szCs w:val="22"/>
          <w:lang w:bidi="ar-SA"/>
        </w:rPr>
        <w:t xml:space="preserve">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4" w:history="1">
        <w:r w:rsidRPr="00764342">
          <w:rPr>
            <w:rFonts w:ascii="Times New Roman" w:eastAsia="Times New Roman" w:hAnsi="Times New Roman" w:cs="Times New Roman"/>
            <w:color w:val="auto"/>
            <w:sz w:val="22"/>
            <w:szCs w:val="22"/>
            <w:lang w:bidi="ar-SA"/>
          </w:rPr>
          <w:t>статьи 11</w:t>
        </w:r>
      </w:hyperlink>
      <w:r w:rsidRPr="00764342">
        <w:rPr>
          <w:rFonts w:ascii="Times New Roman" w:eastAsia="Times New Roman" w:hAnsi="Times New Roman" w:cs="Times New Roman"/>
          <w:color w:val="auto"/>
          <w:sz w:val="22"/>
          <w:szCs w:val="22"/>
          <w:lang w:bidi="ar-SA"/>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 направляется по адресу электронной почты заявителя либо в его личный кабинет на ЕПГУ.</w:t>
      </w:r>
    </w:p>
    <w:p w14:paraId="4950BCB0"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Максимальный срок исполнения административной процедуры:</w:t>
      </w:r>
    </w:p>
    <w:p w14:paraId="396399B5"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Прием и регистрация документов осуществляется:</w:t>
      </w:r>
    </w:p>
    <w:p w14:paraId="3D0C9291"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на личном приеме граждан  –  не  более 20 минут;</w:t>
      </w:r>
    </w:p>
    <w:p w14:paraId="265F880A"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14:paraId="39F2A66C" w14:textId="77777777" w:rsidR="00320926" w:rsidRPr="00764342" w:rsidRDefault="00320926" w:rsidP="00320926">
      <w:pPr>
        <w:autoSpaceDE w:val="0"/>
        <w:autoSpaceDN w:val="0"/>
        <w:ind w:firstLine="567"/>
        <w:jc w:val="both"/>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Уведомление </w:t>
      </w:r>
      <w:r w:rsidRPr="00764342">
        <w:rPr>
          <w:rFonts w:ascii="Times New Roman" w:eastAsia="Times New Roman" w:hAnsi="Times New Roman" w:cs="Times New Roman"/>
          <w:color w:val="auto"/>
          <w:sz w:val="22"/>
          <w:szCs w:val="22"/>
          <w:lang w:bidi="ar-SA"/>
        </w:rPr>
        <w:t xml:space="preserve">об отказе в приеме к рассмотрению заявления, </w:t>
      </w:r>
      <w:r w:rsidRPr="00764342">
        <w:rPr>
          <w:rFonts w:ascii="Times New Roman" w:eastAsia="Times New Roman" w:hAnsi="Times New Roman" w:cs="Times New Roman"/>
          <w:iCs/>
          <w:color w:val="auto"/>
          <w:sz w:val="22"/>
          <w:szCs w:val="22"/>
          <w:lang w:bidi="ar-SA"/>
        </w:rPr>
        <w:t>направляется в течение 3 дней со дня регистрации заявления в Уполномоченном органе</w:t>
      </w:r>
      <w:r w:rsidRPr="00764342">
        <w:rPr>
          <w:rFonts w:ascii="Times New Roman" w:eastAsia="Times New Roman" w:hAnsi="Times New Roman" w:cs="Times New Roman"/>
          <w:color w:val="auto"/>
          <w:sz w:val="22"/>
          <w:szCs w:val="22"/>
          <w:lang w:bidi="ar-SA"/>
        </w:rPr>
        <w:t xml:space="preserve">. </w:t>
      </w:r>
    </w:p>
    <w:p w14:paraId="2CE75F51"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Результатом исполнения административной процедуры является:</w:t>
      </w:r>
    </w:p>
    <w:p w14:paraId="43407759"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 прием и регистрация заявления, выдача (направление в электронном виде или в МФЦ) заявителю </w:t>
      </w:r>
      <w:r w:rsidRPr="00764342">
        <w:rPr>
          <w:rFonts w:ascii="Times New Roman" w:eastAsia="Times New Roman" w:hAnsi="Times New Roman" w:cs="Times New Roman"/>
          <w:color w:val="auto"/>
          <w:sz w:val="22"/>
          <w:szCs w:val="22"/>
          <w:lang w:bidi="ar-SA"/>
        </w:rPr>
        <w:lastRenderedPageBreak/>
        <w:t>расписки в получении заявления и приложенных к нему документов (уведомления о получении заявления);</w:t>
      </w:r>
    </w:p>
    <w:p w14:paraId="1B2F71C4"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 направление </w:t>
      </w:r>
      <w:r w:rsidRPr="00764342">
        <w:rPr>
          <w:rFonts w:ascii="Times New Roman" w:eastAsia="Times New Roman" w:hAnsi="Times New Roman" w:cs="Times New Roman"/>
          <w:iCs/>
          <w:color w:val="auto"/>
          <w:sz w:val="22"/>
          <w:szCs w:val="22"/>
          <w:lang w:bidi="ar-SA"/>
        </w:rPr>
        <w:t xml:space="preserve">уведомления </w:t>
      </w:r>
      <w:r w:rsidRPr="00764342">
        <w:rPr>
          <w:rFonts w:ascii="Times New Roman" w:eastAsia="Times New Roman" w:hAnsi="Times New Roman" w:cs="Times New Roman"/>
          <w:color w:val="auto"/>
          <w:sz w:val="22"/>
          <w:szCs w:val="22"/>
          <w:lang w:bidi="ar-SA"/>
        </w:rPr>
        <w:t>об отказе в приеме к рассмотрению заявления.</w:t>
      </w:r>
    </w:p>
    <w:p w14:paraId="062C3D48"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u w:val="single"/>
          <w:lang w:bidi="ar-SA"/>
        </w:rPr>
      </w:pPr>
      <w:r w:rsidRPr="00764342">
        <w:rPr>
          <w:rFonts w:ascii="Times New Roman" w:eastAsia="Times New Roman" w:hAnsi="Times New Roman" w:cs="Times New Roman"/>
          <w:color w:val="auto"/>
          <w:sz w:val="22"/>
          <w:szCs w:val="22"/>
          <w:lang w:bidi="ar-SA"/>
        </w:rPr>
        <w:t xml:space="preserve"> </w:t>
      </w:r>
      <w:r w:rsidRPr="00764342">
        <w:rPr>
          <w:rFonts w:ascii="Times New Roman" w:eastAsia="Times New Roman" w:hAnsi="Times New Roman" w:cs="Times New Roman"/>
          <w:color w:val="auto"/>
          <w:sz w:val="22"/>
          <w:szCs w:val="22"/>
          <w:u w:val="single"/>
          <w:lang w:bidi="ar-SA"/>
        </w:rPr>
        <w:t>3.1.2. Формирование и направление межведомственных запросов документов (информации), необходимых для рассмотрения заявления.</w:t>
      </w:r>
    </w:p>
    <w:p w14:paraId="6A3794CC"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2.16 настоящего административного регламента.</w:t>
      </w:r>
    </w:p>
    <w:p w14:paraId="7154454D"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В случае если документы (информация), предусмотренные пунктом 2.16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14:paraId="48F38A17"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42057C95"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Максимальный срок исполнения административной процедуры -  5 рабочих дней со дня окончания приема документов и регистрации заявления.</w:t>
      </w:r>
    </w:p>
    <w:p w14:paraId="67892D01"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14:paraId="14906724"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u w:val="single"/>
          <w:lang w:bidi="ar-SA"/>
        </w:rPr>
      </w:pPr>
      <w:r w:rsidRPr="00764342">
        <w:rPr>
          <w:rFonts w:ascii="Times New Roman" w:eastAsia="Times New Roman" w:hAnsi="Times New Roman" w:cs="Times New Roman"/>
          <w:color w:val="auto"/>
          <w:sz w:val="22"/>
          <w:szCs w:val="22"/>
          <w:u w:val="single"/>
          <w:lang w:bidi="ar-SA"/>
        </w:rPr>
        <w:t>3.1.3. Рассмотрение заявления, принятие решения по итогам рассмотрения.</w:t>
      </w:r>
    </w:p>
    <w:p w14:paraId="02D19983"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3DFAEA5E"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w:t>
      </w:r>
      <w:hyperlink r:id="rId15" w:history="1">
        <w:r w:rsidRPr="00764342">
          <w:rPr>
            <w:rFonts w:ascii="Times New Roman" w:eastAsia="Times New Roman" w:hAnsi="Times New Roman" w:cs="Times New Roman"/>
            <w:color w:val="auto"/>
            <w:sz w:val="22"/>
            <w:szCs w:val="22"/>
            <w:lang w:bidi="ar-SA"/>
          </w:rPr>
          <w:t>пунктом 2.</w:t>
        </w:r>
      </w:hyperlink>
      <w:r w:rsidRPr="00764342">
        <w:rPr>
          <w:rFonts w:ascii="Times New Roman" w:eastAsia="Times New Roman" w:hAnsi="Times New Roman" w:cs="Times New Roman"/>
          <w:color w:val="auto"/>
          <w:sz w:val="22"/>
          <w:szCs w:val="22"/>
          <w:lang w:bidi="ar-SA"/>
        </w:rPr>
        <w:t>23 настоящего Административного регламента.</w:t>
      </w:r>
    </w:p>
    <w:p w14:paraId="5DFDDF55"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По итогам рассмотрения должностное лицо Уполномоченного органа, ответственное за предоставление муниципальной услуги, готовит </w:t>
      </w:r>
    </w:p>
    <w:p w14:paraId="6F6D9FC9"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rPr>
      </w:pPr>
      <w:r w:rsidRPr="00764342">
        <w:rPr>
          <w:rFonts w:ascii="Times New Roman" w:eastAsia="Times New Roman" w:hAnsi="Times New Roman" w:cs="Times New Roman"/>
          <w:color w:val="auto"/>
          <w:sz w:val="22"/>
          <w:szCs w:val="22"/>
        </w:rPr>
        <w:t>- проект решения Уполномоченного органа о присвоении адреса объекту адресации;</w:t>
      </w:r>
    </w:p>
    <w:p w14:paraId="5B97CF0A"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rPr>
      </w:pPr>
      <w:r w:rsidRPr="00764342">
        <w:rPr>
          <w:rFonts w:ascii="Times New Roman" w:eastAsia="Times New Roman" w:hAnsi="Times New Roman" w:cs="Times New Roman"/>
          <w:color w:val="auto"/>
          <w:sz w:val="22"/>
          <w:szCs w:val="22"/>
        </w:rPr>
        <w:t>- проект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14:paraId="69EE978F"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rPr>
      </w:pPr>
      <w:r w:rsidRPr="00764342">
        <w:rPr>
          <w:rFonts w:ascii="Times New Roman" w:eastAsia="Times New Roman" w:hAnsi="Times New Roman" w:cs="Times New Roman"/>
          <w:color w:val="auto"/>
          <w:sz w:val="22"/>
          <w:szCs w:val="22"/>
        </w:rPr>
        <w:t>- проект решения Уполномоченного органа об отказе в присвоении объекту адресации адреса или аннулировании его адреса.</w:t>
      </w:r>
    </w:p>
    <w:p w14:paraId="01393C7E"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Проект решения </w:t>
      </w:r>
      <w:r w:rsidRPr="00764342">
        <w:rPr>
          <w:rFonts w:ascii="Times New Roman" w:eastAsia="Times New Roman" w:hAnsi="Times New Roman" w:cs="Times New Roman"/>
          <w:color w:val="auto"/>
          <w:sz w:val="22"/>
          <w:szCs w:val="22"/>
        </w:rPr>
        <w:t>Уполномоченного органа об отказе в присвоении объекту адресации адреса или аннулировании его адреса</w:t>
      </w:r>
      <w:r w:rsidRPr="00764342">
        <w:rPr>
          <w:rFonts w:ascii="Times New Roman" w:eastAsia="Times New Roman" w:hAnsi="Times New Roman" w:cs="Times New Roman"/>
          <w:color w:val="auto"/>
          <w:sz w:val="22"/>
          <w:szCs w:val="22"/>
          <w:lang w:bidi="ar-SA"/>
        </w:rPr>
        <w:t xml:space="preserve">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w:t>
      </w:r>
      <w:hyperlink r:id="rId16" w:history="1">
        <w:r w:rsidRPr="00764342">
          <w:rPr>
            <w:rFonts w:ascii="Times New Roman" w:eastAsia="Times New Roman" w:hAnsi="Times New Roman" w:cs="Times New Roman"/>
            <w:color w:val="auto"/>
            <w:sz w:val="22"/>
            <w:szCs w:val="22"/>
            <w:lang w:bidi="ar-SA"/>
          </w:rPr>
          <w:t>пунктом 2.</w:t>
        </w:r>
      </w:hyperlink>
      <w:r w:rsidRPr="00764342">
        <w:rPr>
          <w:rFonts w:ascii="Times New Roman" w:eastAsia="Times New Roman" w:hAnsi="Times New Roman" w:cs="Times New Roman"/>
          <w:color w:val="auto"/>
          <w:sz w:val="22"/>
          <w:szCs w:val="22"/>
          <w:lang w:bidi="ar-SA"/>
        </w:rPr>
        <w:t xml:space="preserve">23 настоящего Административного регламента. </w:t>
      </w:r>
    </w:p>
    <w:p w14:paraId="0BD264B3"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rPr>
      </w:pPr>
      <w:r w:rsidRPr="00764342">
        <w:rPr>
          <w:rFonts w:ascii="Times New Roman" w:eastAsia="Times New Roman" w:hAnsi="Times New Roman" w:cs="Times New Roman"/>
          <w:color w:val="auto"/>
          <w:sz w:val="22"/>
          <w:szCs w:val="22"/>
        </w:rPr>
        <w:t xml:space="preserve">Решение Уполномоченного органа о присвоении адреса объекту адресации либо решение Уполномоченного органа об аннулировании адреса объекта адресации (допускается объединение с решением о присвоении адреса объекту адресации) изготавливается </w:t>
      </w:r>
      <w:r w:rsidRPr="00764342">
        <w:rPr>
          <w:rFonts w:ascii="Times New Roman" w:eastAsia="Times New Roman" w:hAnsi="Times New Roman" w:cs="Times New Roman"/>
          <w:color w:val="auto"/>
          <w:sz w:val="22"/>
          <w:szCs w:val="22"/>
          <w:lang w:bidi="ar-SA"/>
        </w:rPr>
        <w:t xml:space="preserve">в двух экземплярах, один из которых выдается заявителю (его уполномоченному представителю), второй хранится в архиве Уполномоченного органа. </w:t>
      </w:r>
    </w:p>
    <w:p w14:paraId="216DDFFA"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В решении </w:t>
      </w:r>
      <w:r w:rsidRPr="00764342">
        <w:rPr>
          <w:rFonts w:ascii="Times New Roman" w:eastAsia="Times New Roman" w:hAnsi="Times New Roman" w:cs="Times New Roman"/>
          <w:color w:val="auto"/>
          <w:sz w:val="22"/>
          <w:szCs w:val="22"/>
        </w:rPr>
        <w:t>Уполномоченного органа об отказе в присвоении объекту адресации адреса или аннулировании его адреса</w:t>
      </w:r>
      <w:r w:rsidRPr="00764342">
        <w:rPr>
          <w:rFonts w:ascii="Times New Roman" w:eastAsia="Times New Roman" w:hAnsi="Times New Roman" w:cs="Times New Roman"/>
          <w:color w:val="auto"/>
          <w:sz w:val="22"/>
          <w:szCs w:val="22"/>
          <w:lang w:bidi="ar-SA"/>
        </w:rPr>
        <w:t xml:space="preserve"> должно быть указано основание отказа, предусмотренное пунктом 2.23 настоящего Административного регламента.</w:t>
      </w:r>
    </w:p>
    <w:p w14:paraId="0F363A99"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В случае если заявление подано с нарушением требований, предусмотренных пунктом 2.8 – 2.15 настоящего Административного регламента, в решении </w:t>
      </w:r>
      <w:r w:rsidRPr="00764342">
        <w:rPr>
          <w:rFonts w:ascii="Times New Roman" w:eastAsia="Times New Roman" w:hAnsi="Times New Roman" w:cs="Times New Roman"/>
          <w:color w:val="auto"/>
          <w:sz w:val="22"/>
          <w:szCs w:val="22"/>
        </w:rPr>
        <w:t>Уполномоченного органа об отказе в присвоении объекту адресации адреса или аннулировании его адреса</w:t>
      </w:r>
      <w:r w:rsidRPr="00764342">
        <w:rPr>
          <w:rFonts w:ascii="Times New Roman" w:eastAsia="Times New Roman" w:hAnsi="Times New Roman" w:cs="Times New Roman"/>
          <w:color w:val="auto"/>
          <w:sz w:val="22"/>
          <w:szCs w:val="22"/>
          <w:lang w:bidi="ar-SA"/>
        </w:rPr>
        <w:t xml:space="preserve"> должно быть указано, в чем состоит такое нарушение.</w:t>
      </w:r>
    </w:p>
    <w:p w14:paraId="2E72C754"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14:paraId="0455A524"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14:paraId="64AD1A13"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5FCE31BD"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Максимальный срок исполнения административной процедуры -  2 рабочих дня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w:t>
      </w:r>
      <w:r w:rsidRPr="00764342">
        <w:rPr>
          <w:rFonts w:ascii="Times New Roman" w:eastAsia="Times New Roman" w:hAnsi="Times New Roman" w:cs="Times New Roman"/>
          <w:color w:val="auto"/>
          <w:sz w:val="22"/>
          <w:szCs w:val="22"/>
          <w:lang w:bidi="ar-SA"/>
        </w:rPr>
        <w:lastRenderedPageBreak/>
        <w:t>взаимодействия, необходимых для предоставления муниципальной услуги.</w:t>
      </w:r>
    </w:p>
    <w:p w14:paraId="0457184C"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Результатом исполнения административной процедуры является:</w:t>
      </w:r>
    </w:p>
    <w:p w14:paraId="1C4BE005"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rPr>
      </w:pPr>
      <w:r w:rsidRPr="00764342">
        <w:rPr>
          <w:rFonts w:ascii="Times New Roman" w:eastAsia="Times New Roman" w:hAnsi="Times New Roman" w:cs="Times New Roman"/>
          <w:color w:val="auto"/>
          <w:sz w:val="22"/>
          <w:szCs w:val="22"/>
        </w:rPr>
        <w:t>решение Уполномоченного органа о присвоении адреса объекту адресации;</w:t>
      </w:r>
    </w:p>
    <w:p w14:paraId="25DDF370"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rPr>
      </w:pPr>
      <w:r w:rsidRPr="00764342">
        <w:rPr>
          <w:rFonts w:ascii="Times New Roman" w:eastAsia="Times New Roman" w:hAnsi="Times New Roman" w:cs="Times New Roman"/>
          <w:color w:val="auto"/>
          <w:sz w:val="22"/>
          <w:szCs w:val="22"/>
        </w:rPr>
        <w:t>решение Уполномоченного органа об аннулировании адреса объекта адресации (допускается объединение с решением о присвоении адреса объекту адресации);</w:t>
      </w:r>
    </w:p>
    <w:p w14:paraId="4ED0DE70"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rPr>
      </w:pPr>
      <w:r w:rsidRPr="00764342">
        <w:rPr>
          <w:rFonts w:ascii="Times New Roman" w:eastAsia="Times New Roman" w:hAnsi="Times New Roman" w:cs="Times New Roman"/>
          <w:color w:val="auto"/>
          <w:sz w:val="22"/>
          <w:szCs w:val="22"/>
        </w:rPr>
        <w:t>решение Уполномоченного органа об отказе в присвоении объекту адресации адреса или аннулировании его адреса.</w:t>
      </w:r>
    </w:p>
    <w:p w14:paraId="3DF244DB"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u w:val="single"/>
          <w:lang w:bidi="ar-SA"/>
        </w:rPr>
      </w:pPr>
      <w:r w:rsidRPr="00764342">
        <w:rPr>
          <w:rFonts w:ascii="Times New Roman" w:eastAsia="Times New Roman" w:hAnsi="Times New Roman" w:cs="Times New Roman"/>
          <w:color w:val="auto"/>
          <w:sz w:val="22"/>
          <w:szCs w:val="22"/>
          <w:u w:val="single"/>
          <w:lang w:bidi="ar-SA"/>
        </w:rPr>
        <w:t xml:space="preserve">3.1.4. </w:t>
      </w:r>
      <w:r w:rsidRPr="00764342">
        <w:rPr>
          <w:rFonts w:ascii="Times New Roman" w:eastAsia="Times New Roman" w:hAnsi="Times New Roman" w:cs="Times New Roman"/>
          <w:bCs/>
          <w:color w:val="auto"/>
          <w:sz w:val="22"/>
          <w:szCs w:val="22"/>
          <w:u w:val="single"/>
          <w:lang w:bidi="ar-SA"/>
        </w:rPr>
        <w:t>Выдача результата на бумажном носителе (опционально)</w:t>
      </w:r>
      <w:r w:rsidRPr="00764342">
        <w:rPr>
          <w:rFonts w:ascii="Times New Roman" w:eastAsia="Times New Roman" w:hAnsi="Times New Roman" w:cs="Times New Roman"/>
          <w:color w:val="auto"/>
          <w:sz w:val="22"/>
          <w:szCs w:val="22"/>
          <w:u w:val="single"/>
          <w:lang w:bidi="ar-SA"/>
        </w:rPr>
        <w:t>.</w:t>
      </w:r>
    </w:p>
    <w:p w14:paraId="12485B0E"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Основанием для начала выполнения административной процедуры является издание Уполномоченным органом одного из решений, указанных в пункте 3.1.3 настоящего Административного регламента.</w:t>
      </w:r>
    </w:p>
    <w:p w14:paraId="7CD9E539"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rPr>
      </w:pPr>
      <w:r w:rsidRPr="00764342">
        <w:rPr>
          <w:rFonts w:ascii="Times New Roman" w:eastAsia="Times New Roman" w:hAnsi="Times New Roman" w:cs="Times New Roman"/>
          <w:color w:val="auto"/>
          <w:sz w:val="22"/>
          <w:szCs w:val="22"/>
        </w:rPr>
        <w:t>Сведения, содержащиеся в решении, указанном в пункте 3.1.3 настоящего административного регламента в течение 1 рабочего дня со дня принятия решения вносятся</w:t>
      </w:r>
      <w:r w:rsidRPr="00764342">
        <w:rPr>
          <w:rFonts w:ascii="Times New Roman" w:eastAsia="Times New Roman" w:hAnsi="Times New Roman" w:cs="Times New Roman"/>
          <w:color w:val="auto"/>
          <w:sz w:val="22"/>
          <w:szCs w:val="22"/>
          <w:lang w:bidi="ar-SA"/>
        </w:rPr>
        <w:t xml:space="preserve"> </w:t>
      </w:r>
      <w:r w:rsidRPr="00764342">
        <w:rPr>
          <w:rFonts w:ascii="Times New Roman" w:eastAsia="Times New Roman" w:hAnsi="Times New Roman" w:cs="Times New Roman"/>
          <w:color w:val="auto"/>
          <w:sz w:val="22"/>
          <w:szCs w:val="22"/>
        </w:rPr>
        <w:t>должностным лицом Уполномоченного органа, ответственным за предоставление муниципальной услуги в государственный адресный реестр и подтверждается соответствующей выпиской из государственного адресного реестра, оформленной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14:paraId="4E3BC44D"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14:paraId="65E69CE8"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14:paraId="5B1E4F70"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34DA6FC1"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Максимальный срок исполнения административной процедуры -  2 рабочих дня с даты принятия решения, </w:t>
      </w:r>
      <w:r w:rsidRPr="00764342">
        <w:rPr>
          <w:rFonts w:ascii="Times New Roman" w:eastAsia="Times New Roman" w:hAnsi="Times New Roman" w:cs="Times New Roman"/>
          <w:color w:val="auto"/>
          <w:sz w:val="22"/>
          <w:szCs w:val="22"/>
        </w:rPr>
        <w:t>указанного в пункте 3.1.3 настоящего административного регламента</w:t>
      </w:r>
      <w:r w:rsidRPr="00764342">
        <w:rPr>
          <w:rFonts w:ascii="Times New Roman" w:eastAsia="Times New Roman" w:hAnsi="Times New Roman" w:cs="Times New Roman"/>
          <w:color w:val="auto"/>
          <w:sz w:val="22"/>
          <w:szCs w:val="22"/>
          <w:lang w:bidi="ar-SA"/>
        </w:rPr>
        <w:t>.</w:t>
      </w:r>
    </w:p>
    <w:p w14:paraId="3AFE0074" w14:textId="77777777" w:rsidR="00320926" w:rsidRPr="00764342" w:rsidRDefault="00320926" w:rsidP="00320926">
      <w:pPr>
        <w:autoSpaceDE w:val="0"/>
        <w:autoSpaceDN w:val="0"/>
        <w:ind w:firstLine="567"/>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Результатом исполнения административной процедуры является:</w:t>
      </w:r>
    </w:p>
    <w:p w14:paraId="3D64249A" w14:textId="77777777" w:rsidR="00320926" w:rsidRPr="00764342" w:rsidRDefault="00320926" w:rsidP="00320926">
      <w:pPr>
        <w:pStyle w:val="22"/>
        <w:tabs>
          <w:tab w:val="left" w:pos="932"/>
        </w:tabs>
        <w:spacing w:after="0" w:line="240" w:lineRule="auto"/>
        <w:ind w:firstLine="567"/>
        <w:jc w:val="both"/>
        <w:rPr>
          <w:sz w:val="22"/>
          <w:szCs w:val="22"/>
        </w:rPr>
      </w:pPr>
      <w:r w:rsidRPr="00764342">
        <w:rPr>
          <w:sz w:val="22"/>
          <w:szCs w:val="22"/>
        </w:rPr>
        <w:t>выписка из государственного адресного реестра;</w:t>
      </w:r>
    </w:p>
    <w:p w14:paraId="45DD0634" w14:textId="77777777" w:rsidR="00320926" w:rsidRPr="00764342" w:rsidRDefault="00320926" w:rsidP="00320926">
      <w:pPr>
        <w:pStyle w:val="22"/>
        <w:tabs>
          <w:tab w:val="left" w:pos="932"/>
        </w:tabs>
        <w:spacing w:after="0" w:line="240" w:lineRule="auto"/>
        <w:ind w:firstLine="567"/>
        <w:jc w:val="both"/>
        <w:rPr>
          <w:sz w:val="22"/>
          <w:szCs w:val="22"/>
        </w:rPr>
      </w:pPr>
      <w:r w:rsidRPr="00764342">
        <w:rPr>
          <w:sz w:val="22"/>
          <w:szCs w:val="22"/>
        </w:rPr>
        <w:t xml:space="preserve">направление результата предоставления муниципальной услуги указанным заявителем в заявлении способом. </w:t>
      </w:r>
    </w:p>
    <w:p w14:paraId="4B43E610" w14:textId="77777777" w:rsidR="00320926" w:rsidRPr="00764342" w:rsidRDefault="00320926" w:rsidP="00320926">
      <w:pPr>
        <w:pStyle w:val="22"/>
        <w:tabs>
          <w:tab w:val="left" w:pos="932"/>
        </w:tabs>
        <w:spacing w:after="0" w:line="240" w:lineRule="auto"/>
        <w:jc w:val="both"/>
        <w:rPr>
          <w:sz w:val="22"/>
          <w:szCs w:val="22"/>
        </w:rPr>
      </w:pPr>
    </w:p>
    <w:p w14:paraId="06DDC03E" w14:textId="77777777" w:rsidR="00D45C7F" w:rsidRPr="00764342" w:rsidRDefault="00452A72" w:rsidP="00764342">
      <w:pPr>
        <w:pStyle w:val="1"/>
        <w:rPr>
          <w:b w:val="0"/>
          <w:sz w:val="22"/>
          <w:szCs w:val="22"/>
        </w:rPr>
      </w:pPr>
      <w:r w:rsidRPr="00764342">
        <w:rPr>
          <w:color w:val="auto"/>
          <w:sz w:val="22"/>
          <w:szCs w:val="22"/>
        </w:rPr>
        <w:t>Перечень административных процедур (действий) при предоставлении</w:t>
      </w:r>
      <w:r w:rsidR="00D45C7F" w:rsidRPr="00764342">
        <w:rPr>
          <w:color w:val="auto"/>
          <w:sz w:val="22"/>
          <w:szCs w:val="22"/>
        </w:rPr>
        <w:t xml:space="preserve"> </w:t>
      </w:r>
      <w:r w:rsidRPr="00764342">
        <w:rPr>
          <w:color w:val="auto"/>
          <w:sz w:val="22"/>
          <w:szCs w:val="22"/>
        </w:rPr>
        <w:t>муниципальной услуги услуг в электронной форме</w:t>
      </w:r>
    </w:p>
    <w:p w14:paraId="0424C87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3.2. При предоставлении Услуги в электронной форме заявителю обеспечивается возможность:</w:t>
      </w:r>
    </w:p>
    <w:p w14:paraId="122C459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получения информации о порядке и сроках предоставления Услуги;</w:t>
      </w:r>
    </w:p>
    <w:p w14:paraId="4775A391"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14:paraId="0710CDF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приема и регистрации Уполномоченным органом заявления и прилагаемых документов;</w:t>
      </w:r>
    </w:p>
    <w:p w14:paraId="2ABB345C"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получения Заявителем (представителем Заявителя) результата предоставления Услуги в форме электронного документа;</w:t>
      </w:r>
    </w:p>
    <w:p w14:paraId="6AD471E7"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получения сведений о ходе рассмотрения заявления;</w:t>
      </w:r>
    </w:p>
    <w:p w14:paraId="7322ABD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осуществления оценки качества предоставления Услуги;</w:t>
      </w:r>
    </w:p>
    <w:p w14:paraId="142854B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6A46CE10" w14:textId="77777777" w:rsidR="00D45C7F" w:rsidRPr="00764342" w:rsidRDefault="00D45C7F" w:rsidP="00BA63A5">
      <w:pPr>
        <w:pStyle w:val="22"/>
        <w:tabs>
          <w:tab w:val="left" w:pos="932"/>
        </w:tabs>
        <w:spacing w:after="0" w:line="240" w:lineRule="auto"/>
        <w:ind w:firstLine="567"/>
        <w:jc w:val="both"/>
        <w:rPr>
          <w:sz w:val="22"/>
          <w:szCs w:val="22"/>
        </w:rPr>
      </w:pPr>
    </w:p>
    <w:p w14:paraId="395C36FF" w14:textId="77777777" w:rsidR="00D45C7F" w:rsidRPr="00764342" w:rsidRDefault="00452A72" w:rsidP="00764342">
      <w:pPr>
        <w:pStyle w:val="1"/>
        <w:rPr>
          <w:sz w:val="22"/>
          <w:szCs w:val="22"/>
        </w:rPr>
      </w:pPr>
      <w:r w:rsidRPr="00764342">
        <w:rPr>
          <w:color w:val="auto"/>
          <w:sz w:val="22"/>
          <w:szCs w:val="22"/>
        </w:rPr>
        <w:t>Порядок осуществления административных процедур (действий)</w:t>
      </w:r>
      <w:r w:rsidR="00D45C7F" w:rsidRPr="00764342">
        <w:rPr>
          <w:color w:val="auto"/>
          <w:sz w:val="22"/>
          <w:szCs w:val="22"/>
        </w:rPr>
        <w:t xml:space="preserve"> </w:t>
      </w:r>
      <w:r w:rsidRPr="00764342">
        <w:rPr>
          <w:color w:val="auto"/>
          <w:sz w:val="22"/>
          <w:szCs w:val="22"/>
        </w:rPr>
        <w:t>в электронной форме</w:t>
      </w:r>
    </w:p>
    <w:p w14:paraId="21B69FCB"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14:paraId="761CE956"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E308A1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72E8C51"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При формировании заявления Заявителю обеспечивается:</w:t>
      </w:r>
    </w:p>
    <w:p w14:paraId="0FC9D1D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а) возможность сохранения заявления и иных документов, указанных в пунктах 2.15 настоящего Регламента, необходимых для предоставления Услуги;</w:t>
      </w:r>
    </w:p>
    <w:p w14:paraId="4C84442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lastRenderedPageBreak/>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14:paraId="0938641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536495DB"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14:paraId="54D5C1AF"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д) возможность вернуться на любой из этапов заполнения электронной формы заявления без потери ранее введенной информации;</w:t>
      </w:r>
    </w:p>
    <w:p w14:paraId="2774293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14:paraId="2E5E309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6E7B1C9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0404EA3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а) прием документов, необходимых для предоставления Услуги, и направление Заявителю электронного сообщения о поступлении заявления;</w:t>
      </w:r>
    </w:p>
    <w:p w14:paraId="4B99B7D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632D881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3.5. Заявителю в качестве результата предоставления Услуги обеспечивается возможность получения документа:</w:t>
      </w:r>
    </w:p>
    <w:p w14:paraId="64CBD3C4"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14:paraId="7A88037B"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в виде бумажного документа, подтверждающего содержание электронного документа, который Заявитель получает при личном обращении.</w:t>
      </w:r>
    </w:p>
    <w:p w14:paraId="4EFA7A7F"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3.6.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p>
    <w:p w14:paraId="7A3A3AD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26F1439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3.7.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0BAFC42" w14:textId="77777777" w:rsidR="00D45C7F" w:rsidRPr="00764342" w:rsidRDefault="00D45C7F" w:rsidP="00BA63A5">
      <w:pPr>
        <w:pStyle w:val="22"/>
        <w:tabs>
          <w:tab w:val="left" w:pos="932"/>
        </w:tabs>
        <w:spacing w:after="0" w:line="240" w:lineRule="auto"/>
        <w:ind w:firstLine="567"/>
        <w:jc w:val="both"/>
        <w:rPr>
          <w:sz w:val="22"/>
          <w:szCs w:val="22"/>
        </w:rPr>
      </w:pPr>
    </w:p>
    <w:p w14:paraId="706C21E0" w14:textId="77777777" w:rsidR="00D45C7F" w:rsidRPr="00764342" w:rsidRDefault="00452A72" w:rsidP="00764342">
      <w:pPr>
        <w:pStyle w:val="1"/>
        <w:rPr>
          <w:sz w:val="22"/>
          <w:szCs w:val="22"/>
        </w:rPr>
      </w:pPr>
      <w:r w:rsidRPr="00764342">
        <w:rPr>
          <w:color w:val="auto"/>
          <w:sz w:val="22"/>
          <w:szCs w:val="22"/>
        </w:rPr>
        <w:t>Порядок исправления допущенных опечаток и ошибок в выданных</w:t>
      </w:r>
      <w:r w:rsidR="00D45C7F" w:rsidRPr="00764342">
        <w:rPr>
          <w:color w:val="auto"/>
          <w:sz w:val="22"/>
          <w:szCs w:val="22"/>
        </w:rPr>
        <w:t xml:space="preserve"> </w:t>
      </w:r>
      <w:r w:rsidRPr="00764342">
        <w:rPr>
          <w:color w:val="auto"/>
          <w:sz w:val="22"/>
          <w:szCs w:val="22"/>
        </w:rPr>
        <w:t>в результате предоставления муниципальной услуги документах</w:t>
      </w:r>
    </w:p>
    <w:p w14:paraId="7F5C8D86"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3.8.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14:paraId="1CAE575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14:paraId="6758D88D"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14:paraId="56788B6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69893474" w14:textId="77777777" w:rsidR="00D45C7F" w:rsidRPr="00764342" w:rsidRDefault="00D45C7F" w:rsidP="00BA63A5">
      <w:pPr>
        <w:pStyle w:val="22"/>
        <w:tabs>
          <w:tab w:val="left" w:pos="932"/>
        </w:tabs>
        <w:spacing w:after="0" w:line="240" w:lineRule="auto"/>
        <w:ind w:firstLine="567"/>
        <w:jc w:val="both"/>
        <w:rPr>
          <w:sz w:val="22"/>
          <w:szCs w:val="22"/>
        </w:rPr>
      </w:pPr>
    </w:p>
    <w:p w14:paraId="4FAE22E7" w14:textId="77777777" w:rsidR="00452A72" w:rsidRPr="00764342" w:rsidRDefault="00452A72" w:rsidP="00BA63A5">
      <w:pPr>
        <w:pStyle w:val="1"/>
        <w:rPr>
          <w:color w:val="auto"/>
          <w:sz w:val="22"/>
          <w:szCs w:val="22"/>
        </w:rPr>
      </w:pPr>
      <w:r w:rsidRPr="00764342">
        <w:rPr>
          <w:color w:val="auto"/>
          <w:sz w:val="22"/>
          <w:szCs w:val="22"/>
        </w:rPr>
        <w:t>IV. Формы контроля за исполнением административного регламента</w:t>
      </w:r>
    </w:p>
    <w:p w14:paraId="667DCCCF" w14:textId="77777777" w:rsidR="00D45C7F" w:rsidRPr="00764342" w:rsidRDefault="00D45C7F" w:rsidP="00BA63A5">
      <w:pPr>
        <w:pStyle w:val="22"/>
        <w:tabs>
          <w:tab w:val="left" w:pos="932"/>
        </w:tabs>
        <w:spacing w:after="0" w:line="240" w:lineRule="auto"/>
        <w:ind w:firstLine="567"/>
        <w:jc w:val="both"/>
        <w:rPr>
          <w:b/>
          <w:sz w:val="22"/>
          <w:szCs w:val="22"/>
        </w:rPr>
      </w:pPr>
    </w:p>
    <w:p w14:paraId="032719B0" w14:textId="77777777" w:rsidR="00452A72" w:rsidRPr="00764342" w:rsidRDefault="00452A72" w:rsidP="00BA63A5">
      <w:pPr>
        <w:pStyle w:val="1"/>
        <w:rPr>
          <w:color w:val="auto"/>
          <w:sz w:val="20"/>
          <w:szCs w:val="20"/>
        </w:rPr>
      </w:pPr>
      <w:r w:rsidRPr="00764342">
        <w:rPr>
          <w:color w:val="auto"/>
          <w:sz w:val="20"/>
          <w:szCs w:val="20"/>
        </w:rPr>
        <w:t>Порядок осуществления текущего контроля за соблюдением и исполнением</w:t>
      </w:r>
      <w:r w:rsidR="00D45C7F" w:rsidRPr="00764342">
        <w:rPr>
          <w:color w:val="auto"/>
          <w:sz w:val="20"/>
          <w:szCs w:val="20"/>
        </w:rPr>
        <w:t xml:space="preserve"> </w:t>
      </w:r>
      <w:r w:rsidRPr="00764342">
        <w:rPr>
          <w:color w:val="auto"/>
          <w:sz w:val="20"/>
          <w:szCs w:val="20"/>
        </w:rPr>
        <w:t>ответственными должностными лицами положений регламента</w:t>
      </w:r>
      <w:r w:rsidR="00D45C7F" w:rsidRPr="00764342">
        <w:rPr>
          <w:color w:val="auto"/>
          <w:sz w:val="20"/>
          <w:szCs w:val="20"/>
        </w:rPr>
        <w:t xml:space="preserve"> </w:t>
      </w:r>
      <w:r w:rsidRPr="00764342">
        <w:rPr>
          <w:color w:val="auto"/>
          <w:sz w:val="20"/>
          <w:szCs w:val="20"/>
        </w:rPr>
        <w:t>и иных нормативных правовых актов, устанавливающих требования</w:t>
      </w:r>
      <w:r w:rsidR="00D45C7F" w:rsidRPr="00764342">
        <w:rPr>
          <w:color w:val="auto"/>
          <w:sz w:val="20"/>
          <w:szCs w:val="20"/>
        </w:rPr>
        <w:t xml:space="preserve"> </w:t>
      </w:r>
      <w:r w:rsidRPr="00764342">
        <w:rPr>
          <w:color w:val="auto"/>
          <w:sz w:val="20"/>
          <w:szCs w:val="20"/>
        </w:rPr>
        <w:t>к предоставлению муниципальной услуги, а также принятием ими решений</w:t>
      </w:r>
    </w:p>
    <w:p w14:paraId="0E112B6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4.1.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14:paraId="43BB370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14:paraId="003A2CBC"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Текущий контроль осуществляется путем проведения плановых и внеплановых проверок:</w:t>
      </w:r>
    </w:p>
    <w:p w14:paraId="52D2D614"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решений о предоставлении (об отказе в предоставлении) Услуги;</w:t>
      </w:r>
    </w:p>
    <w:p w14:paraId="7D6B966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выявления и устранения нарушений прав граждан;</w:t>
      </w:r>
    </w:p>
    <w:p w14:paraId="2376E80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3B04E4E" w14:textId="77777777" w:rsidR="00D45C7F" w:rsidRPr="00764342" w:rsidRDefault="00D45C7F" w:rsidP="00BA63A5">
      <w:pPr>
        <w:pStyle w:val="22"/>
        <w:tabs>
          <w:tab w:val="left" w:pos="932"/>
        </w:tabs>
        <w:spacing w:after="0" w:line="240" w:lineRule="auto"/>
        <w:ind w:firstLine="567"/>
        <w:jc w:val="both"/>
        <w:rPr>
          <w:sz w:val="22"/>
          <w:szCs w:val="22"/>
        </w:rPr>
      </w:pPr>
    </w:p>
    <w:p w14:paraId="3DB8C02E" w14:textId="77777777" w:rsidR="00D45C7F" w:rsidRPr="00764342" w:rsidRDefault="00452A72" w:rsidP="00764342">
      <w:pPr>
        <w:pStyle w:val="1"/>
        <w:rPr>
          <w:sz w:val="22"/>
          <w:szCs w:val="22"/>
        </w:rPr>
      </w:pPr>
      <w:r w:rsidRPr="00764342">
        <w:rPr>
          <w:color w:val="auto"/>
          <w:sz w:val="22"/>
          <w:szCs w:val="22"/>
        </w:rPr>
        <w:t>Порядок и периодичность осуществления плановых и внеплановых проверок</w:t>
      </w:r>
      <w:r w:rsidR="00D45C7F" w:rsidRPr="00764342">
        <w:rPr>
          <w:color w:val="auto"/>
          <w:sz w:val="22"/>
          <w:szCs w:val="22"/>
        </w:rPr>
        <w:t xml:space="preserve"> </w:t>
      </w:r>
      <w:r w:rsidRPr="00764342">
        <w:rPr>
          <w:color w:val="auto"/>
          <w:sz w:val="22"/>
          <w:szCs w:val="22"/>
        </w:rPr>
        <w:t>полноты и качества предоставления муниципальной услуги, в том числе</w:t>
      </w:r>
      <w:r w:rsidR="00D45C7F" w:rsidRPr="00764342">
        <w:rPr>
          <w:color w:val="auto"/>
          <w:sz w:val="22"/>
          <w:szCs w:val="22"/>
        </w:rPr>
        <w:t xml:space="preserve"> </w:t>
      </w:r>
      <w:r w:rsidRPr="00764342">
        <w:rPr>
          <w:color w:val="auto"/>
          <w:sz w:val="22"/>
          <w:szCs w:val="22"/>
        </w:rPr>
        <w:t>порядок и формы контроля за полнотой и качеством предоставления</w:t>
      </w:r>
      <w:r w:rsidR="00D45C7F" w:rsidRPr="00764342">
        <w:rPr>
          <w:color w:val="auto"/>
          <w:sz w:val="22"/>
          <w:szCs w:val="22"/>
        </w:rPr>
        <w:t xml:space="preserve"> </w:t>
      </w:r>
      <w:r w:rsidRPr="00764342">
        <w:rPr>
          <w:color w:val="auto"/>
          <w:sz w:val="22"/>
          <w:szCs w:val="22"/>
        </w:rPr>
        <w:t>муниципальной услуги</w:t>
      </w:r>
    </w:p>
    <w:p w14:paraId="73B1873D"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4.2. Контроль за полнотой и качеством предоставления Услуги включает в себя проведение плановых и внеплановых проверок.</w:t>
      </w:r>
    </w:p>
    <w:p w14:paraId="7C9E29E4"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5AB9FE0C"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При плановой проверке полноты и качества предоставления Услуги контролю подлежат:</w:t>
      </w:r>
    </w:p>
    <w:p w14:paraId="2C53F3B1"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соблюдение сроков предоставления Услуги;</w:t>
      </w:r>
    </w:p>
    <w:p w14:paraId="2BB8A54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соблюдение положений настоящего Регламента и иных нормативных правовых актов, устанавливающих требования к предоставлению Услуги;</w:t>
      </w:r>
    </w:p>
    <w:p w14:paraId="65A904FB"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правильность и обоснованность принятого решения об отказе в предоставлении Услуги.</w:t>
      </w:r>
    </w:p>
    <w:p w14:paraId="203104E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Основанием для проведения внеплановых проверок являются:</w:t>
      </w:r>
    </w:p>
    <w:p w14:paraId="1394CA3D"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4E1F36DD"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обращения граждан и юридических лиц на нарушения законодательства, в том числе на качество предоставления Услуги.</w:t>
      </w:r>
    </w:p>
    <w:p w14:paraId="1E8898AD" w14:textId="77777777" w:rsidR="00187175" w:rsidRPr="00764342" w:rsidRDefault="00187175" w:rsidP="00BA63A5">
      <w:pPr>
        <w:pStyle w:val="22"/>
        <w:tabs>
          <w:tab w:val="left" w:pos="932"/>
        </w:tabs>
        <w:spacing w:after="0" w:line="240" w:lineRule="auto"/>
        <w:ind w:firstLine="567"/>
        <w:jc w:val="both"/>
        <w:rPr>
          <w:sz w:val="22"/>
          <w:szCs w:val="22"/>
        </w:rPr>
      </w:pPr>
    </w:p>
    <w:p w14:paraId="7955D6E6" w14:textId="77777777" w:rsidR="00187175" w:rsidRPr="00764342" w:rsidRDefault="00452A72" w:rsidP="00764342">
      <w:pPr>
        <w:pStyle w:val="1"/>
        <w:rPr>
          <w:b w:val="0"/>
          <w:sz w:val="22"/>
          <w:szCs w:val="22"/>
        </w:rPr>
      </w:pPr>
      <w:r w:rsidRPr="00764342">
        <w:rPr>
          <w:color w:val="auto"/>
          <w:sz w:val="22"/>
          <w:szCs w:val="22"/>
        </w:rPr>
        <w:t>Ответственность должностных лиц за решения и действия</w:t>
      </w:r>
      <w:r w:rsidR="00187175" w:rsidRPr="00764342">
        <w:rPr>
          <w:color w:val="auto"/>
          <w:sz w:val="22"/>
          <w:szCs w:val="22"/>
        </w:rPr>
        <w:t xml:space="preserve"> </w:t>
      </w:r>
      <w:r w:rsidRPr="00764342">
        <w:rPr>
          <w:color w:val="auto"/>
          <w:sz w:val="22"/>
          <w:szCs w:val="22"/>
        </w:rPr>
        <w:t>(бездействие), принимаемые (осуществляемые) ими в ходе предоставления</w:t>
      </w:r>
      <w:r w:rsidR="00187175" w:rsidRPr="00764342">
        <w:rPr>
          <w:color w:val="auto"/>
          <w:sz w:val="22"/>
          <w:szCs w:val="22"/>
        </w:rPr>
        <w:t xml:space="preserve"> </w:t>
      </w:r>
      <w:r w:rsidRPr="00764342">
        <w:rPr>
          <w:color w:val="auto"/>
          <w:sz w:val="22"/>
          <w:szCs w:val="22"/>
        </w:rPr>
        <w:t>муниципальной услуги</w:t>
      </w:r>
    </w:p>
    <w:p w14:paraId="6D221C47"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0A3D13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379D3951" w14:textId="77777777" w:rsidR="00187175" w:rsidRPr="00764342" w:rsidRDefault="00187175" w:rsidP="00BA63A5">
      <w:pPr>
        <w:pStyle w:val="22"/>
        <w:tabs>
          <w:tab w:val="left" w:pos="932"/>
        </w:tabs>
        <w:spacing w:after="0" w:line="240" w:lineRule="auto"/>
        <w:ind w:firstLine="567"/>
        <w:jc w:val="both"/>
        <w:rPr>
          <w:sz w:val="22"/>
          <w:szCs w:val="22"/>
        </w:rPr>
      </w:pPr>
    </w:p>
    <w:p w14:paraId="25AC9D36" w14:textId="77777777" w:rsidR="00187175" w:rsidRPr="00764342" w:rsidRDefault="00452A72" w:rsidP="00764342">
      <w:pPr>
        <w:pStyle w:val="1"/>
        <w:rPr>
          <w:sz w:val="22"/>
          <w:szCs w:val="22"/>
        </w:rPr>
      </w:pPr>
      <w:r w:rsidRPr="00764342">
        <w:rPr>
          <w:color w:val="auto"/>
          <w:sz w:val="22"/>
          <w:szCs w:val="22"/>
        </w:rPr>
        <w:t>Требования к порядку и формам контроля за предоставлением</w:t>
      </w:r>
      <w:r w:rsidR="00187175" w:rsidRPr="00764342">
        <w:rPr>
          <w:color w:val="auto"/>
          <w:sz w:val="22"/>
          <w:szCs w:val="22"/>
        </w:rPr>
        <w:t xml:space="preserve"> </w:t>
      </w:r>
      <w:r w:rsidRPr="00764342">
        <w:rPr>
          <w:color w:val="auto"/>
          <w:sz w:val="22"/>
          <w:szCs w:val="22"/>
        </w:rPr>
        <w:t>муниципальной услуги, в том числе со стороны граждан, их объединений</w:t>
      </w:r>
      <w:r w:rsidR="00187175" w:rsidRPr="00764342">
        <w:rPr>
          <w:color w:val="auto"/>
          <w:sz w:val="22"/>
          <w:szCs w:val="22"/>
        </w:rPr>
        <w:t xml:space="preserve"> </w:t>
      </w:r>
      <w:r w:rsidRPr="00764342">
        <w:rPr>
          <w:color w:val="auto"/>
          <w:sz w:val="22"/>
          <w:szCs w:val="22"/>
        </w:rPr>
        <w:t>и организаций</w:t>
      </w:r>
    </w:p>
    <w:p w14:paraId="6A17F0B7"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337A7CFD"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Граждане, их объединения и организации также имеют право:</w:t>
      </w:r>
    </w:p>
    <w:p w14:paraId="7D19CDF3"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направлять замечания и предложения по улучшению доступности и качества предоставления Услуги;</w:t>
      </w:r>
    </w:p>
    <w:p w14:paraId="61FECD86"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вносить предложения о мерах по устранению нарушений настоящего Регламента.</w:t>
      </w:r>
    </w:p>
    <w:p w14:paraId="071F7D67" w14:textId="77777777" w:rsidR="00452A72" w:rsidRPr="00764342" w:rsidRDefault="001F68D1" w:rsidP="00BA63A5">
      <w:pPr>
        <w:pStyle w:val="22"/>
        <w:tabs>
          <w:tab w:val="left" w:pos="932"/>
        </w:tabs>
        <w:spacing w:after="0" w:line="240" w:lineRule="auto"/>
        <w:ind w:firstLine="567"/>
        <w:jc w:val="both"/>
        <w:rPr>
          <w:sz w:val="22"/>
          <w:szCs w:val="22"/>
        </w:rPr>
      </w:pPr>
      <w:r w:rsidRPr="00764342">
        <w:rPr>
          <w:sz w:val="22"/>
          <w:szCs w:val="22"/>
        </w:rPr>
        <w:t>4.6. Должностные ли</w:t>
      </w:r>
      <w:r w:rsidRPr="00764342">
        <w:rPr>
          <w:sz w:val="22"/>
          <w:szCs w:val="22"/>
          <w:lang w:val="ru-RU"/>
        </w:rPr>
        <w:t>ц</w:t>
      </w:r>
      <w:r w:rsidR="00452A72" w:rsidRPr="00764342">
        <w:rPr>
          <w:sz w:val="22"/>
          <w:szCs w:val="22"/>
        </w:rPr>
        <w:t>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5E1A853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A75CD60" w14:textId="77777777" w:rsidR="00187175" w:rsidRPr="00764342" w:rsidRDefault="00187175" w:rsidP="00BA63A5">
      <w:pPr>
        <w:pStyle w:val="22"/>
        <w:tabs>
          <w:tab w:val="left" w:pos="932"/>
        </w:tabs>
        <w:spacing w:after="0" w:line="240" w:lineRule="auto"/>
        <w:ind w:firstLine="567"/>
        <w:jc w:val="both"/>
        <w:rPr>
          <w:sz w:val="22"/>
          <w:szCs w:val="22"/>
        </w:rPr>
      </w:pPr>
    </w:p>
    <w:p w14:paraId="5454A468" w14:textId="77777777" w:rsidR="00187175" w:rsidRPr="00764342" w:rsidRDefault="00452A72" w:rsidP="00764342">
      <w:pPr>
        <w:pStyle w:val="1"/>
        <w:rPr>
          <w:sz w:val="22"/>
          <w:szCs w:val="22"/>
        </w:rPr>
      </w:pPr>
      <w:r w:rsidRPr="00764342">
        <w:rPr>
          <w:color w:val="auto"/>
          <w:sz w:val="22"/>
          <w:szCs w:val="22"/>
        </w:rPr>
        <w:t xml:space="preserve">V. Досудебный (внесудебный) порядок обжалования решений и (или) действий (бездействия) органа </w:t>
      </w:r>
      <w:r w:rsidRPr="00764342">
        <w:rPr>
          <w:color w:val="auto"/>
          <w:sz w:val="22"/>
          <w:szCs w:val="22"/>
        </w:rPr>
        <w:lastRenderedPageBreak/>
        <w:t>местного самоуправления,</w:t>
      </w:r>
      <w:r w:rsidR="00187175" w:rsidRPr="00764342">
        <w:rPr>
          <w:color w:val="auto"/>
          <w:sz w:val="22"/>
          <w:szCs w:val="22"/>
        </w:rPr>
        <w:t xml:space="preserve"> </w:t>
      </w:r>
      <w:r w:rsidRPr="00764342">
        <w:rPr>
          <w:color w:val="auto"/>
          <w:sz w:val="22"/>
          <w:szCs w:val="22"/>
        </w:rPr>
        <w:t>предоставляющего муниципальную услугу, а также его должностных</w:t>
      </w:r>
      <w:r w:rsidR="00187175" w:rsidRPr="00764342">
        <w:rPr>
          <w:color w:val="auto"/>
          <w:sz w:val="22"/>
          <w:szCs w:val="22"/>
        </w:rPr>
        <w:t xml:space="preserve"> </w:t>
      </w:r>
      <w:r w:rsidRPr="00764342">
        <w:rPr>
          <w:color w:val="auto"/>
          <w:sz w:val="22"/>
          <w:szCs w:val="22"/>
        </w:rPr>
        <w:t>лиц, муниципальных служащих</w:t>
      </w:r>
    </w:p>
    <w:p w14:paraId="4E33FD07" w14:textId="77777777" w:rsidR="00EB2317" w:rsidRPr="00764342" w:rsidRDefault="00452A72" w:rsidP="00EB2317">
      <w:pPr>
        <w:pStyle w:val="22"/>
        <w:tabs>
          <w:tab w:val="left" w:pos="932"/>
        </w:tabs>
        <w:spacing w:after="0" w:line="240" w:lineRule="auto"/>
        <w:ind w:firstLine="567"/>
        <w:jc w:val="both"/>
        <w:rPr>
          <w:sz w:val="22"/>
          <w:szCs w:val="22"/>
        </w:rPr>
      </w:pPr>
      <w:r w:rsidRPr="00764342">
        <w:rPr>
          <w:sz w:val="22"/>
          <w:szCs w:val="22"/>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3B7EC7D1" w14:textId="77777777" w:rsidR="00EB2317" w:rsidRPr="00764342" w:rsidRDefault="00EB2317" w:rsidP="00EB2317">
      <w:pPr>
        <w:pStyle w:val="22"/>
        <w:tabs>
          <w:tab w:val="left" w:pos="932"/>
        </w:tabs>
        <w:spacing w:after="0" w:line="240" w:lineRule="auto"/>
        <w:ind w:firstLine="567"/>
        <w:jc w:val="both"/>
        <w:rPr>
          <w:sz w:val="22"/>
          <w:szCs w:val="22"/>
        </w:rPr>
      </w:pPr>
      <w:r w:rsidRPr="00764342">
        <w:rPr>
          <w:sz w:val="22"/>
          <w:szCs w:val="22"/>
        </w:rPr>
        <w:t>Заявитель может обратиться с жалобой в следующих случаях:</w:t>
      </w:r>
    </w:p>
    <w:p w14:paraId="09C46157" w14:textId="77777777" w:rsidR="00EB2317" w:rsidRPr="00764342" w:rsidRDefault="00EB2317" w:rsidP="00EB2317">
      <w:pPr>
        <w:pStyle w:val="22"/>
        <w:tabs>
          <w:tab w:val="left" w:pos="932"/>
        </w:tabs>
        <w:spacing w:after="0" w:line="240" w:lineRule="auto"/>
        <w:ind w:firstLine="567"/>
        <w:jc w:val="both"/>
        <w:rPr>
          <w:sz w:val="22"/>
          <w:szCs w:val="22"/>
        </w:rPr>
      </w:pPr>
      <w:r w:rsidRPr="00764342">
        <w:rPr>
          <w:sz w:val="22"/>
          <w:szCs w:val="22"/>
        </w:rPr>
        <w:t xml:space="preserve">1) нарушение срока регистрации запроса заявителя о предоставлении муниципальной услуги, запроса, указанного в </w:t>
      </w:r>
      <w:hyperlink r:id="rId17" w:history="1">
        <w:r w:rsidRPr="00764342">
          <w:rPr>
            <w:sz w:val="22"/>
            <w:szCs w:val="22"/>
          </w:rPr>
          <w:t>статье 15.1</w:t>
        </w:r>
      </w:hyperlink>
      <w:r w:rsidRPr="00764342">
        <w:rPr>
          <w:sz w:val="22"/>
          <w:szCs w:val="22"/>
        </w:rPr>
        <w:t xml:space="preserve"> Федерального закона </w:t>
      </w:r>
      <w:r w:rsidRPr="00764342">
        <w:rPr>
          <w:bCs/>
          <w:sz w:val="22"/>
          <w:szCs w:val="22"/>
        </w:rPr>
        <w:t>№ 210-ФЗ</w:t>
      </w:r>
      <w:r w:rsidRPr="00764342">
        <w:rPr>
          <w:sz w:val="22"/>
          <w:szCs w:val="22"/>
        </w:rPr>
        <w:t>;</w:t>
      </w:r>
    </w:p>
    <w:p w14:paraId="4DD6F3DD" w14:textId="77777777" w:rsidR="00EB2317" w:rsidRPr="00764342" w:rsidRDefault="00EB2317" w:rsidP="00EB2317">
      <w:pPr>
        <w:pStyle w:val="22"/>
        <w:tabs>
          <w:tab w:val="left" w:pos="932"/>
        </w:tabs>
        <w:spacing w:after="0" w:line="240" w:lineRule="auto"/>
        <w:ind w:firstLine="567"/>
        <w:jc w:val="both"/>
        <w:rPr>
          <w:sz w:val="22"/>
          <w:szCs w:val="22"/>
        </w:rPr>
      </w:pPr>
      <w:r w:rsidRPr="00764342">
        <w:rPr>
          <w:sz w:val="22"/>
          <w:szCs w:val="22"/>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w:t>
      </w:r>
      <w:r w:rsidRPr="00764342">
        <w:rPr>
          <w:rFonts w:ascii="Tahoma" w:eastAsia="Tahoma" w:hAnsi="Tahoma" w:cs="Tahoma"/>
          <w:sz w:val="22"/>
          <w:szCs w:val="22"/>
        </w:rPr>
        <w:t xml:space="preserve"> </w:t>
      </w:r>
      <w:r w:rsidRPr="00764342">
        <w:rPr>
          <w:sz w:val="22"/>
          <w:szCs w:val="22"/>
        </w:rPr>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764342">
          <w:rPr>
            <w:sz w:val="22"/>
            <w:szCs w:val="22"/>
          </w:rPr>
          <w:t>частью 1.3 статьи 16</w:t>
        </w:r>
      </w:hyperlink>
      <w:r w:rsidRPr="00764342">
        <w:rPr>
          <w:sz w:val="22"/>
          <w:szCs w:val="22"/>
        </w:rPr>
        <w:t xml:space="preserve"> </w:t>
      </w:r>
      <w:r w:rsidRPr="00764342">
        <w:rPr>
          <w:bCs/>
          <w:sz w:val="22"/>
          <w:szCs w:val="22"/>
        </w:rPr>
        <w:t>Федерального закона № 210-ФЗ</w:t>
      </w:r>
      <w:r w:rsidRPr="00764342">
        <w:rPr>
          <w:sz w:val="22"/>
          <w:szCs w:val="22"/>
        </w:rPr>
        <w:t>;</w:t>
      </w:r>
    </w:p>
    <w:p w14:paraId="4A563409" w14:textId="77777777" w:rsidR="00EB2317" w:rsidRPr="00764342" w:rsidRDefault="00EB2317" w:rsidP="00EB2317">
      <w:pPr>
        <w:widowControl/>
        <w:autoSpaceDE w:val="0"/>
        <w:ind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107766" w:rsidRPr="00764342">
        <w:rPr>
          <w:rFonts w:ascii="Times New Roman" w:eastAsia="Times New Roman" w:hAnsi="Times New Roman" w:cs="Times New Roman"/>
          <w:color w:val="auto"/>
          <w:sz w:val="22"/>
          <w:szCs w:val="22"/>
          <w:lang w:bidi="ar-SA"/>
        </w:rPr>
        <w:t xml:space="preserve"> Ростовской области</w:t>
      </w:r>
      <w:r w:rsidRPr="00764342">
        <w:rPr>
          <w:rFonts w:ascii="Times New Roman" w:eastAsia="Times New Roman" w:hAnsi="Times New Roman" w:cs="Times New Roman"/>
          <w:color w:val="auto"/>
          <w:sz w:val="22"/>
          <w:szCs w:val="22"/>
          <w:lang w:bidi="ar-SA"/>
        </w:rPr>
        <w:t>, муниципальными правовыми актами  для предоставления муниципальной услуги;</w:t>
      </w:r>
    </w:p>
    <w:p w14:paraId="6817136F" w14:textId="77777777" w:rsidR="00EB2317" w:rsidRPr="00764342" w:rsidRDefault="00EB2317" w:rsidP="00EB2317">
      <w:pPr>
        <w:widowControl/>
        <w:autoSpaceDE w:val="0"/>
        <w:ind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107766" w:rsidRPr="00764342">
        <w:rPr>
          <w:rFonts w:ascii="Times New Roman" w:eastAsia="Times New Roman" w:hAnsi="Times New Roman" w:cs="Times New Roman"/>
          <w:color w:val="auto"/>
          <w:sz w:val="22"/>
          <w:szCs w:val="22"/>
          <w:lang w:bidi="ar-SA"/>
        </w:rPr>
        <w:t xml:space="preserve"> Ростовской области</w:t>
      </w:r>
      <w:r w:rsidRPr="00764342">
        <w:rPr>
          <w:rFonts w:ascii="Times New Roman" w:eastAsia="Times New Roman" w:hAnsi="Times New Roman" w:cs="Times New Roman"/>
          <w:color w:val="auto"/>
          <w:sz w:val="22"/>
          <w:szCs w:val="22"/>
          <w:lang w:bidi="ar-SA"/>
        </w:rPr>
        <w:t>, муниципальными правовыми актами  для предоставления муниципальной услуги, у заявителя;</w:t>
      </w:r>
    </w:p>
    <w:p w14:paraId="5851852E" w14:textId="77777777" w:rsidR="00EB2317" w:rsidRPr="00764342" w:rsidRDefault="00EB2317" w:rsidP="00EB2317">
      <w:pPr>
        <w:widowControl/>
        <w:autoSpaceDE w:val="0"/>
        <w:autoSpaceDN w:val="0"/>
        <w:adjustRightInd w:val="0"/>
        <w:ind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107766" w:rsidRPr="00764342">
        <w:rPr>
          <w:rFonts w:ascii="Times New Roman" w:eastAsia="Times New Roman" w:hAnsi="Times New Roman" w:cs="Times New Roman"/>
          <w:color w:val="auto"/>
          <w:sz w:val="22"/>
          <w:szCs w:val="22"/>
          <w:lang w:bidi="ar-SA"/>
        </w:rPr>
        <w:t xml:space="preserve"> Ростовской области</w:t>
      </w:r>
      <w:r w:rsidRPr="00764342">
        <w:rPr>
          <w:rFonts w:ascii="Times New Roman" w:eastAsia="Times New Roman" w:hAnsi="Times New Roman" w:cs="Times New Roman"/>
          <w:color w:val="auto"/>
          <w:sz w:val="22"/>
          <w:szCs w:val="22"/>
          <w:lang w:bidi="ar-SA"/>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764342">
        <w:rPr>
          <w:rFonts w:ascii="Times New Roman" w:eastAsia="Times New Roman" w:hAnsi="Times New Roman" w:cs="Times New Roman"/>
          <w:color w:val="auto"/>
          <w:sz w:val="22"/>
          <w:szCs w:val="22"/>
        </w:rPr>
        <w:t>многофункционального центра</w:t>
      </w:r>
      <w:r w:rsidRPr="00764342">
        <w:rPr>
          <w:rFonts w:ascii="Times New Roman" w:eastAsia="Times New Roman" w:hAnsi="Times New Roman" w:cs="Times New Roman"/>
          <w:color w:val="auto"/>
          <w:sz w:val="22"/>
          <w:szCs w:val="22"/>
          <w:lang w:bidi="ar-SA"/>
        </w:rPr>
        <w:t xml:space="preserve">, работника </w:t>
      </w:r>
      <w:r w:rsidRPr="00764342">
        <w:rPr>
          <w:rFonts w:ascii="Times New Roman" w:eastAsia="Times New Roman" w:hAnsi="Times New Roman" w:cs="Times New Roman"/>
          <w:color w:val="auto"/>
          <w:sz w:val="22"/>
          <w:szCs w:val="22"/>
        </w:rPr>
        <w:t>многофункционального центра</w:t>
      </w:r>
      <w:r w:rsidRPr="00764342">
        <w:rPr>
          <w:rFonts w:ascii="Times New Roman" w:eastAsia="Times New Roman" w:hAnsi="Times New Roman" w:cs="Times New Roman"/>
          <w:color w:val="auto"/>
          <w:sz w:val="22"/>
          <w:szCs w:val="22"/>
          <w:lang w:bidi="ar-SA"/>
        </w:rPr>
        <w:t xml:space="preserve"> возможно в случае, если на </w:t>
      </w:r>
      <w:r w:rsidRPr="00764342">
        <w:rPr>
          <w:rFonts w:ascii="Times New Roman" w:eastAsia="Times New Roman" w:hAnsi="Times New Roman" w:cs="Times New Roman"/>
          <w:color w:val="auto"/>
          <w:sz w:val="22"/>
          <w:szCs w:val="22"/>
        </w:rPr>
        <w:t>многофункциональный центр</w:t>
      </w:r>
      <w:r w:rsidRPr="00764342">
        <w:rPr>
          <w:rFonts w:ascii="Times New Roman" w:eastAsia="Times New Roman" w:hAnsi="Times New Roman" w:cs="Times New Roman"/>
          <w:color w:val="auto"/>
          <w:sz w:val="22"/>
          <w:szCs w:val="22"/>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764342">
          <w:rPr>
            <w:rFonts w:ascii="Times New Roman" w:eastAsia="Times New Roman" w:hAnsi="Times New Roman" w:cs="Times New Roman"/>
            <w:color w:val="auto"/>
            <w:sz w:val="22"/>
            <w:szCs w:val="22"/>
            <w:lang w:bidi="ar-SA"/>
          </w:rPr>
          <w:t>частью 1.3 статьи 16</w:t>
        </w:r>
      </w:hyperlink>
      <w:r w:rsidRPr="00764342">
        <w:rPr>
          <w:rFonts w:ascii="Times New Roman" w:eastAsia="Times New Roman" w:hAnsi="Times New Roman" w:cs="Times New Roman"/>
          <w:color w:val="auto"/>
          <w:sz w:val="22"/>
          <w:szCs w:val="22"/>
          <w:lang w:bidi="ar-SA"/>
        </w:rPr>
        <w:t xml:space="preserve"> </w:t>
      </w:r>
      <w:r w:rsidRPr="00764342">
        <w:rPr>
          <w:rFonts w:ascii="Times New Roman" w:eastAsia="Times New Roman" w:hAnsi="Times New Roman" w:cs="Times New Roman"/>
          <w:bCs/>
          <w:color w:val="auto"/>
          <w:sz w:val="22"/>
          <w:szCs w:val="22"/>
          <w:lang w:bidi="ar-SA"/>
        </w:rPr>
        <w:t>Федерального закона № 210-ФЗ</w:t>
      </w:r>
      <w:r w:rsidRPr="00764342">
        <w:rPr>
          <w:rFonts w:ascii="Times New Roman" w:eastAsia="Times New Roman" w:hAnsi="Times New Roman" w:cs="Times New Roman"/>
          <w:color w:val="auto"/>
          <w:sz w:val="22"/>
          <w:szCs w:val="22"/>
          <w:lang w:bidi="ar-SA"/>
        </w:rPr>
        <w:t>;</w:t>
      </w:r>
    </w:p>
    <w:p w14:paraId="4A6F1937" w14:textId="77777777" w:rsidR="00EB2317" w:rsidRPr="00764342" w:rsidRDefault="00EB2317" w:rsidP="00EB2317">
      <w:pPr>
        <w:widowControl/>
        <w:autoSpaceDE w:val="0"/>
        <w:ind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107766" w:rsidRPr="00764342">
        <w:rPr>
          <w:rFonts w:ascii="Times New Roman" w:eastAsia="Times New Roman" w:hAnsi="Times New Roman" w:cs="Times New Roman"/>
          <w:color w:val="auto"/>
          <w:sz w:val="22"/>
          <w:szCs w:val="22"/>
          <w:lang w:bidi="ar-SA"/>
        </w:rPr>
        <w:t xml:space="preserve"> Ростовской области</w:t>
      </w:r>
      <w:r w:rsidRPr="00764342">
        <w:rPr>
          <w:rFonts w:ascii="Times New Roman" w:eastAsia="Times New Roman" w:hAnsi="Times New Roman" w:cs="Times New Roman"/>
          <w:color w:val="auto"/>
          <w:sz w:val="22"/>
          <w:szCs w:val="22"/>
          <w:lang w:bidi="ar-SA"/>
        </w:rPr>
        <w:t>, муниципальными правовыми актами;</w:t>
      </w:r>
    </w:p>
    <w:p w14:paraId="23273537" w14:textId="77777777" w:rsidR="00EB2317" w:rsidRPr="00764342" w:rsidRDefault="00EB2317" w:rsidP="00EB2317">
      <w:pPr>
        <w:widowControl/>
        <w:autoSpaceDE w:val="0"/>
        <w:autoSpaceDN w:val="0"/>
        <w:adjustRightInd w:val="0"/>
        <w:ind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7) отказ уполномоченного органа, должностного лица уполномоченного органа, </w:t>
      </w:r>
      <w:r w:rsidRPr="00764342">
        <w:rPr>
          <w:rFonts w:ascii="Times New Roman" w:eastAsia="Times New Roman" w:hAnsi="Times New Roman" w:cs="Times New Roman"/>
          <w:color w:val="auto"/>
          <w:sz w:val="22"/>
          <w:szCs w:val="22"/>
        </w:rPr>
        <w:t>многофункционального центра</w:t>
      </w:r>
      <w:r w:rsidRPr="00764342">
        <w:rPr>
          <w:rFonts w:ascii="Times New Roman" w:eastAsia="Times New Roman" w:hAnsi="Times New Roman" w:cs="Times New Roman"/>
          <w:color w:val="auto"/>
          <w:sz w:val="22"/>
          <w:szCs w:val="22"/>
          <w:lang w:bidi="ar-SA"/>
        </w:rPr>
        <w:t xml:space="preserve">, работника </w:t>
      </w:r>
      <w:r w:rsidRPr="00764342">
        <w:rPr>
          <w:rFonts w:ascii="Times New Roman" w:eastAsia="Times New Roman" w:hAnsi="Times New Roman" w:cs="Times New Roman"/>
          <w:color w:val="auto"/>
          <w:sz w:val="22"/>
          <w:szCs w:val="22"/>
        </w:rPr>
        <w:t>многофункционального центра</w:t>
      </w:r>
      <w:r w:rsidRPr="00764342">
        <w:rPr>
          <w:rFonts w:ascii="Times New Roman" w:eastAsia="Times New Roman" w:hAnsi="Times New Roman" w:cs="Times New Roman"/>
          <w:color w:val="auto"/>
          <w:sz w:val="22"/>
          <w:szCs w:val="22"/>
          <w:lang w:bidi="ar-SA"/>
        </w:rPr>
        <w:t xml:space="preserve">, организаций, предусмотренных </w:t>
      </w:r>
      <w:hyperlink r:id="rId20" w:history="1">
        <w:r w:rsidRPr="00764342">
          <w:rPr>
            <w:rFonts w:ascii="Times New Roman" w:eastAsia="Times New Roman" w:hAnsi="Times New Roman" w:cs="Times New Roman"/>
            <w:color w:val="auto"/>
            <w:sz w:val="22"/>
            <w:szCs w:val="22"/>
            <w:lang w:bidi="ar-SA"/>
          </w:rPr>
          <w:t>частью 1.1 статьи 16</w:t>
        </w:r>
      </w:hyperlink>
      <w:r w:rsidRPr="00764342">
        <w:rPr>
          <w:rFonts w:ascii="Times New Roman" w:eastAsia="Times New Roman" w:hAnsi="Times New Roman" w:cs="Times New Roman"/>
          <w:color w:val="auto"/>
          <w:sz w:val="22"/>
          <w:szCs w:val="22"/>
          <w:lang w:bidi="ar-SA"/>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764342">
        <w:rPr>
          <w:rFonts w:ascii="Times New Roman" w:eastAsia="Times New Roman" w:hAnsi="Times New Roman" w:cs="Times New Roman"/>
          <w:color w:val="auto"/>
          <w:sz w:val="22"/>
          <w:szCs w:val="22"/>
        </w:rPr>
        <w:t>многофункционального центра</w:t>
      </w:r>
      <w:r w:rsidRPr="00764342">
        <w:rPr>
          <w:rFonts w:ascii="Times New Roman" w:eastAsia="Times New Roman" w:hAnsi="Times New Roman" w:cs="Times New Roman"/>
          <w:color w:val="auto"/>
          <w:sz w:val="22"/>
          <w:szCs w:val="22"/>
          <w:lang w:bidi="ar-SA"/>
        </w:rPr>
        <w:t>, работника</w:t>
      </w:r>
      <w:r w:rsidRPr="00764342">
        <w:rPr>
          <w:color w:val="auto"/>
          <w:sz w:val="22"/>
          <w:szCs w:val="22"/>
        </w:rPr>
        <w:t xml:space="preserve"> </w:t>
      </w:r>
      <w:r w:rsidRPr="00764342">
        <w:rPr>
          <w:rFonts w:ascii="Times New Roman" w:eastAsia="Times New Roman" w:hAnsi="Times New Roman" w:cs="Times New Roman"/>
          <w:color w:val="auto"/>
          <w:sz w:val="22"/>
          <w:szCs w:val="22"/>
        </w:rPr>
        <w:t>многофункционального центра</w:t>
      </w:r>
      <w:r w:rsidRPr="00764342">
        <w:rPr>
          <w:rFonts w:ascii="Times New Roman" w:eastAsia="Times New Roman" w:hAnsi="Times New Roman" w:cs="Times New Roman"/>
          <w:color w:val="auto"/>
          <w:sz w:val="22"/>
          <w:szCs w:val="22"/>
          <w:lang w:bidi="ar-SA"/>
        </w:rPr>
        <w:t xml:space="preserve"> возможно в случае, если на</w:t>
      </w:r>
      <w:r w:rsidRPr="00764342">
        <w:rPr>
          <w:color w:val="auto"/>
          <w:sz w:val="22"/>
          <w:szCs w:val="22"/>
        </w:rPr>
        <w:t xml:space="preserve"> </w:t>
      </w:r>
      <w:r w:rsidRPr="00764342">
        <w:rPr>
          <w:rFonts w:ascii="Times New Roman" w:eastAsia="Times New Roman" w:hAnsi="Times New Roman" w:cs="Times New Roman"/>
          <w:color w:val="auto"/>
          <w:sz w:val="22"/>
          <w:szCs w:val="22"/>
        </w:rPr>
        <w:t>многофункциональный центр</w:t>
      </w:r>
      <w:r w:rsidRPr="00764342">
        <w:rPr>
          <w:rFonts w:ascii="Times New Roman" w:eastAsia="Times New Roman" w:hAnsi="Times New Roman" w:cs="Times New Roman"/>
          <w:color w:val="auto"/>
          <w:sz w:val="22"/>
          <w:szCs w:val="22"/>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764342">
          <w:rPr>
            <w:rFonts w:ascii="Times New Roman" w:eastAsia="Times New Roman" w:hAnsi="Times New Roman" w:cs="Times New Roman"/>
            <w:color w:val="auto"/>
            <w:sz w:val="22"/>
            <w:szCs w:val="22"/>
            <w:lang w:bidi="ar-SA"/>
          </w:rPr>
          <w:t>частью 1.3 статьи 16</w:t>
        </w:r>
      </w:hyperlink>
      <w:r w:rsidRPr="00764342">
        <w:rPr>
          <w:rFonts w:ascii="Times New Roman" w:eastAsia="Times New Roman" w:hAnsi="Times New Roman" w:cs="Times New Roman"/>
          <w:color w:val="auto"/>
          <w:sz w:val="22"/>
          <w:szCs w:val="22"/>
          <w:lang w:bidi="ar-SA"/>
        </w:rPr>
        <w:t xml:space="preserve"> Федерального закона № 210-ФЗ;</w:t>
      </w:r>
    </w:p>
    <w:p w14:paraId="3231377A" w14:textId="77777777" w:rsidR="00EB2317" w:rsidRPr="00764342" w:rsidRDefault="00EB2317" w:rsidP="00EB2317">
      <w:pPr>
        <w:widowControl/>
        <w:autoSpaceDE w:val="0"/>
        <w:autoSpaceDN w:val="0"/>
        <w:adjustRightInd w:val="0"/>
        <w:ind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8) нарушение срока или порядка выдачи документов по результатам предоставления муниципальной услуги;</w:t>
      </w:r>
    </w:p>
    <w:p w14:paraId="252A1B83" w14:textId="77777777" w:rsidR="00EB2317" w:rsidRPr="00764342" w:rsidRDefault="00EB2317" w:rsidP="00EB2317">
      <w:pPr>
        <w:widowControl/>
        <w:autoSpaceDE w:val="0"/>
        <w:autoSpaceDN w:val="0"/>
        <w:adjustRightInd w:val="0"/>
        <w:ind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107766" w:rsidRPr="00764342">
        <w:rPr>
          <w:rFonts w:ascii="Times New Roman" w:eastAsia="Times New Roman" w:hAnsi="Times New Roman" w:cs="Times New Roman"/>
          <w:color w:val="auto"/>
          <w:sz w:val="22"/>
          <w:szCs w:val="22"/>
          <w:lang w:bidi="ar-SA"/>
        </w:rPr>
        <w:t xml:space="preserve"> Ростовской области</w:t>
      </w:r>
      <w:r w:rsidRPr="00764342">
        <w:rPr>
          <w:rFonts w:ascii="Times New Roman" w:eastAsia="Times New Roman" w:hAnsi="Times New Roman" w:cs="Times New Roman"/>
          <w:color w:val="auto"/>
          <w:sz w:val="22"/>
          <w:szCs w:val="22"/>
          <w:lang w:bidi="ar-SA"/>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006E7B9A" w:rsidRPr="00764342">
        <w:rPr>
          <w:rFonts w:ascii="Times New Roman" w:eastAsia="Times New Roman" w:hAnsi="Times New Roman" w:cs="Times New Roman"/>
          <w:color w:val="auto"/>
          <w:sz w:val="22"/>
          <w:szCs w:val="22"/>
        </w:rPr>
        <w:t>многофункционального центра</w:t>
      </w:r>
      <w:r w:rsidRPr="00764342">
        <w:rPr>
          <w:rFonts w:ascii="Times New Roman" w:eastAsia="Times New Roman" w:hAnsi="Times New Roman" w:cs="Times New Roman"/>
          <w:color w:val="auto"/>
          <w:sz w:val="22"/>
          <w:szCs w:val="22"/>
          <w:lang w:bidi="ar-SA"/>
        </w:rPr>
        <w:t xml:space="preserve">, работника </w:t>
      </w:r>
      <w:r w:rsidR="006E7B9A" w:rsidRPr="00764342">
        <w:rPr>
          <w:rFonts w:ascii="Times New Roman" w:eastAsia="Times New Roman" w:hAnsi="Times New Roman" w:cs="Times New Roman"/>
          <w:color w:val="auto"/>
          <w:sz w:val="22"/>
          <w:szCs w:val="22"/>
        </w:rPr>
        <w:t>многофункционального центра</w:t>
      </w:r>
      <w:r w:rsidR="006E7B9A" w:rsidRPr="00764342">
        <w:rPr>
          <w:rFonts w:ascii="Times New Roman" w:eastAsia="Times New Roman" w:hAnsi="Times New Roman" w:cs="Times New Roman"/>
          <w:color w:val="auto"/>
          <w:sz w:val="22"/>
          <w:szCs w:val="22"/>
          <w:lang w:bidi="ar-SA"/>
        </w:rPr>
        <w:t xml:space="preserve"> </w:t>
      </w:r>
      <w:r w:rsidRPr="00764342">
        <w:rPr>
          <w:rFonts w:ascii="Times New Roman" w:eastAsia="Times New Roman" w:hAnsi="Times New Roman" w:cs="Times New Roman"/>
          <w:color w:val="auto"/>
          <w:sz w:val="22"/>
          <w:szCs w:val="22"/>
          <w:lang w:bidi="ar-SA"/>
        </w:rPr>
        <w:t xml:space="preserve">возможно в случае, если на </w:t>
      </w:r>
      <w:r w:rsidR="006E7B9A" w:rsidRPr="00764342">
        <w:rPr>
          <w:rFonts w:ascii="Times New Roman" w:eastAsia="Times New Roman" w:hAnsi="Times New Roman" w:cs="Times New Roman"/>
          <w:color w:val="auto"/>
          <w:sz w:val="22"/>
          <w:szCs w:val="22"/>
        </w:rPr>
        <w:t>многофункциональный центр</w:t>
      </w:r>
      <w:r w:rsidRPr="00764342">
        <w:rPr>
          <w:rFonts w:ascii="Times New Roman" w:eastAsia="Times New Roman" w:hAnsi="Times New Roman" w:cs="Times New Roman"/>
          <w:color w:val="auto"/>
          <w:sz w:val="22"/>
          <w:szCs w:val="22"/>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764342">
          <w:rPr>
            <w:rFonts w:ascii="Times New Roman" w:eastAsia="Times New Roman" w:hAnsi="Times New Roman" w:cs="Times New Roman"/>
            <w:color w:val="auto"/>
            <w:sz w:val="22"/>
            <w:szCs w:val="22"/>
            <w:lang w:bidi="ar-SA"/>
          </w:rPr>
          <w:t>частью 1.3 статьи 16</w:t>
        </w:r>
      </w:hyperlink>
      <w:r w:rsidRPr="00764342">
        <w:rPr>
          <w:rFonts w:ascii="Times New Roman" w:eastAsia="Times New Roman" w:hAnsi="Times New Roman" w:cs="Times New Roman"/>
          <w:color w:val="auto"/>
          <w:sz w:val="22"/>
          <w:szCs w:val="22"/>
          <w:lang w:bidi="ar-SA"/>
        </w:rPr>
        <w:t xml:space="preserve"> Федерального закона № 210-ФЗ;</w:t>
      </w:r>
    </w:p>
    <w:p w14:paraId="5B6E4269" w14:textId="77777777" w:rsidR="00EB2317" w:rsidRPr="00764342" w:rsidRDefault="00EB2317" w:rsidP="00EB2317">
      <w:pPr>
        <w:widowControl/>
        <w:autoSpaceDE w:val="0"/>
        <w:autoSpaceDN w:val="0"/>
        <w:adjustRightInd w:val="0"/>
        <w:ind w:firstLine="540"/>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006E7B9A" w:rsidRPr="00764342">
        <w:rPr>
          <w:rFonts w:ascii="Times New Roman" w:eastAsia="Times New Roman" w:hAnsi="Times New Roman" w:cs="Times New Roman"/>
          <w:color w:val="auto"/>
          <w:sz w:val="22"/>
          <w:szCs w:val="22"/>
        </w:rPr>
        <w:t>многофункционального центра</w:t>
      </w:r>
      <w:r w:rsidRPr="00764342">
        <w:rPr>
          <w:rFonts w:ascii="Times New Roman" w:eastAsia="Times New Roman" w:hAnsi="Times New Roman" w:cs="Times New Roman"/>
          <w:color w:val="auto"/>
          <w:sz w:val="22"/>
          <w:szCs w:val="22"/>
          <w:lang w:bidi="ar-SA"/>
        </w:rPr>
        <w:t>, работника</w:t>
      </w:r>
      <w:r w:rsidR="006E7B9A" w:rsidRPr="00764342">
        <w:rPr>
          <w:color w:val="auto"/>
          <w:sz w:val="22"/>
          <w:szCs w:val="22"/>
        </w:rPr>
        <w:t xml:space="preserve"> </w:t>
      </w:r>
      <w:r w:rsidR="006E7B9A" w:rsidRPr="00764342">
        <w:rPr>
          <w:rFonts w:ascii="Times New Roman" w:eastAsia="Times New Roman" w:hAnsi="Times New Roman" w:cs="Times New Roman"/>
          <w:color w:val="auto"/>
          <w:sz w:val="22"/>
          <w:szCs w:val="22"/>
        </w:rPr>
        <w:t>многофункционального центра</w:t>
      </w:r>
      <w:r w:rsidRPr="00764342">
        <w:rPr>
          <w:rFonts w:ascii="Times New Roman" w:eastAsia="Times New Roman" w:hAnsi="Times New Roman" w:cs="Times New Roman"/>
          <w:color w:val="auto"/>
          <w:sz w:val="22"/>
          <w:szCs w:val="22"/>
          <w:lang w:bidi="ar-SA"/>
        </w:rPr>
        <w:t xml:space="preserve"> возможно в случае, если на </w:t>
      </w:r>
      <w:r w:rsidR="006E7B9A" w:rsidRPr="00764342">
        <w:rPr>
          <w:rFonts w:ascii="Times New Roman" w:eastAsia="Times New Roman" w:hAnsi="Times New Roman" w:cs="Times New Roman"/>
          <w:color w:val="auto"/>
          <w:sz w:val="22"/>
          <w:szCs w:val="22"/>
        </w:rPr>
        <w:t>многофункциональный центр</w:t>
      </w:r>
      <w:r w:rsidRPr="00764342">
        <w:rPr>
          <w:rFonts w:ascii="Times New Roman" w:eastAsia="Times New Roman" w:hAnsi="Times New Roman" w:cs="Times New Roman"/>
          <w:color w:val="auto"/>
          <w:sz w:val="22"/>
          <w:szCs w:val="22"/>
          <w:lang w:bidi="ar-SA"/>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2FF69D79" w14:textId="77777777" w:rsidR="00EB2317" w:rsidRPr="00764342" w:rsidRDefault="006E7B9A" w:rsidP="00EB2317">
      <w:pPr>
        <w:widowControl/>
        <w:autoSpaceDE w:val="0"/>
        <w:ind w:right="-16"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5.2</w:t>
      </w:r>
      <w:r w:rsidR="00EB2317" w:rsidRPr="00764342">
        <w:rPr>
          <w:rFonts w:ascii="Times New Roman" w:eastAsia="Times New Roman" w:hAnsi="Times New Roman" w:cs="Times New Roman"/>
          <w:color w:val="auto"/>
          <w:sz w:val="22"/>
          <w:szCs w:val="22"/>
          <w:lang w:bidi="ar-SA"/>
        </w:rPr>
        <w:t>. Жалоба должна содержать:</w:t>
      </w:r>
    </w:p>
    <w:p w14:paraId="2303F0F1" w14:textId="77777777" w:rsidR="00EB2317" w:rsidRPr="00764342" w:rsidRDefault="00EB2317" w:rsidP="00EB2317">
      <w:pPr>
        <w:widowControl/>
        <w:autoSpaceDE w:val="0"/>
        <w:autoSpaceDN w:val="0"/>
        <w:adjustRightInd w:val="0"/>
        <w:ind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lastRenderedPageBreak/>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006E7B9A" w:rsidRPr="00764342">
        <w:rPr>
          <w:rFonts w:ascii="Times New Roman" w:eastAsia="Times New Roman" w:hAnsi="Times New Roman" w:cs="Times New Roman"/>
          <w:color w:val="auto"/>
          <w:sz w:val="22"/>
          <w:szCs w:val="22"/>
        </w:rPr>
        <w:t>многофункционального центра</w:t>
      </w:r>
      <w:r w:rsidRPr="00764342">
        <w:rPr>
          <w:rFonts w:ascii="Times New Roman" w:eastAsia="Times New Roman" w:hAnsi="Times New Roman" w:cs="Times New Roman"/>
          <w:color w:val="auto"/>
          <w:sz w:val="22"/>
          <w:szCs w:val="22"/>
          <w:lang w:bidi="ar-SA"/>
        </w:rPr>
        <w:t>, его руководителя и (или) работника, решения и действия (бездействие) которых обжалуются;</w:t>
      </w:r>
    </w:p>
    <w:p w14:paraId="693F1A0D" w14:textId="77777777" w:rsidR="00EB2317" w:rsidRPr="00764342" w:rsidRDefault="00EB2317" w:rsidP="00EB2317">
      <w:pPr>
        <w:widowControl/>
        <w:autoSpaceDE w:val="0"/>
        <w:ind w:right="-16"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4D75005" w14:textId="77777777" w:rsidR="00EB2317" w:rsidRPr="00764342" w:rsidRDefault="00EB2317" w:rsidP="00EB2317">
      <w:pPr>
        <w:widowControl/>
        <w:autoSpaceDE w:val="0"/>
        <w:ind w:right="-16"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006E7B9A" w:rsidRPr="00764342">
        <w:rPr>
          <w:rFonts w:ascii="Times New Roman" w:eastAsia="Times New Roman" w:hAnsi="Times New Roman" w:cs="Times New Roman"/>
          <w:color w:val="auto"/>
          <w:sz w:val="22"/>
          <w:szCs w:val="22"/>
        </w:rPr>
        <w:t>многофункционального центра</w:t>
      </w:r>
      <w:r w:rsidRPr="00764342">
        <w:rPr>
          <w:rFonts w:ascii="Times New Roman" w:eastAsia="Times New Roman" w:hAnsi="Times New Roman" w:cs="Times New Roman"/>
          <w:color w:val="auto"/>
          <w:sz w:val="22"/>
          <w:szCs w:val="22"/>
          <w:lang w:bidi="ar-SA"/>
        </w:rPr>
        <w:t>, работника</w:t>
      </w:r>
      <w:r w:rsidR="006E7B9A" w:rsidRPr="00764342">
        <w:rPr>
          <w:color w:val="auto"/>
          <w:sz w:val="22"/>
          <w:szCs w:val="22"/>
        </w:rPr>
        <w:t xml:space="preserve"> </w:t>
      </w:r>
      <w:r w:rsidR="006E7B9A" w:rsidRPr="00764342">
        <w:rPr>
          <w:rFonts w:ascii="Times New Roman" w:eastAsia="Times New Roman" w:hAnsi="Times New Roman" w:cs="Times New Roman"/>
          <w:color w:val="auto"/>
          <w:sz w:val="22"/>
          <w:szCs w:val="22"/>
        </w:rPr>
        <w:t>многофункционального центра</w:t>
      </w:r>
      <w:r w:rsidRPr="00764342">
        <w:rPr>
          <w:rFonts w:ascii="Times New Roman" w:eastAsia="Times New Roman" w:hAnsi="Times New Roman" w:cs="Times New Roman"/>
          <w:color w:val="auto"/>
          <w:sz w:val="22"/>
          <w:szCs w:val="22"/>
          <w:lang w:bidi="ar-SA"/>
        </w:rPr>
        <w:t>, их работников;</w:t>
      </w:r>
    </w:p>
    <w:p w14:paraId="4325ADDA" w14:textId="77777777" w:rsidR="00EB2317" w:rsidRPr="00764342" w:rsidRDefault="00EB2317" w:rsidP="00EB2317">
      <w:pPr>
        <w:widowControl/>
        <w:autoSpaceDE w:val="0"/>
        <w:autoSpaceDN w:val="0"/>
        <w:adjustRightInd w:val="0"/>
        <w:ind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764342">
        <w:rPr>
          <w:rFonts w:ascii="Times New Roman" w:eastAsia="Times New Roman" w:hAnsi="Times New Roman" w:cs="Times New Roman"/>
          <w:bCs/>
          <w:i/>
          <w:color w:val="auto"/>
          <w:sz w:val="22"/>
          <w:szCs w:val="22"/>
          <w:lang w:bidi="ar-SA"/>
        </w:rPr>
        <w:t xml:space="preserve"> </w:t>
      </w:r>
      <w:r w:rsidRPr="00764342">
        <w:rPr>
          <w:rFonts w:ascii="Times New Roman" w:eastAsia="Times New Roman" w:hAnsi="Times New Roman" w:cs="Times New Roman"/>
          <w:color w:val="auto"/>
          <w:sz w:val="22"/>
          <w:szCs w:val="22"/>
          <w:lang w:bidi="ar-SA"/>
        </w:rPr>
        <w:t>или муниципального служащего,</w:t>
      </w:r>
      <w:r w:rsidR="006E7B9A" w:rsidRPr="00764342">
        <w:rPr>
          <w:color w:val="auto"/>
          <w:sz w:val="22"/>
          <w:szCs w:val="22"/>
        </w:rPr>
        <w:t xml:space="preserve"> </w:t>
      </w:r>
      <w:r w:rsidR="006E7B9A" w:rsidRPr="00764342">
        <w:rPr>
          <w:rFonts w:ascii="Times New Roman" w:eastAsia="Times New Roman" w:hAnsi="Times New Roman" w:cs="Times New Roman"/>
          <w:color w:val="auto"/>
          <w:sz w:val="22"/>
          <w:szCs w:val="22"/>
        </w:rPr>
        <w:t>многофункционального центра</w:t>
      </w:r>
      <w:r w:rsidRPr="00764342">
        <w:rPr>
          <w:rFonts w:ascii="Times New Roman" w:eastAsia="Times New Roman" w:hAnsi="Times New Roman" w:cs="Times New Roman"/>
          <w:color w:val="auto"/>
          <w:sz w:val="22"/>
          <w:szCs w:val="22"/>
          <w:lang w:bidi="ar-SA"/>
        </w:rPr>
        <w:t xml:space="preserve">, работника </w:t>
      </w:r>
      <w:r w:rsidR="006E7B9A" w:rsidRPr="00764342">
        <w:rPr>
          <w:rFonts w:ascii="Times New Roman" w:eastAsia="Times New Roman" w:hAnsi="Times New Roman" w:cs="Times New Roman"/>
          <w:color w:val="auto"/>
          <w:sz w:val="22"/>
          <w:szCs w:val="22"/>
        </w:rPr>
        <w:t>многофункционального центра</w:t>
      </w:r>
      <w:r w:rsidRPr="00764342">
        <w:rPr>
          <w:rFonts w:ascii="Times New Roman" w:eastAsia="Times New Roman" w:hAnsi="Times New Roman" w:cs="Times New Roman"/>
          <w:color w:val="auto"/>
          <w:sz w:val="22"/>
          <w:szCs w:val="22"/>
          <w:lang w:bidi="ar-SA"/>
        </w:rPr>
        <w:t>. Заявителем могут быть представлены документы (при наличии), подтверждающие доводы заявителя, либо их копии.</w:t>
      </w:r>
    </w:p>
    <w:p w14:paraId="178B5C77" w14:textId="77777777" w:rsidR="00EB2317" w:rsidRPr="00764342" w:rsidRDefault="00EB2317" w:rsidP="00EB2317">
      <w:pPr>
        <w:widowControl/>
        <w:autoSpaceDE w:val="0"/>
        <w:ind w:right="-16"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Заявитель имеет право на получение информации и документов, необходимых для обоснования и рассмотрения жалобы.</w:t>
      </w:r>
    </w:p>
    <w:p w14:paraId="5866F3A8" w14:textId="77777777" w:rsidR="00EB2317" w:rsidRPr="00764342" w:rsidRDefault="006E7B9A" w:rsidP="00EB2317">
      <w:pPr>
        <w:widowControl/>
        <w:autoSpaceDE w:val="0"/>
        <w:ind w:right="-16"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5.3</w:t>
      </w:r>
      <w:r w:rsidR="00EB2317" w:rsidRPr="00764342">
        <w:rPr>
          <w:rFonts w:ascii="Times New Roman" w:eastAsia="Times New Roman" w:hAnsi="Times New Roman" w:cs="Times New Roman"/>
          <w:color w:val="auto"/>
          <w:sz w:val="22"/>
          <w:szCs w:val="22"/>
          <w:lang w:bidi="ar-SA"/>
        </w:rPr>
        <w:t>. По результатам рассмотрения жалобы принимается одно из следующих решений:</w:t>
      </w:r>
    </w:p>
    <w:p w14:paraId="009E573E" w14:textId="77777777" w:rsidR="00EB2317" w:rsidRPr="00764342" w:rsidRDefault="00EB2317" w:rsidP="00EB2317">
      <w:pPr>
        <w:widowControl/>
        <w:autoSpaceDE w:val="0"/>
        <w:autoSpaceDN w:val="0"/>
        <w:adjustRightInd w:val="0"/>
        <w:ind w:firstLine="709"/>
        <w:jc w:val="both"/>
        <w:rPr>
          <w:rFonts w:ascii="Times New Roman" w:eastAsia="Times New Roman" w:hAnsi="Times New Roman" w:cs="Times New Roman"/>
          <w:strike/>
          <w:color w:val="auto"/>
          <w:sz w:val="22"/>
          <w:szCs w:val="22"/>
          <w:lang w:bidi="ar-SA"/>
        </w:rPr>
      </w:pPr>
      <w:r w:rsidRPr="00764342">
        <w:rPr>
          <w:rFonts w:ascii="Times New Roman" w:eastAsia="Times New Roman" w:hAnsi="Times New Roman" w:cs="Times New Roman"/>
          <w:color w:val="auto"/>
          <w:sz w:val="22"/>
          <w:szCs w:val="22"/>
          <w:lang w:bidi="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107766" w:rsidRPr="00764342">
        <w:rPr>
          <w:rFonts w:ascii="Times New Roman" w:eastAsia="Times New Roman" w:hAnsi="Times New Roman" w:cs="Times New Roman"/>
          <w:color w:val="auto"/>
          <w:sz w:val="22"/>
          <w:szCs w:val="22"/>
          <w:lang w:bidi="ar-SA"/>
        </w:rPr>
        <w:t xml:space="preserve"> Ростовской области</w:t>
      </w:r>
      <w:r w:rsidRPr="00764342">
        <w:rPr>
          <w:rFonts w:ascii="Times New Roman" w:eastAsia="Times New Roman" w:hAnsi="Times New Roman" w:cs="Times New Roman"/>
          <w:color w:val="auto"/>
          <w:sz w:val="22"/>
          <w:szCs w:val="22"/>
          <w:lang w:bidi="ar-SA"/>
        </w:rPr>
        <w:t xml:space="preserve">, муниципальными правовыми актами; </w:t>
      </w:r>
    </w:p>
    <w:p w14:paraId="55858584" w14:textId="77777777" w:rsidR="00EB2317" w:rsidRPr="00764342" w:rsidRDefault="00EB2317" w:rsidP="00EB2317">
      <w:pPr>
        <w:widowControl/>
        <w:autoSpaceDE w:val="0"/>
        <w:autoSpaceDN w:val="0"/>
        <w:adjustRightInd w:val="0"/>
        <w:ind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2) в удовлетворении жалобы отказывается.</w:t>
      </w:r>
    </w:p>
    <w:p w14:paraId="7E60084B" w14:textId="77777777" w:rsidR="00EB2317" w:rsidRPr="00764342" w:rsidRDefault="006E7B9A" w:rsidP="00EB2317">
      <w:pPr>
        <w:widowControl/>
        <w:autoSpaceDE w:val="0"/>
        <w:autoSpaceDN w:val="0"/>
        <w:adjustRightInd w:val="0"/>
        <w:ind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5.4</w:t>
      </w:r>
      <w:r w:rsidR="00EB2317" w:rsidRPr="00764342">
        <w:rPr>
          <w:rFonts w:ascii="Times New Roman" w:eastAsia="Times New Roman" w:hAnsi="Times New Roman" w:cs="Times New Roman"/>
          <w:color w:val="auto"/>
          <w:sz w:val="22"/>
          <w:szCs w:val="22"/>
          <w:lang w:bidi="ar-SA"/>
        </w:rPr>
        <w:t>. Основаниями для отказа в удовлетворении жалобы являются:</w:t>
      </w:r>
    </w:p>
    <w:p w14:paraId="452B2DC4" w14:textId="77777777" w:rsidR="00EB2317" w:rsidRPr="00764342" w:rsidRDefault="00EB2317" w:rsidP="00EB2317">
      <w:pPr>
        <w:widowControl/>
        <w:autoSpaceDE w:val="0"/>
        <w:autoSpaceDN w:val="0"/>
        <w:adjustRightInd w:val="0"/>
        <w:ind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006E7B9A" w:rsidRPr="00764342">
        <w:rPr>
          <w:rFonts w:ascii="Times New Roman" w:eastAsia="Times New Roman" w:hAnsi="Times New Roman" w:cs="Times New Roman"/>
          <w:color w:val="auto"/>
          <w:sz w:val="22"/>
          <w:szCs w:val="22"/>
        </w:rPr>
        <w:t>многофункционального центра</w:t>
      </w:r>
      <w:r w:rsidRPr="00764342">
        <w:rPr>
          <w:rFonts w:ascii="Times New Roman" w:eastAsia="Times New Roman" w:hAnsi="Times New Roman" w:cs="Times New Roman"/>
          <w:color w:val="auto"/>
          <w:sz w:val="22"/>
          <w:szCs w:val="22"/>
          <w:lang w:bidi="ar-SA"/>
        </w:rPr>
        <w:t xml:space="preserve">, работника </w:t>
      </w:r>
      <w:r w:rsidR="006E7B9A" w:rsidRPr="00764342">
        <w:rPr>
          <w:rFonts w:ascii="Times New Roman" w:eastAsia="Times New Roman" w:hAnsi="Times New Roman" w:cs="Times New Roman"/>
          <w:color w:val="auto"/>
          <w:sz w:val="22"/>
          <w:szCs w:val="22"/>
        </w:rPr>
        <w:t>многофункционального центра</w:t>
      </w:r>
      <w:r w:rsidRPr="00764342">
        <w:rPr>
          <w:rFonts w:ascii="Times New Roman" w:eastAsia="Times New Roman" w:hAnsi="Times New Roman" w:cs="Times New Roman"/>
          <w:color w:val="auto"/>
          <w:sz w:val="22"/>
          <w:szCs w:val="22"/>
          <w:lang w:bidi="ar-SA"/>
        </w:rPr>
        <w:t>, участвующих в предоставлении муниципальной услуги,</w:t>
      </w:r>
    </w:p>
    <w:p w14:paraId="2487903F" w14:textId="77777777" w:rsidR="00EB2317" w:rsidRPr="00764342" w:rsidRDefault="00EB2317" w:rsidP="00EB2317">
      <w:pPr>
        <w:widowControl/>
        <w:autoSpaceDE w:val="0"/>
        <w:autoSpaceDN w:val="0"/>
        <w:adjustRightInd w:val="0"/>
        <w:ind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2) наличие вступившего в законную силу решения суда по жалобе о том же предмете и по тем же основаниям;</w:t>
      </w:r>
    </w:p>
    <w:p w14:paraId="7FB584C5" w14:textId="77777777" w:rsidR="00EB2317" w:rsidRPr="00764342" w:rsidRDefault="00EB2317" w:rsidP="00EB2317">
      <w:pPr>
        <w:widowControl/>
        <w:autoSpaceDE w:val="0"/>
        <w:autoSpaceDN w:val="0"/>
        <w:adjustRightInd w:val="0"/>
        <w:ind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3) подача жалобы лицом, полномочия которого не подтверждены в порядке, установленном законодательством Российской Федерации.</w:t>
      </w:r>
    </w:p>
    <w:p w14:paraId="71B36922" w14:textId="77777777" w:rsidR="00EB2317" w:rsidRPr="00764342" w:rsidRDefault="006E7B9A" w:rsidP="00EB2317">
      <w:pPr>
        <w:widowControl/>
        <w:autoSpaceDE w:val="0"/>
        <w:ind w:right="-16"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5.5</w:t>
      </w:r>
      <w:r w:rsidR="00EB2317" w:rsidRPr="00764342">
        <w:rPr>
          <w:rFonts w:ascii="Times New Roman" w:eastAsia="Times New Roman" w:hAnsi="Times New Roman" w:cs="Times New Roman"/>
          <w:color w:val="auto"/>
          <w:sz w:val="22"/>
          <w:szCs w:val="22"/>
          <w:lang w:bidi="ar-SA"/>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AD52907" w14:textId="77777777" w:rsidR="00EB2317" w:rsidRPr="00764342" w:rsidRDefault="00EB2317" w:rsidP="00EB2317">
      <w:pPr>
        <w:widowControl/>
        <w:autoSpaceDE w:val="0"/>
        <w:autoSpaceDN w:val="0"/>
        <w:adjustRightInd w:val="0"/>
        <w:ind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006E7B9A" w:rsidRPr="00764342">
        <w:rPr>
          <w:rFonts w:ascii="Times New Roman" w:eastAsia="Times New Roman" w:hAnsi="Times New Roman" w:cs="Times New Roman"/>
          <w:color w:val="auto"/>
          <w:sz w:val="22"/>
          <w:szCs w:val="22"/>
        </w:rPr>
        <w:t>многофункциональным центром</w:t>
      </w:r>
      <w:r w:rsidRPr="00764342">
        <w:rPr>
          <w:rFonts w:ascii="Times New Roman" w:eastAsia="Times New Roman" w:hAnsi="Times New Roman" w:cs="Times New Roman"/>
          <w:color w:val="auto"/>
          <w:sz w:val="22"/>
          <w:szCs w:val="22"/>
          <w:lang w:bidi="ar-SA"/>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E93A5C5" w14:textId="77777777" w:rsidR="00EB2317" w:rsidRPr="00764342" w:rsidRDefault="00EB2317" w:rsidP="00107766">
      <w:pPr>
        <w:widowControl/>
        <w:autoSpaceDE w:val="0"/>
        <w:autoSpaceDN w:val="0"/>
        <w:adjustRightInd w:val="0"/>
        <w:ind w:firstLine="709"/>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w:t>
      </w:r>
      <w:r w:rsidR="00107766" w:rsidRPr="00764342">
        <w:rPr>
          <w:rFonts w:ascii="Times New Roman" w:eastAsia="Times New Roman" w:hAnsi="Times New Roman" w:cs="Times New Roman"/>
          <w:color w:val="auto"/>
          <w:sz w:val="22"/>
          <w:szCs w:val="22"/>
          <w:lang w:bidi="ar-SA"/>
        </w:rPr>
        <w:t xml:space="preserve"> обжалования принятого решения.</w:t>
      </w:r>
    </w:p>
    <w:p w14:paraId="714B4131" w14:textId="77777777" w:rsidR="00187175" w:rsidRPr="00764342" w:rsidRDefault="00187175" w:rsidP="006E7B9A">
      <w:pPr>
        <w:pStyle w:val="22"/>
        <w:tabs>
          <w:tab w:val="left" w:pos="932"/>
        </w:tabs>
        <w:spacing w:after="0" w:line="240" w:lineRule="auto"/>
        <w:jc w:val="both"/>
        <w:rPr>
          <w:sz w:val="22"/>
          <w:szCs w:val="22"/>
        </w:rPr>
      </w:pPr>
    </w:p>
    <w:p w14:paraId="6F10F1B4" w14:textId="77777777" w:rsidR="00187175" w:rsidRPr="00764342" w:rsidRDefault="00452A72" w:rsidP="00764342">
      <w:pPr>
        <w:pStyle w:val="1"/>
        <w:rPr>
          <w:sz w:val="22"/>
          <w:szCs w:val="22"/>
        </w:rPr>
      </w:pPr>
      <w:r w:rsidRPr="00764342">
        <w:rPr>
          <w:color w:val="auto"/>
          <w:sz w:val="22"/>
          <w:szCs w:val="22"/>
        </w:rPr>
        <w:t>Органы местного самоуправления, организации и уполномоченные</w:t>
      </w:r>
      <w:r w:rsidR="00187175" w:rsidRPr="00764342">
        <w:rPr>
          <w:color w:val="auto"/>
          <w:sz w:val="22"/>
          <w:szCs w:val="22"/>
        </w:rPr>
        <w:t xml:space="preserve"> </w:t>
      </w:r>
      <w:r w:rsidRPr="00764342">
        <w:rPr>
          <w:color w:val="auto"/>
          <w:sz w:val="22"/>
          <w:szCs w:val="22"/>
        </w:rPr>
        <w:t>на рассмотрение жалобы лица, которым может быть направлена жалоба</w:t>
      </w:r>
      <w:r w:rsidR="00187175" w:rsidRPr="00764342">
        <w:rPr>
          <w:color w:val="auto"/>
          <w:sz w:val="22"/>
          <w:szCs w:val="22"/>
        </w:rPr>
        <w:t xml:space="preserve"> </w:t>
      </w:r>
      <w:r w:rsidRPr="00764342">
        <w:rPr>
          <w:color w:val="auto"/>
          <w:sz w:val="22"/>
          <w:szCs w:val="22"/>
        </w:rPr>
        <w:t>заявителя в досудебном (внесудебном) порядке</w:t>
      </w:r>
    </w:p>
    <w:p w14:paraId="78157ECC" w14:textId="77777777" w:rsidR="00452A72" w:rsidRPr="00764342" w:rsidRDefault="006E7B9A" w:rsidP="00BA63A5">
      <w:pPr>
        <w:pStyle w:val="22"/>
        <w:tabs>
          <w:tab w:val="left" w:pos="932"/>
        </w:tabs>
        <w:spacing w:after="0" w:line="240" w:lineRule="auto"/>
        <w:ind w:firstLine="567"/>
        <w:jc w:val="both"/>
        <w:rPr>
          <w:sz w:val="22"/>
          <w:szCs w:val="22"/>
        </w:rPr>
      </w:pPr>
      <w:r w:rsidRPr="00764342">
        <w:rPr>
          <w:sz w:val="22"/>
          <w:szCs w:val="22"/>
        </w:rPr>
        <w:t>5.6</w:t>
      </w:r>
      <w:r w:rsidR="00452A72" w:rsidRPr="00764342">
        <w:rPr>
          <w:sz w:val="22"/>
          <w:szCs w:val="22"/>
        </w:rPr>
        <w:t>.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14:paraId="6BAE546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9E94D8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26505152" w14:textId="77777777" w:rsidR="00452A72" w:rsidRPr="00764342" w:rsidRDefault="00187175" w:rsidP="00BA63A5">
      <w:pPr>
        <w:pStyle w:val="22"/>
        <w:tabs>
          <w:tab w:val="left" w:pos="932"/>
        </w:tabs>
        <w:spacing w:after="0" w:line="240" w:lineRule="auto"/>
        <w:ind w:firstLine="567"/>
        <w:jc w:val="both"/>
        <w:rPr>
          <w:sz w:val="22"/>
          <w:szCs w:val="22"/>
        </w:rPr>
      </w:pPr>
      <w:r w:rsidRPr="00764342">
        <w:rPr>
          <w:sz w:val="22"/>
          <w:szCs w:val="22"/>
        </w:rPr>
        <w:t>-</w:t>
      </w:r>
      <w:r w:rsidR="00452A72" w:rsidRPr="00764342">
        <w:rPr>
          <w:sz w:val="22"/>
          <w:szCs w:val="22"/>
        </w:rPr>
        <w:t xml:space="preserve"> к руководителю многофункционального центра - на решения и действия (бездействие) работника многофункционального центра;</w:t>
      </w:r>
    </w:p>
    <w:p w14:paraId="724C7461"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к учредителю многофункционального центра - на решение и действия (бездействие) многофункционального центра.</w:t>
      </w:r>
    </w:p>
    <w:p w14:paraId="7A1992E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42260794" w14:textId="77777777" w:rsidR="00187175" w:rsidRPr="00764342" w:rsidRDefault="00187175" w:rsidP="00BA63A5">
      <w:pPr>
        <w:pStyle w:val="22"/>
        <w:tabs>
          <w:tab w:val="left" w:pos="932"/>
        </w:tabs>
        <w:spacing w:after="0" w:line="240" w:lineRule="auto"/>
        <w:ind w:firstLine="567"/>
        <w:jc w:val="both"/>
        <w:rPr>
          <w:sz w:val="22"/>
          <w:szCs w:val="22"/>
        </w:rPr>
      </w:pPr>
    </w:p>
    <w:p w14:paraId="47FD9A3F" w14:textId="77777777" w:rsidR="00187175" w:rsidRPr="00764342" w:rsidRDefault="00452A72" w:rsidP="00764342">
      <w:pPr>
        <w:pStyle w:val="1"/>
        <w:rPr>
          <w:sz w:val="22"/>
          <w:szCs w:val="22"/>
        </w:rPr>
      </w:pPr>
      <w:r w:rsidRPr="00764342">
        <w:rPr>
          <w:color w:val="auto"/>
          <w:sz w:val="22"/>
          <w:szCs w:val="22"/>
        </w:rPr>
        <w:t>Способы информирования заявителей о порядке подачи и рассмотрения</w:t>
      </w:r>
      <w:r w:rsidR="00187175" w:rsidRPr="00764342">
        <w:rPr>
          <w:color w:val="auto"/>
          <w:sz w:val="22"/>
          <w:szCs w:val="22"/>
        </w:rPr>
        <w:t xml:space="preserve"> </w:t>
      </w:r>
      <w:r w:rsidRPr="00764342">
        <w:rPr>
          <w:color w:val="auto"/>
          <w:sz w:val="22"/>
          <w:szCs w:val="22"/>
        </w:rPr>
        <w:t>жалобы, в том числе с использованием Единого портала государственных</w:t>
      </w:r>
      <w:r w:rsidR="00187175" w:rsidRPr="00764342">
        <w:rPr>
          <w:color w:val="auto"/>
          <w:sz w:val="22"/>
          <w:szCs w:val="22"/>
        </w:rPr>
        <w:t xml:space="preserve"> </w:t>
      </w:r>
      <w:r w:rsidRPr="00764342">
        <w:rPr>
          <w:color w:val="auto"/>
          <w:sz w:val="22"/>
          <w:szCs w:val="22"/>
        </w:rPr>
        <w:t>и муниципальных услуг (функций)</w:t>
      </w:r>
    </w:p>
    <w:p w14:paraId="671348CA" w14:textId="77777777" w:rsidR="00452A72" w:rsidRPr="00764342" w:rsidRDefault="006E7B9A" w:rsidP="00BA63A5">
      <w:pPr>
        <w:pStyle w:val="22"/>
        <w:tabs>
          <w:tab w:val="left" w:pos="932"/>
        </w:tabs>
        <w:spacing w:after="0" w:line="240" w:lineRule="auto"/>
        <w:ind w:firstLine="567"/>
        <w:jc w:val="both"/>
        <w:rPr>
          <w:sz w:val="22"/>
          <w:szCs w:val="22"/>
        </w:rPr>
      </w:pPr>
      <w:r w:rsidRPr="00764342">
        <w:rPr>
          <w:sz w:val="22"/>
          <w:szCs w:val="22"/>
        </w:rPr>
        <w:t>5.7</w:t>
      </w:r>
      <w:r w:rsidR="00452A72" w:rsidRPr="00764342">
        <w:rPr>
          <w:sz w:val="22"/>
          <w:szCs w:val="22"/>
        </w:rPr>
        <w:t xml:space="preserve">. Информация о порядке подачи и рассмотрения жалобы размещается на информационных стендах </w:t>
      </w:r>
      <w:r w:rsidR="00452A72" w:rsidRPr="00764342">
        <w:rPr>
          <w:sz w:val="22"/>
          <w:szCs w:val="22"/>
        </w:rPr>
        <w:lastRenderedPageBreak/>
        <w:t>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69DC486B" w14:textId="77777777" w:rsidR="00187175" w:rsidRPr="00764342" w:rsidRDefault="00187175" w:rsidP="00BA63A5">
      <w:pPr>
        <w:pStyle w:val="22"/>
        <w:tabs>
          <w:tab w:val="left" w:pos="932"/>
        </w:tabs>
        <w:spacing w:after="0" w:line="240" w:lineRule="auto"/>
        <w:ind w:firstLine="567"/>
        <w:jc w:val="both"/>
        <w:rPr>
          <w:sz w:val="22"/>
          <w:szCs w:val="22"/>
        </w:rPr>
      </w:pPr>
    </w:p>
    <w:p w14:paraId="42D3254F" w14:textId="77777777" w:rsidR="00187175" w:rsidRPr="00764342" w:rsidRDefault="00452A72" w:rsidP="00764342">
      <w:pPr>
        <w:pStyle w:val="1"/>
        <w:rPr>
          <w:sz w:val="22"/>
          <w:szCs w:val="22"/>
        </w:rPr>
      </w:pPr>
      <w:r w:rsidRPr="00764342">
        <w:rPr>
          <w:color w:val="auto"/>
          <w:sz w:val="22"/>
          <w:szCs w:val="22"/>
        </w:rPr>
        <w:t>Перечень нормативных правовых актов, регулирующих порядок досудебного</w:t>
      </w:r>
      <w:r w:rsidR="00187175" w:rsidRPr="00764342">
        <w:rPr>
          <w:color w:val="auto"/>
          <w:sz w:val="22"/>
          <w:szCs w:val="22"/>
        </w:rPr>
        <w:t xml:space="preserve"> </w:t>
      </w:r>
      <w:r w:rsidRPr="00764342">
        <w:rPr>
          <w:color w:val="auto"/>
          <w:sz w:val="22"/>
          <w:szCs w:val="22"/>
        </w:rPr>
        <w:t>(внесудебного) обжалования действий (бездействия) и (или) решений,</w:t>
      </w:r>
      <w:r w:rsidR="00187175" w:rsidRPr="00764342">
        <w:rPr>
          <w:color w:val="auto"/>
          <w:sz w:val="22"/>
          <w:szCs w:val="22"/>
        </w:rPr>
        <w:t xml:space="preserve"> </w:t>
      </w:r>
      <w:r w:rsidRPr="00764342">
        <w:rPr>
          <w:color w:val="auto"/>
          <w:sz w:val="22"/>
          <w:szCs w:val="22"/>
        </w:rPr>
        <w:t>принятых (осуществленных) в ходе предоставления муниципальной услуги</w:t>
      </w:r>
    </w:p>
    <w:p w14:paraId="394B2BE1" w14:textId="77777777" w:rsidR="00452A72" w:rsidRPr="00764342" w:rsidRDefault="006E7B9A" w:rsidP="00BA63A5">
      <w:pPr>
        <w:pStyle w:val="22"/>
        <w:tabs>
          <w:tab w:val="left" w:pos="932"/>
        </w:tabs>
        <w:spacing w:after="0" w:line="240" w:lineRule="auto"/>
        <w:ind w:firstLine="567"/>
        <w:jc w:val="both"/>
        <w:rPr>
          <w:sz w:val="22"/>
          <w:szCs w:val="22"/>
        </w:rPr>
      </w:pPr>
      <w:r w:rsidRPr="00764342">
        <w:rPr>
          <w:sz w:val="22"/>
          <w:szCs w:val="22"/>
        </w:rPr>
        <w:t>5.8</w:t>
      </w:r>
      <w:r w:rsidR="00452A72" w:rsidRPr="00764342">
        <w:rPr>
          <w:sz w:val="22"/>
          <w:szCs w:val="22"/>
        </w:rPr>
        <w:t>. Порядок досудебного (внесудебного) обжалования решений и действий (бездействия) регулируется:</w:t>
      </w:r>
    </w:p>
    <w:p w14:paraId="13DF2AF6"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Федеральным законом № 210-ФЗ;</w:t>
      </w:r>
    </w:p>
    <w:p w14:paraId="737FD92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постановлением Правительства Российско</w:t>
      </w:r>
      <w:r w:rsidR="00187175" w:rsidRPr="00764342">
        <w:rPr>
          <w:sz w:val="22"/>
          <w:szCs w:val="22"/>
        </w:rPr>
        <w:t xml:space="preserve">й Федерации от 20 ноября 2012 г. </w:t>
      </w:r>
      <w:r w:rsidRPr="00764342">
        <w:rPr>
          <w:sz w:val="22"/>
          <w:szCs w:val="22"/>
        </w:rPr>
        <w:t>№ 1198 «О федеральной государственной информационной системе,</w:t>
      </w:r>
      <w:r w:rsidR="00187175" w:rsidRPr="00764342">
        <w:rPr>
          <w:sz w:val="22"/>
          <w:szCs w:val="22"/>
        </w:rPr>
        <w:t xml:space="preserve"> </w:t>
      </w:r>
      <w:r w:rsidRPr="00764342">
        <w:rPr>
          <w:sz w:val="22"/>
          <w:szCs w:val="22"/>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AB9EF48" w14:textId="77777777" w:rsidR="00187175" w:rsidRPr="00764342" w:rsidRDefault="00187175" w:rsidP="00BA63A5">
      <w:pPr>
        <w:pStyle w:val="22"/>
        <w:tabs>
          <w:tab w:val="left" w:pos="932"/>
        </w:tabs>
        <w:spacing w:after="0" w:line="240" w:lineRule="auto"/>
        <w:ind w:firstLine="567"/>
        <w:jc w:val="both"/>
        <w:rPr>
          <w:sz w:val="22"/>
          <w:szCs w:val="22"/>
        </w:rPr>
      </w:pPr>
    </w:p>
    <w:p w14:paraId="1A1D4F70" w14:textId="77777777" w:rsidR="00452A72" w:rsidRPr="00764342" w:rsidRDefault="00452A72" w:rsidP="00BA63A5">
      <w:pPr>
        <w:pStyle w:val="1"/>
        <w:rPr>
          <w:color w:val="auto"/>
          <w:sz w:val="22"/>
          <w:szCs w:val="22"/>
        </w:rPr>
      </w:pPr>
      <w:r w:rsidRPr="00764342">
        <w:rPr>
          <w:color w:val="auto"/>
          <w:sz w:val="22"/>
          <w:szCs w:val="22"/>
        </w:rPr>
        <w:t>VI. Особенности выполнения административных процедур (действий)</w:t>
      </w:r>
      <w:r w:rsidR="00187175" w:rsidRPr="00764342">
        <w:rPr>
          <w:color w:val="auto"/>
          <w:sz w:val="22"/>
          <w:szCs w:val="22"/>
        </w:rPr>
        <w:t xml:space="preserve"> </w:t>
      </w:r>
      <w:r w:rsidRPr="00764342">
        <w:rPr>
          <w:color w:val="auto"/>
          <w:sz w:val="22"/>
          <w:szCs w:val="22"/>
        </w:rPr>
        <w:t>в многофункциональных центрах предоставления государственных</w:t>
      </w:r>
      <w:r w:rsidR="00187175" w:rsidRPr="00764342">
        <w:rPr>
          <w:color w:val="auto"/>
          <w:sz w:val="22"/>
          <w:szCs w:val="22"/>
        </w:rPr>
        <w:t xml:space="preserve"> </w:t>
      </w:r>
      <w:r w:rsidRPr="00764342">
        <w:rPr>
          <w:color w:val="auto"/>
          <w:sz w:val="22"/>
          <w:szCs w:val="22"/>
        </w:rPr>
        <w:t>и муниципальных услуг</w:t>
      </w:r>
    </w:p>
    <w:p w14:paraId="717D2A97" w14:textId="77777777" w:rsidR="00187175" w:rsidRPr="00764342" w:rsidRDefault="00187175" w:rsidP="00BA63A5">
      <w:pPr>
        <w:pStyle w:val="22"/>
        <w:tabs>
          <w:tab w:val="left" w:pos="932"/>
        </w:tabs>
        <w:spacing w:after="0" w:line="240" w:lineRule="auto"/>
        <w:ind w:firstLine="567"/>
        <w:jc w:val="both"/>
        <w:rPr>
          <w:b/>
          <w:sz w:val="22"/>
          <w:szCs w:val="22"/>
        </w:rPr>
      </w:pPr>
    </w:p>
    <w:p w14:paraId="69D7D7D1" w14:textId="77777777" w:rsidR="00187175" w:rsidRPr="00764342" w:rsidRDefault="00452A72" w:rsidP="00764342">
      <w:pPr>
        <w:pStyle w:val="1"/>
        <w:rPr>
          <w:sz w:val="22"/>
          <w:szCs w:val="22"/>
        </w:rPr>
      </w:pPr>
      <w:r w:rsidRPr="00764342">
        <w:rPr>
          <w:color w:val="auto"/>
          <w:sz w:val="22"/>
          <w:szCs w:val="22"/>
        </w:rPr>
        <w:t>Исчерпывающий перечень административных процедур (действий)</w:t>
      </w:r>
      <w:r w:rsidR="00187175" w:rsidRPr="00764342">
        <w:rPr>
          <w:color w:val="auto"/>
          <w:sz w:val="22"/>
          <w:szCs w:val="22"/>
        </w:rPr>
        <w:t xml:space="preserve"> </w:t>
      </w:r>
      <w:r w:rsidRPr="00764342">
        <w:rPr>
          <w:color w:val="auto"/>
          <w:sz w:val="22"/>
          <w:szCs w:val="22"/>
        </w:rPr>
        <w:t>при предоставлении муниципальной услуги,</w:t>
      </w:r>
      <w:r w:rsidR="00187175" w:rsidRPr="00764342">
        <w:rPr>
          <w:color w:val="auto"/>
          <w:sz w:val="22"/>
          <w:szCs w:val="22"/>
        </w:rPr>
        <w:t xml:space="preserve"> </w:t>
      </w:r>
      <w:r w:rsidRPr="00764342">
        <w:rPr>
          <w:color w:val="auto"/>
          <w:sz w:val="22"/>
          <w:szCs w:val="22"/>
        </w:rPr>
        <w:t>выполняемых многофункциональными центрами</w:t>
      </w:r>
    </w:p>
    <w:p w14:paraId="187F5B99"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6.1. Многофункциональный центр осуществляет:</w:t>
      </w:r>
    </w:p>
    <w:p w14:paraId="68E9BAEC"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69B4CE5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585DD5CC"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иные процедуры и действия, предусмотренные Федеральным законом № 210-ФЗ.</w:t>
      </w:r>
    </w:p>
    <w:p w14:paraId="22DFD14C" w14:textId="77777777" w:rsidR="00187175" w:rsidRPr="00764342" w:rsidRDefault="00452A72" w:rsidP="00764342">
      <w:pPr>
        <w:pStyle w:val="1"/>
        <w:rPr>
          <w:sz w:val="22"/>
          <w:szCs w:val="22"/>
        </w:rPr>
      </w:pPr>
      <w:r w:rsidRPr="00764342">
        <w:rPr>
          <w:color w:val="auto"/>
          <w:sz w:val="22"/>
          <w:szCs w:val="22"/>
        </w:rPr>
        <w:t>Информирование заявителей</w:t>
      </w:r>
    </w:p>
    <w:p w14:paraId="7F6D107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6.2. Информирование Заявителя осуществляется следующими способами:</w:t>
      </w:r>
    </w:p>
    <w:p w14:paraId="161CDC54"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C3D402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б) при обращении Заявителя в многофункциональный центр лично, по телефону, посредством почтовых отправлений, либо по электронной почте.</w:t>
      </w:r>
    </w:p>
    <w:p w14:paraId="04D4115C"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14:paraId="56AAB895"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6E7814E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FC5D30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333DA4E9" w14:textId="77777777" w:rsidR="00187175" w:rsidRPr="00764342" w:rsidRDefault="00187175" w:rsidP="00BA63A5">
      <w:pPr>
        <w:pStyle w:val="22"/>
        <w:tabs>
          <w:tab w:val="left" w:pos="932"/>
        </w:tabs>
        <w:spacing w:after="0" w:line="240" w:lineRule="auto"/>
        <w:ind w:firstLine="567"/>
        <w:jc w:val="both"/>
        <w:rPr>
          <w:sz w:val="22"/>
          <w:szCs w:val="22"/>
        </w:rPr>
      </w:pPr>
    </w:p>
    <w:p w14:paraId="5EEC51AA" w14:textId="77777777" w:rsidR="00452A72" w:rsidRPr="00764342" w:rsidRDefault="00452A72" w:rsidP="00BA63A5">
      <w:pPr>
        <w:pStyle w:val="1"/>
        <w:rPr>
          <w:color w:val="auto"/>
          <w:sz w:val="22"/>
          <w:szCs w:val="22"/>
        </w:rPr>
      </w:pPr>
      <w:r w:rsidRPr="00764342">
        <w:rPr>
          <w:color w:val="auto"/>
          <w:sz w:val="22"/>
          <w:szCs w:val="22"/>
        </w:rPr>
        <w:t>Выдача заявителю результата предоставления муниципальной услуги</w:t>
      </w:r>
    </w:p>
    <w:p w14:paraId="2B05CA7D"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14:paraId="1835EE3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r w:rsidR="00187175" w:rsidRPr="00764342">
        <w:rPr>
          <w:sz w:val="22"/>
          <w:szCs w:val="22"/>
        </w:rPr>
        <w:t xml:space="preserve"> </w:t>
      </w:r>
      <w:r w:rsidRPr="00764342">
        <w:rPr>
          <w:sz w:val="22"/>
          <w:szCs w:val="22"/>
        </w:rPr>
        <w:t xml:space="preserve">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w:t>
      </w:r>
      <w:r w:rsidRPr="00764342">
        <w:rPr>
          <w:sz w:val="22"/>
          <w:szCs w:val="22"/>
        </w:rPr>
        <w:lastRenderedPageBreak/>
        <w:t>органами государственной власти субъектов Российской Федерации, органами местного самоуправления».</w:t>
      </w:r>
    </w:p>
    <w:p w14:paraId="67FF5391"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935E15A"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Работник многофункционального центра осуществляет следующие действия:</w:t>
      </w:r>
    </w:p>
    <w:p w14:paraId="33132751"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0D81E4E"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проверяет полномочия представителя Заявителя (в случае обращения представителя Заявителя);</w:t>
      </w:r>
    </w:p>
    <w:p w14:paraId="7E0F3B92"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определяет статус исполнения заявления;</w:t>
      </w:r>
    </w:p>
    <w:p w14:paraId="296D5ACF"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341857F"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3AB5238"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выдает документы Заявителю, при необходимости запрашивает у Заявителя подписи за каждый выданный документ;</w:t>
      </w:r>
    </w:p>
    <w:p w14:paraId="3E7E1C90" w14:textId="77777777" w:rsidR="00452A72" w:rsidRPr="00764342" w:rsidRDefault="00452A72" w:rsidP="00BA63A5">
      <w:pPr>
        <w:pStyle w:val="22"/>
        <w:tabs>
          <w:tab w:val="left" w:pos="932"/>
        </w:tabs>
        <w:spacing w:after="0" w:line="240" w:lineRule="auto"/>
        <w:ind w:firstLine="567"/>
        <w:jc w:val="both"/>
        <w:rPr>
          <w:sz w:val="22"/>
          <w:szCs w:val="22"/>
        </w:rPr>
      </w:pPr>
      <w:r w:rsidRPr="00764342">
        <w:rPr>
          <w:sz w:val="22"/>
          <w:szCs w:val="22"/>
        </w:rPr>
        <w:t>- запрашивает согласие Заявителя на участие в смс-опросе для оценки качества предоставленной Услуги многофункциональным центром.</w:t>
      </w:r>
    </w:p>
    <w:p w14:paraId="071AA193" w14:textId="77777777" w:rsidR="00452A72" w:rsidRPr="00764342" w:rsidRDefault="00452A72" w:rsidP="00BA63A5">
      <w:pPr>
        <w:pStyle w:val="22"/>
        <w:shd w:val="clear" w:color="auto" w:fill="auto"/>
        <w:tabs>
          <w:tab w:val="left" w:pos="932"/>
        </w:tabs>
        <w:spacing w:after="0" w:line="240" w:lineRule="auto"/>
        <w:jc w:val="both"/>
        <w:rPr>
          <w:sz w:val="22"/>
          <w:szCs w:val="22"/>
        </w:rPr>
      </w:pPr>
    </w:p>
    <w:p w14:paraId="23B52F0A" w14:textId="77777777" w:rsidR="00452A72" w:rsidRPr="00764342" w:rsidRDefault="00452A72" w:rsidP="00BA63A5">
      <w:pPr>
        <w:pStyle w:val="22"/>
        <w:shd w:val="clear" w:color="auto" w:fill="auto"/>
        <w:tabs>
          <w:tab w:val="left" w:pos="932"/>
        </w:tabs>
        <w:spacing w:after="0" w:line="240" w:lineRule="auto"/>
        <w:jc w:val="both"/>
        <w:rPr>
          <w:sz w:val="22"/>
          <w:szCs w:val="22"/>
        </w:rPr>
        <w:sectPr w:rsidR="00452A72" w:rsidRPr="00764342" w:rsidSect="00A041FD">
          <w:headerReference w:type="even" r:id="rId23"/>
          <w:pgSz w:w="11900" w:h="16840"/>
          <w:pgMar w:top="454" w:right="567" w:bottom="454" w:left="1134" w:header="0" w:footer="6" w:gutter="0"/>
          <w:cols w:space="720"/>
          <w:noEndnote/>
          <w:docGrid w:linePitch="360"/>
        </w:sectPr>
      </w:pPr>
    </w:p>
    <w:p w14:paraId="78DA53AB" w14:textId="77777777" w:rsidR="004E5A34" w:rsidRPr="00764342" w:rsidRDefault="004E5A34" w:rsidP="004E5A34">
      <w:pPr>
        <w:widowControl/>
        <w:ind w:left="5670"/>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lastRenderedPageBreak/>
        <w:t xml:space="preserve">ПРИЛОЖЕНИЕ № 1 </w:t>
      </w:r>
    </w:p>
    <w:p w14:paraId="6AC8BA6F" w14:textId="77777777" w:rsidR="004E5A34" w:rsidRPr="00764342" w:rsidRDefault="004E5A34" w:rsidP="004E5A34">
      <w:pPr>
        <w:widowControl/>
        <w:ind w:left="5670"/>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к Административному регламенту предоставления муниципальной услуги "</w:t>
      </w:r>
      <w:r w:rsidRPr="00764342">
        <w:rPr>
          <w:rFonts w:ascii="Times New Roman" w:eastAsia="Times New Roman" w:hAnsi="Times New Roman" w:cs="Times New Roman"/>
          <w:color w:val="auto"/>
          <w:sz w:val="22"/>
          <w:szCs w:val="22"/>
        </w:rPr>
        <w:t>Присвоение адреса объекту адресации, изменение и аннулирование такого адреса</w:t>
      </w:r>
      <w:r w:rsidRPr="00764342">
        <w:rPr>
          <w:rFonts w:ascii="Times New Roman" w:eastAsia="Times New Roman" w:hAnsi="Times New Roman" w:cs="Times New Roman"/>
          <w:color w:val="auto"/>
          <w:sz w:val="22"/>
          <w:szCs w:val="22"/>
          <w:lang w:bidi="ar-SA"/>
        </w:rPr>
        <w:t xml:space="preserve">" </w:t>
      </w:r>
    </w:p>
    <w:p w14:paraId="31A52325" w14:textId="77777777" w:rsidR="004E5A34" w:rsidRPr="00764342" w:rsidRDefault="004E5A34" w:rsidP="00280BC4">
      <w:pPr>
        <w:pStyle w:val="1"/>
        <w:rPr>
          <w:color w:val="auto"/>
          <w:sz w:val="22"/>
          <w:szCs w:val="22"/>
        </w:rPr>
      </w:pPr>
    </w:p>
    <w:p w14:paraId="27420ECC" w14:textId="77777777" w:rsidR="00187175" w:rsidRPr="00764342" w:rsidRDefault="006A1869" w:rsidP="00280BC4">
      <w:pPr>
        <w:pStyle w:val="1"/>
        <w:rPr>
          <w:color w:val="auto"/>
          <w:sz w:val="22"/>
          <w:szCs w:val="22"/>
        </w:rPr>
      </w:pPr>
      <w:r w:rsidRPr="00764342">
        <w:rPr>
          <w:color w:val="auto"/>
          <w:sz w:val="22"/>
          <w:szCs w:val="22"/>
        </w:rPr>
        <w:t>Форма решения о присвоении адреса объекту адресации</w:t>
      </w:r>
    </w:p>
    <w:p w14:paraId="2C3E5F1C" w14:textId="77777777" w:rsidR="00280BC4" w:rsidRPr="00764342" w:rsidRDefault="00280BC4" w:rsidP="00280BC4">
      <w:pPr>
        <w:pStyle w:val="22"/>
        <w:tabs>
          <w:tab w:val="left" w:pos="932"/>
        </w:tabs>
        <w:spacing w:after="0" w:line="240" w:lineRule="auto"/>
        <w:rPr>
          <w:sz w:val="22"/>
          <w:szCs w:val="22"/>
        </w:rPr>
      </w:pPr>
    </w:p>
    <w:p w14:paraId="6FD37515" w14:textId="77777777" w:rsidR="00187175" w:rsidRPr="00764342" w:rsidRDefault="006A1869" w:rsidP="00280BC4">
      <w:pPr>
        <w:pStyle w:val="22"/>
        <w:tabs>
          <w:tab w:val="left" w:pos="932"/>
        </w:tabs>
        <w:spacing w:after="0" w:line="240" w:lineRule="auto"/>
        <w:rPr>
          <w:sz w:val="22"/>
          <w:szCs w:val="22"/>
        </w:rPr>
      </w:pPr>
      <w:r w:rsidRPr="00764342">
        <w:rPr>
          <w:sz w:val="22"/>
          <w:szCs w:val="22"/>
        </w:rPr>
        <w:t>(наименование</w:t>
      </w:r>
      <w:r w:rsidR="00187175" w:rsidRPr="00764342">
        <w:rPr>
          <w:sz w:val="22"/>
          <w:szCs w:val="22"/>
        </w:rPr>
        <w:t xml:space="preserve"> органа местного самоуправления</w:t>
      </w:r>
      <w:r w:rsidRPr="00764342">
        <w:rPr>
          <w:sz w:val="22"/>
          <w:szCs w:val="22"/>
        </w:rPr>
        <w:t>)</w:t>
      </w:r>
    </w:p>
    <w:p w14:paraId="1E3FA483" w14:textId="77777777" w:rsidR="0043011E" w:rsidRPr="00764342" w:rsidRDefault="006A1869" w:rsidP="00280BC4">
      <w:pPr>
        <w:pStyle w:val="22"/>
        <w:tabs>
          <w:tab w:val="left" w:pos="932"/>
        </w:tabs>
        <w:spacing w:after="0" w:line="240" w:lineRule="auto"/>
        <w:rPr>
          <w:sz w:val="22"/>
          <w:szCs w:val="22"/>
        </w:rPr>
      </w:pPr>
      <w:r w:rsidRPr="00764342">
        <w:rPr>
          <w:sz w:val="22"/>
          <w:szCs w:val="22"/>
        </w:rPr>
        <w:t>(вид документа)</w:t>
      </w:r>
    </w:p>
    <w:p w14:paraId="0A96EF10" w14:textId="77777777" w:rsidR="00187175" w:rsidRPr="00764342" w:rsidRDefault="00187175" w:rsidP="00187175">
      <w:pPr>
        <w:pStyle w:val="22"/>
        <w:tabs>
          <w:tab w:val="left" w:pos="932"/>
        </w:tabs>
        <w:spacing w:after="0" w:line="240" w:lineRule="auto"/>
        <w:ind w:firstLine="567"/>
        <w:jc w:val="both"/>
        <w:rPr>
          <w:sz w:val="22"/>
          <w:szCs w:val="22"/>
        </w:rPr>
      </w:pPr>
    </w:p>
    <w:p w14:paraId="5B5DF880" w14:textId="77777777" w:rsidR="0043011E" w:rsidRPr="00764342" w:rsidRDefault="00187175" w:rsidP="00187175">
      <w:pPr>
        <w:pStyle w:val="22"/>
        <w:tabs>
          <w:tab w:val="left" w:pos="932"/>
        </w:tabs>
        <w:spacing w:after="0" w:line="240" w:lineRule="auto"/>
        <w:ind w:firstLine="567"/>
        <w:jc w:val="both"/>
        <w:rPr>
          <w:sz w:val="22"/>
          <w:szCs w:val="22"/>
        </w:rPr>
      </w:pPr>
      <w:r w:rsidRPr="00764342">
        <w:rPr>
          <w:sz w:val="22"/>
          <w:szCs w:val="22"/>
        </w:rPr>
        <w:t xml:space="preserve">от 00.00.0000 г. </w:t>
      </w:r>
      <w:r w:rsidR="006A1869" w:rsidRPr="00764342">
        <w:rPr>
          <w:sz w:val="22"/>
          <w:szCs w:val="22"/>
        </w:rPr>
        <w:t>№</w:t>
      </w:r>
      <w:r w:rsidRPr="00764342">
        <w:rPr>
          <w:sz w:val="22"/>
          <w:szCs w:val="22"/>
        </w:rPr>
        <w:t xml:space="preserve"> 000</w:t>
      </w:r>
    </w:p>
    <w:p w14:paraId="3F132F7A" w14:textId="77777777" w:rsidR="00187175" w:rsidRPr="00764342" w:rsidRDefault="00187175" w:rsidP="00187175">
      <w:pPr>
        <w:pStyle w:val="22"/>
        <w:tabs>
          <w:tab w:val="left" w:pos="932"/>
        </w:tabs>
        <w:spacing w:after="0" w:line="240" w:lineRule="auto"/>
        <w:ind w:firstLine="567"/>
        <w:jc w:val="both"/>
        <w:rPr>
          <w:sz w:val="22"/>
          <w:szCs w:val="22"/>
        </w:rPr>
      </w:pPr>
    </w:p>
    <w:p w14:paraId="5E112127" w14:textId="77777777" w:rsidR="0043011E" w:rsidRPr="00764342" w:rsidRDefault="006A1869" w:rsidP="00187175">
      <w:pPr>
        <w:pStyle w:val="22"/>
        <w:tabs>
          <w:tab w:val="left" w:pos="932"/>
        </w:tabs>
        <w:spacing w:after="0" w:line="240" w:lineRule="auto"/>
        <w:ind w:firstLine="567"/>
        <w:jc w:val="both"/>
        <w:rPr>
          <w:sz w:val="22"/>
          <w:szCs w:val="22"/>
        </w:rPr>
      </w:pPr>
      <w:r w:rsidRPr="00764342">
        <w:rPr>
          <w:sz w:val="22"/>
          <w:szCs w:val="22"/>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r w:rsidR="00187175" w:rsidRPr="00764342">
        <w:rPr>
          <w:sz w:val="22"/>
          <w:szCs w:val="22"/>
        </w:rPr>
        <w:t xml:space="preserve"> ________________________________________________________________________________</w:t>
      </w:r>
    </w:p>
    <w:p w14:paraId="5231BA18" w14:textId="77777777" w:rsidR="00187175" w:rsidRPr="00764342" w:rsidRDefault="006A1869" w:rsidP="00187175">
      <w:pPr>
        <w:pStyle w:val="22"/>
        <w:tabs>
          <w:tab w:val="left" w:pos="932"/>
        </w:tabs>
        <w:spacing w:after="0" w:line="240" w:lineRule="auto"/>
        <w:rPr>
          <w:sz w:val="22"/>
          <w:szCs w:val="22"/>
        </w:rPr>
      </w:pPr>
      <w:r w:rsidRPr="00764342">
        <w:rPr>
          <w:sz w:val="22"/>
          <w:szCs w:val="22"/>
        </w:rPr>
        <w:t>(указываются реквизиты иных документов, на основании которых принято решение о присвоении</w:t>
      </w:r>
      <w:r w:rsidR="00187175" w:rsidRPr="00764342">
        <w:rPr>
          <w:sz w:val="22"/>
          <w:szCs w:val="22"/>
        </w:rPr>
        <w:t xml:space="preserve"> </w:t>
      </w:r>
      <w:r w:rsidRPr="00764342">
        <w:rPr>
          <w:sz w:val="22"/>
          <w:szCs w:val="22"/>
        </w:rPr>
        <w:t>адреса, включая реквизиты правил присвоения, изменения и аннулирования адресов, утвержденных</w:t>
      </w:r>
      <w:r w:rsidR="00187175" w:rsidRPr="00764342">
        <w:rPr>
          <w:sz w:val="22"/>
          <w:szCs w:val="22"/>
        </w:rPr>
        <w:t xml:space="preserve"> </w:t>
      </w:r>
      <w:r w:rsidRPr="00764342">
        <w:rPr>
          <w:sz w:val="22"/>
          <w:szCs w:val="22"/>
        </w:rPr>
        <w:t>муниципальными правовыми актами и нормативными правовыми актами субъектов Российской</w:t>
      </w:r>
      <w:r w:rsidR="00187175" w:rsidRPr="00764342">
        <w:rPr>
          <w:sz w:val="22"/>
          <w:szCs w:val="22"/>
        </w:rPr>
        <w:t xml:space="preserve"> </w:t>
      </w:r>
      <w:r w:rsidRPr="00764342">
        <w:rPr>
          <w:sz w:val="22"/>
          <w:szCs w:val="22"/>
        </w:rPr>
        <w:t>Федерации - городов федерального значения до дня вступления в силу Федерального закона № 443-ФЗ,</w:t>
      </w:r>
      <w:r w:rsidR="00187175" w:rsidRPr="00764342">
        <w:rPr>
          <w:sz w:val="22"/>
          <w:szCs w:val="22"/>
        </w:rPr>
        <w:t xml:space="preserve"> </w:t>
      </w:r>
      <w:r w:rsidRPr="00764342">
        <w:rPr>
          <w:sz w:val="22"/>
          <w:szCs w:val="22"/>
        </w:rPr>
        <w:t>и/или реквизиты заявления о присвоении адреса объекту адресации)</w:t>
      </w:r>
    </w:p>
    <w:p w14:paraId="58BD1E42" w14:textId="77777777" w:rsidR="00187175" w:rsidRPr="00764342" w:rsidRDefault="00187175" w:rsidP="00187175">
      <w:pPr>
        <w:pStyle w:val="22"/>
        <w:tabs>
          <w:tab w:val="left" w:pos="932"/>
        </w:tabs>
        <w:spacing w:after="0" w:line="240" w:lineRule="auto"/>
        <w:jc w:val="both"/>
        <w:rPr>
          <w:sz w:val="22"/>
          <w:szCs w:val="22"/>
        </w:rPr>
      </w:pPr>
      <w:r w:rsidRPr="00764342">
        <w:rPr>
          <w:sz w:val="22"/>
          <w:szCs w:val="22"/>
        </w:rPr>
        <w:t>_________________________________________________________________________________</w:t>
      </w:r>
    </w:p>
    <w:p w14:paraId="6A3EA743" w14:textId="77777777" w:rsidR="0043011E" w:rsidRPr="00764342" w:rsidRDefault="006A1869" w:rsidP="00187175">
      <w:pPr>
        <w:pStyle w:val="22"/>
        <w:tabs>
          <w:tab w:val="left" w:pos="932"/>
        </w:tabs>
        <w:spacing w:after="0" w:line="240" w:lineRule="auto"/>
        <w:rPr>
          <w:sz w:val="22"/>
          <w:szCs w:val="22"/>
        </w:rPr>
      </w:pPr>
      <w:r w:rsidRPr="00764342">
        <w:rPr>
          <w:sz w:val="22"/>
          <w:szCs w:val="22"/>
        </w:rPr>
        <w:t>(наименование</w:t>
      </w:r>
      <w:r w:rsidR="007B537E" w:rsidRPr="00764342">
        <w:rPr>
          <w:sz w:val="22"/>
          <w:szCs w:val="22"/>
        </w:rPr>
        <w:t xml:space="preserve"> органа местного самоуправления</w:t>
      </w:r>
      <w:r w:rsidRPr="00764342">
        <w:rPr>
          <w:sz w:val="22"/>
          <w:szCs w:val="22"/>
        </w:rPr>
        <w:t>)</w:t>
      </w:r>
    </w:p>
    <w:p w14:paraId="00A394A7" w14:textId="77777777" w:rsidR="0043011E" w:rsidRPr="00764342" w:rsidRDefault="006A1869" w:rsidP="007524D7">
      <w:pPr>
        <w:pStyle w:val="22"/>
        <w:tabs>
          <w:tab w:val="left" w:pos="932"/>
        </w:tabs>
        <w:spacing w:after="0" w:line="240" w:lineRule="auto"/>
        <w:ind w:firstLine="567"/>
        <w:rPr>
          <w:sz w:val="22"/>
          <w:szCs w:val="22"/>
        </w:rPr>
      </w:pPr>
      <w:r w:rsidRPr="00764342">
        <w:rPr>
          <w:sz w:val="22"/>
          <w:szCs w:val="22"/>
        </w:rPr>
        <w:t>ПОСТАНОВЛЯЕТ:</w:t>
      </w:r>
    </w:p>
    <w:p w14:paraId="1E8A7FF2" w14:textId="77777777" w:rsidR="0043011E" w:rsidRPr="00764342" w:rsidRDefault="006A1869" w:rsidP="00187175">
      <w:pPr>
        <w:pStyle w:val="22"/>
        <w:tabs>
          <w:tab w:val="left" w:pos="932"/>
        </w:tabs>
        <w:spacing w:after="0" w:line="240" w:lineRule="auto"/>
        <w:ind w:firstLine="567"/>
        <w:jc w:val="both"/>
        <w:rPr>
          <w:sz w:val="22"/>
          <w:szCs w:val="22"/>
        </w:rPr>
      </w:pPr>
      <w:r w:rsidRPr="00764342">
        <w:rPr>
          <w:sz w:val="22"/>
          <w:szCs w:val="22"/>
        </w:rPr>
        <w:t>1. Присвоить адрес</w:t>
      </w:r>
      <w:r w:rsidR="00452A72" w:rsidRPr="00764342">
        <w:rPr>
          <w:sz w:val="22"/>
          <w:szCs w:val="22"/>
        </w:rPr>
        <w:t xml:space="preserve"> </w:t>
      </w:r>
      <w:r w:rsidR="00187175" w:rsidRPr="00764342">
        <w:rPr>
          <w:sz w:val="22"/>
          <w:szCs w:val="22"/>
        </w:rPr>
        <w:t>___________________________________________________________</w:t>
      </w:r>
    </w:p>
    <w:p w14:paraId="425B2003" w14:textId="77777777" w:rsidR="0043011E" w:rsidRPr="00764342" w:rsidRDefault="006A1869" w:rsidP="00280BC4">
      <w:pPr>
        <w:pStyle w:val="22"/>
        <w:tabs>
          <w:tab w:val="left" w:pos="932"/>
        </w:tabs>
        <w:spacing w:after="0" w:line="240" w:lineRule="auto"/>
        <w:ind w:left="2694"/>
        <w:rPr>
          <w:sz w:val="22"/>
          <w:szCs w:val="22"/>
        </w:rPr>
      </w:pPr>
      <w:r w:rsidRPr="00764342">
        <w:rPr>
          <w:sz w:val="22"/>
          <w:szCs w:val="22"/>
        </w:rPr>
        <w:t>(присвоенный объекту адресации адрес)</w:t>
      </w:r>
    </w:p>
    <w:p w14:paraId="3CE7E1CD" w14:textId="77777777" w:rsidR="0043011E" w:rsidRPr="00764342" w:rsidRDefault="006A1869" w:rsidP="00280BC4">
      <w:pPr>
        <w:pStyle w:val="22"/>
        <w:tabs>
          <w:tab w:val="left" w:pos="932"/>
        </w:tabs>
        <w:spacing w:after="0" w:line="240" w:lineRule="auto"/>
        <w:jc w:val="both"/>
        <w:rPr>
          <w:sz w:val="22"/>
          <w:szCs w:val="22"/>
        </w:rPr>
      </w:pPr>
      <w:r w:rsidRPr="00764342">
        <w:rPr>
          <w:sz w:val="22"/>
          <w:szCs w:val="22"/>
        </w:rPr>
        <w:t>следующему объекту адресации</w:t>
      </w:r>
      <w:r w:rsidR="00452A72" w:rsidRPr="00764342">
        <w:rPr>
          <w:sz w:val="22"/>
          <w:szCs w:val="22"/>
        </w:rPr>
        <w:t xml:space="preserve"> </w:t>
      </w:r>
      <w:r w:rsidR="00280BC4" w:rsidRPr="00764342">
        <w:rPr>
          <w:sz w:val="22"/>
          <w:szCs w:val="22"/>
        </w:rPr>
        <w:t>_____________________________________________________</w:t>
      </w:r>
    </w:p>
    <w:p w14:paraId="26CE5B61" w14:textId="77777777" w:rsidR="0043011E" w:rsidRPr="00764342" w:rsidRDefault="006A1869" w:rsidP="00280BC4">
      <w:pPr>
        <w:pStyle w:val="22"/>
        <w:tabs>
          <w:tab w:val="left" w:pos="932"/>
        </w:tabs>
        <w:spacing w:after="0" w:line="240" w:lineRule="auto"/>
        <w:ind w:left="3402"/>
        <w:rPr>
          <w:sz w:val="22"/>
          <w:szCs w:val="22"/>
        </w:rPr>
      </w:pPr>
      <w:r w:rsidRPr="00764342">
        <w:rPr>
          <w:sz w:val="22"/>
          <w:szCs w:val="22"/>
        </w:rPr>
        <w:t>(вид, наименование, описание местонахождения объекта адресации,</w:t>
      </w:r>
    </w:p>
    <w:p w14:paraId="55944CE9" w14:textId="77777777" w:rsidR="00280BC4" w:rsidRPr="00764342" w:rsidRDefault="00280BC4" w:rsidP="00280BC4">
      <w:pPr>
        <w:pStyle w:val="22"/>
        <w:tabs>
          <w:tab w:val="left" w:pos="932"/>
        </w:tabs>
        <w:spacing w:after="0" w:line="240" w:lineRule="auto"/>
        <w:jc w:val="both"/>
        <w:rPr>
          <w:sz w:val="22"/>
          <w:szCs w:val="22"/>
        </w:rPr>
      </w:pPr>
      <w:r w:rsidRPr="00764342">
        <w:rPr>
          <w:sz w:val="22"/>
          <w:szCs w:val="22"/>
        </w:rPr>
        <w:t>_________________________________________________________________________________</w:t>
      </w:r>
    </w:p>
    <w:p w14:paraId="35577B16" w14:textId="77777777" w:rsidR="0043011E" w:rsidRPr="00764342" w:rsidRDefault="006A1869" w:rsidP="00280BC4">
      <w:pPr>
        <w:pStyle w:val="22"/>
        <w:tabs>
          <w:tab w:val="left" w:pos="932"/>
        </w:tabs>
        <w:spacing w:after="0" w:line="240" w:lineRule="auto"/>
        <w:rPr>
          <w:sz w:val="22"/>
          <w:szCs w:val="22"/>
        </w:rPr>
      </w:pPr>
      <w:r w:rsidRPr="00764342">
        <w:rPr>
          <w:sz w:val="22"/>
          <w:szCs w:val="22"/>
        </w:rPr>
        <w:t>кадастровый номер объекта недвижимости, являющегося объектом адресации (в случае присвоения адреса</w:t>
      </w:r>
      <w:r w:rsidR="00280BC4" w:rsidRPr="00764342">
        <w:rPr>
          <w:sz w:val="22"/>
          <w:szCs w:val="22"/>
        </w:rPr>
        <w:t xml:space="preserve"> </w:t>
      </w:r>
      <w:r w:rsidRPr="00764342">
        <w:rPr>
          <w:sz w:val="22"/>
          <w:szCs w:val="22"/>
        </w:rPr>
        <w:t>поставленному на государственный кадастровый учет объекту недвижимости),</w:t>
      </w:r>
      <w:r w:rsidR="00280BC4" w:rsidRPr="00764342">
        <w:rPr>
          <w:sz w:val="22"/>
          <w:szCs w:val="22"/>
        </w:rPr>
        <w:t xml:space="preserve"> </w:t>
      </w:r>
      <w:r w:rsidRPr="00764342">
        <w:rPr>
          <w:sz w:val="22"/>
          <w:szCs w:val="22"/>
        </w:rPr>
        <w:t>кадастровые номера, адреса и сведения об объектах недвижимости, из которых образуется объект адресации</w:t>
      </w:r>
      <w:r w:rsidR="00280BC4" w:rsidRPr="00764342">
        <w:rPr>
          <w:sz w:val="22"/>
          <w:szCs w:val="22"/>
        </w:rPr>
        <w:t xml:space="preserve"> </w:t>
      </w:r>
      <w:r w:rsidRPr="00764342">
        <w:rPr>
          <w:sz w:val="22"/>
          <w:szCs w:val="22"/>
        </w:rPr>
        <w:t>(в случае образования объекта в результате преобразования существующего объекта или объектов),</w:t>
      </w:r>
      <w:r w:rsidR="00280BC4" w:rsidRPr="00764342">
        <w:rPr>
          <w:sz w:val="22"/>
          <w:szCs w:val="22"/>
        </w:rPr>
        <w:t xml:space="preserve"> </w:t>
      </w:r>
      <w:r w:rsidRPr="00764342">
        <w:rPr>
          <w:sz w:val="22"/>
          <w:szCs w:val="22"/>
        </w:rPr>
        <w:t>аннулируемый адрес объекта адресации и уникальный номер аннулируемого адреса объекта адресации</w:t>
      </w:r>
      <w:r w:rsidR="00280BC4" w:rsidRPr="00764342">
        <w:rPr>
          <w:sz w:val="22"/>
          <w:szCs w:val="22"/>
        </w:rPr>
        <w:t xml:space="preserve"> </w:t>
      </w:r>
      <w:r w:rsidRPr="00764342">
        <w:rPr>
          <w:sz w:val="22"/>
          <w:szCs w:val="22"/>
        </w:rPr>
        <w:t>в государственном адресном реестре (в случае присвоения нового адреса объекту адресации),</w:t>
      </w:r>
      <w:r w:rsidR="00280BC4" w:rsidRPr="00764342">
        <w:rPr>
          <w:sz w:val="22"/>
          <w:szCs w:val="22"/>
        </w:rPr>
        <w:t xml:space="preserve"> </w:t>
      </w:r>
      <w:r w:rsidRPr="00764342">
        <w:rPr>
          <w:sz w:val="22"/>
          <w:szCs w:val="22"/>
        </w:rPr>
        <w:t>другие необходимые сведения, определенные уполномоченным органом (при наличии)</w:t>
      </w:r>
      <w:r w:rsidR="00280BC4" w:rsidRPr="00764342">
        <w:rPr>
          <w:sz w:val="22"/>
          <w:szCs w:val="22"/>
        </w:rPr>
        <w:t>.</w:t>
      </w:r>
    </w:p>
    <w:p w14:paraId="7819B8CE" w14:textId="77777777" w:rsidR="00280BC4" w:rsidRPr="00764342" w:rsidRDefault="00280BC4" w:rsidP="00280BC4">
      <w:pPr>
        <w:pStyle w:val="22"/>
        <w:tabs>
          <w:tab w:val="left" w:pos="932"/>
        </w:tabs>
        <w:spacing w:after="0" w:line="240" w:lineRule="auto"/>
        <w:jc w:val="both"/>
        <w:rPr>
          <w:sz w:val="22"/>
          <w:szCs w:val="22"/>
        </w:rPr>
      </w:pPr>
    </w:p>
    <w:p w14:paraId="0DD3B16C" w14:textId="77777777" w:rsidR="00280BC4" w:rsidRPr="00764342" w:rsidRDefault="00280BC4" w:rsidP="00280BC4">
      <w:pPr>
        <w:pStyle w:val="22"/>
        <w:tabs>
          <w:tab w:val="left" w:pos="932"/>
        </w:tabs>
        <w:spacing w:after="0" w:line="240" w:lineRule="auto"/>
        <w:jc w:val="both"/>
        <w:rPr>
          <w:sz w:val="22"/>
          <w:szCs w:val="22"/>
        </w:rPr>
      </w:pPr>
      <w:r w:rsidRPr="00764342">
        <w:rPr>
          <w:sz w:val="22"/>
          <w:szCs w:val="22"/>
        </w:rPr>
        <w:t>_____________________________________________</w:t>
      </w:r>
      <w:r w:rsidRPr="00764342">
        <w:rPr>
          <w:sz w:val="22"/>
          <w:szCs w:val="22"/>
        </w:rPr>
        <w:tab/>
      </w:r>
      <w:r w:rsidRPr="00764342">
        <w:rPr>
          <w:sz w:val="22"/>
          <w:szCs w:val="22"/>
        </w:rPr>
        <w:tab/>
        <w:t>________________________</w:t>
      </w:r>
    </w:p>
    <w:p w14:paraId="0D4A3602" w14:textId="77777777" w:rsidR="00280BC4" w:rsidRPr="00764342" w:rsidRDefault="00280BC4" w:rsidP="00280BC4">
      <w:pPr>
        <w:pStyle w:val="22"/>
        <w:tabs>
          <w:tab w:val="left" w:pos="932"/>
        </w:tabs>
        <w:spacing w:after="0" w:line="240" w:lineRule="auto"/>
        <w:jc w:val="both"/>
        <w:rPr>
          <w:sz w:val="22"/>
          <w:szCs w:val="22"/>
        </w:rPr>
      </w:pPr>
      <w:r w:rsidRPr="00764342">
        <w:rPr>
          <w:sz w:val="22"/>
          <w:szCs w:val="22"/>
        </w:rPr>
        <w:tab/>
      </w:r>
      <w:r w:rsidRPr="00764342">
        <w:rPr>
          <w:sz w:val="22"/>
          <w:szCs w:val="22"/>
        </w:rPr>
        <w:tab/>
        <w:t xml:space="preserve">(должность, Ф.И.О.) </w:t>
      </w:r>
      <w:r w:rsidRPr="00764342">
        <w:rPr>
          <w:sz w:val="22"/>
          <w:szCs w:val="22"/>
        </w:rPr>
        <w:tab/>
      </w:r>
      <w:r w:rsidRPr="00764342">
        <w:rPr>
          <w:sz w:val="22"/>
          <w:szCs w:val="22"/>
        </w:rPr>
        <w:tab/>
      </w:r>
      <w:r w:rsidRPr="00764342">
        <w:rPr>
          <w:sz w:val="22"/>
          <w:szCs w:val="22"/>
        </w:rPr>
        <w:tab/>
      </w:r>
      <w:r w:rsidRPr="00764342">
        <w:rPr>
          <w:sz w:val="22"/>
          <w:szCs w:val="22"/>
        </w:rPr>
        <w:tab/>
      </w:r>
      <w:r w:rsidRPr="00764342">
        <w:rPr>
          <w:sz w:val="22"/>
          <w:szCs w:val="22"/>
        </w:rPr>
        <w:tab/>
        <w:t>(подпись)</w:t>
      </w:r>
    </w:p>
    <w:p w14:paraId="73069FEC" w14:textId="77777777" w:rsidR="00280BC4" w:rsidRPr="00764342" w:rsidRDefault="00280BC4" w:rsidP="00280BC4">
      <w:pPr>
        <w:pStyle w:val="22"/>
        <w:tabs>
          <w:tab w:val="left" w:pos="932"/>
        </w:tabs>
        <w:spacing w:after="0" w:line="240" w:lineRule="auto"/>
        <w:jc w:val="both"/>
        <w:rPr>
          <w:sz w:val="22"/>
          <w:szCs w:val="22"/>
        </w:rPr>
      </w:pPr>
    </w:p>
    <w:p w14:paraId="60321F96" w14:textId="77777777" w:rsidR="00EE454A" w:rsidRPr="00764342" w:rsidRDefault="00280BC4" w:rsidP="00EE454A">
      <w:pPr>
        <w:widowControl/>
        <w:ind w:left="5670"/>
        <w:rPr>
          <w:rFonts w:ascii="Times New Roman" w:eastAsia="Times New Roman" w:hAnsi="Times New Roman" w:cs="Times New Roman"/>
          <w:color w:val="auto"/>
          <w:sz w:val="22"/>
          <w:szCs w:val="22"/>
          <w:lang w:bidi="ar-SA"/>
        </w:rPr>
      </w:pPr>
      <w:r w:rsidRPr="00764342">
        <w:rPr>
          <w:color w:val="auto"/>
          <w:sz w:val="22"/>
          <w:szCs w:val="22"/>
        </w:rPr>
        <w:br w:type="page"/>
      </w:r>
      <w:r w:rsidR="00EE454A" w:rsidRPr="00764342">
        <w:rPr>
          <w:rFonts w:ascii="Times New Roman" w:eastAsia="Times New Roman" w:hAnsi="Times New Roman" w:cs="Times New Roman"/>
          <w:color w:val="auto"/>
          <w:sz w:val="22"/>
          <w:szCs w:val="22"/>
          <w:lang w:bidi="ar-SA"/>
        </w:rPr>
        <w:lastRenderedPageBreak/>
        <w:t xml:space="preserve">ПРИЛОЖЕНИЕ № 2 </w:t>
      </w:r>
    </w:p>
    <w:p w14:paraId="7DF2AB42" w14:textId="77777777" w:rsidR="00EE454A" w:rsidRPr="00764342" w:rsidRDefault="00EE454A" w:rsidP="00EE454A">
      <w:pPr>
        <w:widowControl/>
        <w:ind w:left="5670"/>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к Административному регламенту предоставления муниципальной услуги "</w:t>
      </w:r>
      <w:r w:rsidRPr="00764342">
        <w:rPr>
          <w:rFonts w:ascii="Times New Roman" w:eastAsia="Times New Roman" w:hAnsi="Times New Roman" w:cs="Times New Roman"/>
          <w:color w:val="auto"/>
          <w:sz w:val="22"/>
          <w:szCs w:val="22"/>
        </w:rPr>
        <w:t>Присвоение адреса объекту адресации, изменение и аннулирование такого адреса</w:t>
      </w:r>
      <w:r w:rsidRPr="00764342">
        <w:rPr>
          <w:rFonts w:ascii="Times New Roman" w:eastAsia="Times New Roman" w:hAnsi="Times New Roman" w:cs="Times New Roman"/>
          <w:color w:val="auto"/>
          <w:sz w:val="22"/>
          <w:szCs w:val="22"/>
          <w:lang w:bidi="ar-SA"/>
        </w:rPr>
        <w:t xml:space="preserve">" </w:t>
      </w:r>
    </w:p>
    <w:p w14:paraId="61A10726" w14:textId="77777777" w:rsidR="00EE454A" w:rsidRPr="00764342" w:rsidRDefault="00EE454A" w:rsidP="00280BC4">
      <w:pPr>
        <w:pStyle w:val="1"/>
        <w:rPr>
          <w:color w:val="auto"/>
          <w:sz w:val="22"/>
          <w:szCs w:val="22"/>
        </w:rPr>
      </w:pPr>
    </w:p>
    <w:p w14:paraId="799C2686" w14:textId="77777777" w:rsidR="00280BC4" w:rsidRPr="00764342" w:rsidRDefault="006A1869" w:rsidP="00280BC4">
      <w:pPr>
        <w:pStyle w:val="1"/>
        <w:rPr>
          <w:color w:val="auto"/>
          <w:sz w:val="22"/>
          <w:szCs w:val="22"/>
        </w:rPr>
      </w:pPr>
      <w:r w:rsidRPr="00764342">
        <w:rPr>
          <w:color w:val="auto"/>
          <w:sz w:val="22"/>
          <w:szCs w:val="22"/>
        </w:rPr>
        <w:t>Форма решения об аннулировании адреса объекта адресации</w:t>
      </w:r>
    </w:p>
    <w:p w14:paraId="767EEE31" w14:textId="77777777" w:rsidR="00280BC4" w:rsidRPr="00764342" w:rsidRDefault="00280BC4" w:rsidP="00280BC4">
      <w:pPr>
        <w:pStyle w:val="22"/>
        <w:tabs>
          <w:tab w:val="left" w:pos="932"/>
        </w:tabs>
        <w:spacing w:after="0" w:line="240" w:lineRule="auto"/>
        <w:rPr>
          <w:sz w:val="22"/>
          <w:szCs w:val="22"/>
        </w:rPr>
      </w:pPr>
    </w:p>
    <w:p w14:paraId="7E84D664" w14:textId="77777777" w:rsidR="00280BC4" w:rsidRPr="00764342" w:rsidRDefault="00280BC4" w:rsidP="00280BC4">
      <w:pPr>
        <w:pStyle w:val="22"/>
        <w:tabs>
          <w:tab w:val="left" w:pos="932"/>
        </w:tabs>
        <w:spacing w:after="0" w:line="240" w:lineRule="auto"/>
        <w:rPr>
          <w:sz w:val="22"/>
          <w:szCs w:val="22"/>
        </w:rPr>
      </w:pPr>
      <w:r w:rsidRPr="00764342">
        <w:rPr>
          <w:sz w:val="22"/>
          <w:szCs w:val="22"/>
        </w:rPr>
        <w:t>(наименование органа местного самоуправления)</w:t>
      </w:r>
    </w:p>
    <w:p w14:paraId="4921BFA0" w14:textId="77777777" w:rsidR="00280BC4" w:rsidRPr="00764342" w:rsidRDefault="00280BC4" w:rsidP="00280BC4">
      <w:pPr>
        <w:pStyle w:val="22"/>
        <w:tabs>
          <w:tab w:val="left" w:pos="932"/>
        </w:tabs>
        <w:spacing w:after="0" w:line="240" w:lineRule="auto"/>
        <w:rPr>
          <w:sz w:val="22"/>
          <w:szCs w:val="22"/>
        </w:rPr>
      </w:pPr>
      <w:r w:rsidRPr="00764342">
        <w:rPr>
          <w:sz w:val="22"/>
          <w:szCs w:val="22"/>
        </w:rPr>
        <w:t>(вид документа)</w:t>
      </w:r>
    </w:p>
    <w:p w14:paraId="2EC13C5C" w14:textId="77777777" w:rsidR="00280BC4" w:rsidRPr="00764342" w:rsidRDefault="00280BC4" w:rsidP="00280BC4">
      <w:pPr>
        <w:pStyle w:val="22"/>
        <w:tabs>
          <w:tab w:val="left" w:pos="932"/>
        </w:tabs>
        <w:spacing w:after="0" w:line="240" w:lineRule="auto"/>
        <w:ind w:firstLine="567"/>
        <w:jc w:val="both"/>
        <w:rPr>
          <w:sz w:val="22"/>
          <w:szCs w:val="22"/>
        </w:rPr>
      </w:pPr>
    </w:p>
    <w:p w14:paraId="46356A17" w14:textId="77777777" w:rsidR="00280BC4" w:rsidRPr="00764342" w:rsidRDefault="00280BC4" w:rsidP="00280BC4">
      <w:pPr>
        <w:pStyle w:val="22"/>
        <w:tabs>
          <w:tab w:val="left" w:pos="932"/>
        </w:tabs>
        <w:spacing w:after="0" w:line="240" w:lineRule="auto"/>
        <w:ind w:firstLine="567"/>
        <w:jc w:val="both"/>
        <w:rPr>
          <w:sz w:val="22"/>
          <w:szCs w:val="22"/>
        </w:rPr>
      </w:pPr>
      <w:r w:rsidRPr="00764342">
        <w:rPr>
          <w:sz w:val="22"/>
          <w:szCs w:val="22"/>
        </w:rPr>
        <w:t>от 00.00.0000 г. № 000</w:t>
      </w:r>
    </w:p>
    <w:p w14:paraId="0A33D7F0" w14:textId="77777777" w:rsidR="00280BC4" w:rsidRPr="00764342" w:rsidRDefault="00280BC4" w:rsidP="00187175">
      <w:pPr>
        <w:pStyle w:val="22"/>
        <w:tabs>
          <w:tab w:val="left" w:pos="932"/>
        </w:tabs>
        <w:spacing w:after="0" w:line="240" w:lineRule="auto"/>
        <w:ind w:firstLine="567"/>
        <w:jc w:val="both"/>
        <w:rPr>
          <w:sz w:val="22"/>
          <w:szCs w:val="22"/>
        </w:rPr>
      </w:pPr>
    </w:p>
    <w:p w14:paraId="01EFD507" w14:textId="77777777" w:rsidR="00280BC4" w:rsidRPr="00764342" w:rsidRDefault="006A1869" w:rsidP="00280BC4">
      <w:pPr>
        <w:pStyle w:val="22"/>
        <w:tabs>
          <w:tab w:val="left" w:pos="932"/>
        </w:tabs>
        <w:spacing w:after="0" w:line="240" w:lineRule="auto"/>
        <w:ind w:firstLine="567"/>
        <w:jc w:val="both"/>
        <w:rPr>
          <w:sz w:val="22"/>
          <w:szCs w:val="22"/>
        </w:rPr>
      </w:pPr>
      <w:r w:rsidRPr="00764342">
        <w:rPr>
          <w:sz w:val="22"/>
          <w:szCs w:val="22"/>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r w:rsidR="00280BC4" w:rsidRPr="00764342">
        <w:rPr>
          <w:sz w:val="22"/>
          <w:szCs w:val="22"/>
        </w:rPr>
        <w:t xml:space="preserve"> ________________________________________________________________________________</w:t>
      </w:r>
    </w:p>
    <w:p w14:paraId="68CC21EA" w14:textId="77777777" w:rsidR="00280BC4" w:rsidRPr="00764342" w:rsidRDefault="006A1869" w:rsidP="00280BC4">
      <w:pPr>
        <w:pStyle w:val="22"/>
        <w:tabs>
          <w:tab w:val="left" w:pos="932"/>
        </w:tabs>
        <w:spacing w:after="0" w:line="240" w:lineRule="auto"/>
        <w:rPr>
          <w:sz w:val="22"/>
          <w:szCs w:val="22"/>
        </w:rPr>
      </w:pPr>
      <w:r w:rsidRPr="00764342">
        <w:rPr>
          <w:sz w:val="22"/>
          <w:szCs w:val="22"/>
        </w:rPr>
        <w:t>(указываются реквизиты иных документов, на основании которых принято решение о присвоении</w:t>
      </w:r>
      <w:r w:rsidR="00280BC4" w:rsidRPr="00764342">
        <w:rPr>
          <w:sz w:val="22"/>
          <w:szCs w:val="22"/>
        </w:rPr>
        <w:t xml:space="preserve"> </w:t>
      </w:r>
      <w:r w:rsidRPr="00764342">
        <w:rPr>
          <w:sz w:val="22"/>
          <w:szCs w:val="22"/>
        </w:rPr>
        <w:t>адреса, включая реквизиты правил присвоения, изменения и аннулирования адресов, утвержденных</w:t>
      </w:r>
      <w:r w:rsidR="00280BC4" w:rsidRPr="00764342">
        <w:rPr>
          <w:sz w:val="22"/>
          <w:szCs w:val="22"/>
        </w:rPr>
        <w:t xml:space="preserve"> </w:t>
      </w:r>
      <w:r w:rsidRPr="00764342">
        <w:rPr>
          <w:sz w:val="22"/>
          <w:szCs w:val="22"/>
        </w:rPr>
        <w:t>муниципальными правовыми актами и нормативными правовыми актами субъектов Российской</w:t>
      </w:r>
      <w:r w:rsidR="00280BC4" w:rsidRPr="00764342">
        <w:rPr>
          <w:sz w:val="22"/>
          <w:szCs w:val="22"/>
        </w:rPr>
        <w:t xml:space="preserve"> </w:t>
      </w:r>
      <w:r w:rsidRPr="00764342">
        <w:rPr>
          <w:sz w:val="22"/>
          <w:szCs w:val="22"/>
        </w:rPr>
        <w:t>Федерации - городов федерального значения до дня вступления в силу Федерального закона № 443-ФЗ,</w:t>
      </w:r>
      <w:r w:rsidR="00280BC4" w:rsidRPr="00764342">
        <w:rPr>
          <w:sz w:val="22"/>
          <w:szCs w:val="22"/>
        </w:rPr>
        <w:t xml:space="preserve"> </w:t>
      </w:r>
      <w:r w:rsidRPr="00764342">
        <w:rPr>
          <w:sz w:val="22"/>
          <w:szCs w:val="22"/>
        </w:rPr>
        <w:t>и/или реквизиты заявления о присвоении адреса объекту адресации)</w:t>
      </w:r>
    </w:p>
    <w:p w14:paraId="7A3E0CEF" w14:textId="77777777" w:rsidR="00280BC4" w:rsidRPr="00764342" w:rsidRDefault="00280BC4" w:rsidP="00280BC4">
      <w:pPr>
        <w:pStyle w:val="22"/>
        <w:tabs>
          <w:tab w:val="left" w:pos="932"/>
        </w:tabs>
        <w:spacing w:after="0" w:line="240" w:lineRule="auto"/>
        <w:jc w:val="both"/>
        <w:rPr>
          <w:sz w:val="22"/>
          <w:szCs w:val="22"/>
        </w:rPr>
      </w:pPr>
      <w:r w:rsidRPr="00764342">
        <w:rPr>
          <w:sz w:val="22"/>
          <w:szCs w:val="22"/>
        </w:rPr>
        <w:t>_________________________________________________________________________________</w:t>
      </w:r>
    </w:p>
    <w:p w14:paraId="3983387E" w14:textId="77777777" w:rsidR="00280BC4" w:rsidRPr="00764342" w:rsidRDefault="00280BC4" w:rsidP="00280BC4">
      <w:pPr>
        <w:pStyle w:val="22"/>
        <w:tabs>
          <w:tab w:val="left" w:pos="932"/>
        </w:tabs>
        <w:spacing w:after="0" w:line="240" w:lineRule="auto"/>
        <w:rPr>
          <w:sz w:val="22"/>
          <w:szCs w:val="22"/>
        </w:rPr>
      </w:pPr>
      <w:r w:rsidRPr="00764342">
        <w:rPr>
          <w:sz w:val="22"/>
          <w:szCs w:val="22"/>
        </w:rPr>
        <w:t>(наименование</w:t>
      </w:r>
      <w:r w:rsidR="007B537E" w:rsidRPr="00764342">
        <w:rPr>
          <w:sz w:val="22"/>
          <w:szCs w:val="22"/>
        </w:rPr>
        <w:t xml:space="preserve"> органа местного самоуправления</w:t>
      </w:r>
      <w:r w:rsidRPr="00764342">
        <w:rPr>
          <w:sz w:val="22"/>
          <w:szCs w:val="22"/>
        </w:rPr>
        <w:t>)</w:t>
      </w:r>
    </w:p>
    <w:p w14:paraId="7A1B036D" w14:textId="77777777" w:rsidR="00280BC4" w:rsidRPr="00764342" w:rsidRDefault="00280BC4" w:rsidP="00C82F43">
      <w:pPr>
        <w:pStyle w:val="22"/>
        <w:tabs>
          <w:tab w:val="left" w:pos="932"/>
        </w:tabs>
        <w:spacing w:after="0" w:line="240" w:lineRule="auto"/>
        <w:ind w:firstLine="567"/>
        <w:rPr>
          <w:sz w:val="22"/>
          <w:szCs w:val="22"/>
        </w:rPr>
      </w:pPr>
      <w:r w:rsidRPr="00764342">
        <w:rPr>
          <w:sz w:val="22"/>
          <w:szCs w:val="22"/>
        </w:rPr>
        <w:t>ПОСТАНОВЛЯЕТ:</w:t>
      </w:r>
    </w:p>
    <w:p w14:paraId="795F5BA3" w14:textId="77777777" w:rsidR="0043011E" w:rsidRPr="00764342" w:rsidRDefault="006A1869" w:rsidP="00187175">
      <w:pPr>
        <w:pStyle w:val="22"/>
        <w:tabs>
          <w:tab w:val="left" w:pos="932"/>
        </w:tabs>
        <w:spacing w:after="0" w:line="240" w:lineRule="auto"/>
        <w:ind w:firstLine="567"/>
        <w:jc w:val="both"/>
        <w:rPr>
          <w:sz w:val="22"/>
          <w:szCs w:val="22"/>
        </w:rPr>
      </w:pPr>
      <w:r w:rsidRPr="00764342">
        <w:rPr>
          <w:sz w:val="22"/>
          <w:szCs w:val="22"/>
        </w:rPr>
        <w:t>1. Аннулировать адрес</w:t>
      </w:r>
      <w:r w:rsidR="00452A72" w:rsidRPr="00764342">
        <w:rPr>
          <w:sz w:val="22"/>
          <w:szCs w:val="22"/>
        </w:rPr>
        <w:t xml:space="preserve"> </w:t>
      </w:r>
      <w:r w:rsidR="00280BC4" w:rsidRPr="00764342">
        <w:rPr>
          <w:sz w:val="22"/>
          <w:szCs w:val="22"/>
        </w:rPr>
        <w:t>________________________________________________________</w:t>
      </w:r>
    </w:p>
    <w:p w14:paraId="5A4B83E9" w14:textId="77777777" w:rsidR="0043011E" w:rsidRPr="00764342" w:rsidRDefault="006A1869" w:rsidP="00280BC4">
      <w:pPr>
        <w:pStyle w:val="22"/>
        <w:tabs>
          <w:tab w:val="left" w:pos="932"/>
        </w:tabs>
        <w:spacing w:after="0" w:line="240" w:lineRule="auto"/>
        <w:ind w:left="2977"/>
        <w:rPr>
          <w:sz w:val="22"/>
          <w:szCs w:val="22"/>
        </w:rPr>
      </w:pPr>
      <w:r w:rsidRPr="00764342">
        <w:rPr>
          <w:sz w:val="22"/>
          <w:szCs w:val="22"/>
        </w:rPr>
        <w:t>(аннулируемый адрес объекта адресации, уникальный номер аннулируемого адреса</w:t>
      </w:r>
      <w:r w:rsidR="00280BC4" w:rsidRPr="00764342">
        <w:rPr>
          <w:sz w:val="22"/>
          <w:szCs w:val="22"/>
        </w:rPr>
        <w:t xml:space="preserve"> </w:t>
      </w:r>
      <w:r w:rsidRPr="00764342">
        <w:rPr>
          <w:sz w:val="22"/>
          <w:szCs w:val="22"/>
        </w:rPr>
        <w:t>объекта адресации в государственном адресном реестре)</w:t>
      </w:r>
    </w:p>
    <w:p w14:paraId="1E1059B0" w14:textId="77777777" w:rsidR="0043011E" w:rsidRPr="00764342" w:rsidRDefault="006A1869" w:rsidP="00280BC4">
      <w:pPr>
        <w:pStyle w:val="22"/>
        <w:tabs>
          <w:tab w:val="left" w:pos="932"/>
        </w:tabs>
        <w:spacing w:after="0" w:line="240" w:lineRule="auto"/>
        <w:jc w:val="both"/>
        <w:rPr>
          <w:sz w:val="22"/>
          <w:szCs w:val="22"/>
        </w:rPr>
      </w:pPr>
      <w:r w:rsidRPr="00764342">
        <w:rPr>
          <w:sz w:val="22"/>
          <w:szCs w:val="22"/>
        </w:rPr>
        <w:t>объекта адресации</w:t>
      </w:r>
      <w:r w:rsidR="00452A72" w:rsidRPr="00764342">
        <w:rPr>
          <w:sz w:val="22"/>
          <w:szCs w:val="22"/>
        </w:rPr>
        <w:t xml:space="preserve"> </w:t>
      </w:r>
    </w:p>
    <w:p w14:paraId="744D78D2" w14:textId="77777777" w:rsidR="00280BC4" w:rsidRPr="00764342" w:rsidRDefault="00280BC4" w:rsidP="00280BC4">
      <w:pPr>
        <w:pStyle w:val="22"/>
        <w:tabs>
          <w:tab w:val="left" w:pos="932"/>
        </w:tabs>
        <w:spacing w:after="0" w:line="240" w:lineRule="auto"/>
        <w:jc w:val="both"/>
        <w:rPr>
          <w:sz w:val="22"/>
          <w:szCs w:val="22"/>
        </w:rPr>
      </w:pPr>
      <w:r w:rsidRPr="00764342">
        <w:rPr>
          <w:sz w:val="22"/>
          <w:szCs w:val="22"/>
        </w:rPr>
        <w:t>_________________________________________________________________________________</w:t>
      </w:r>
    </w:p>
    <w:p w14:paraId="5B20FFDB" w14:textId="77777777" w:rsidR="00280BC4" w:rsidRPr="00764342" w:rsidRDefault="00280BC4" w:rsidP="00280BC4">
      <w:pPr>
        <w:pStyle w:val="22"/>
        <w:tabs>
          <w:tab w:val="left" w:pos="932"/>
        </w:tabs>
        <w:spacing w:after="0" w:line="240" w:lineRule="auto"/>
        <w:rPr>
          <w:sz w:val="22"/>
          <w:szCs w:val="22"/>
        </w:rPr>
      </w:pPr>
      <w:r w:rsidRPr="00764342">
        <w:rPr>
          <w:sz w:val="22"/>
          <w:szCs w:val="22"/>
        </w:rPr>
        <w:t>(вид и наименование объекта адресации, 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 другие необходимые сведения, определенные уполномоченным органом (при наличии).</w:t>
      </w:r>
    </w:p>
    <w:p w14:paraId="1C04603C" w14:textId="77777777" w:rsidR="00280BC4" w:rsidRPr="00764342" w:rsidRDefault="00280BC4" w:rsidP="00280BC4">
      <w:pPr>
        <w:pStyle w:val="22"/>
        <w:tabs>
          <w:tab w:val="left" w:pos="932"/>
        </w:tabs>
        <w:spacing w:after="0" w:line="240" w:lineRule="auto"/>
        <w:jc w:val="both"/>
        <w:rPr>
          <w:sz w:val="22"/>
          <w:szCs w:val="22"/>
        </w:rPr>
      </w:pPr>
    </w:p>
    <w:p w14:paraId="6EEC91F2" w14:textId="77777777" w:rsidR="00280BC4" w:rsidRPr="00764342" w:rsidRDefault="00280BC4" w:rsidP="00280BC4">
      <w:pPr>
        <w:pStyle w:val="22"/>
        <w:tabs>
          <w:tab w:val="left" w:pos="932"/>
        </w:tabs>
        <w:spacing w:after="0" w:line="240" w:lineRule="auto"/>
        <w:jc w:val="both"/>
        <w:rPr>
          <w:sz w:val="22"/>
          <w:szCs w:val="22"/>
        </w:rPr>
      </w:pPr>
      <w:r w:rsidRPr="00764342">
        <w:rPr>
          <w:sz w:val="22"/>
          <w:szCs w:val="22"/>
        </w:rPr>
        <w:t>_____________________________________________</w:t>
      </w:r>
      <w:r w:rsidRPr="00764342">
        <w:rPr>
          <w:sz w:val="22"/>
          <w:szCs w:val="22"/>
        </w:rPr>
        <w:tab/>
      </w:r>
      <w:r w:rsidRPr="00764342">
        <w:rPr>
          <w:sz w:val="22"/>
          <w:szCs w:val="22"/>
        </w:rPr>
        <w:tab/>
        <w:t>________________________</w:t>
      </w:r>
    </w:p>
    <w:p w14:paraId="04A7DAF1" w14:textId="77777777" w:rsidR="00280BC4" w:rsidRPr="00764342" w:rsidRDefault="00280BC4" w:rsidP="00280BC4">
      <w:pPr>
        <w:pStyle w:val="22"/>
        <w:tabs>
          <w:tab w:val="left" w:pos="932"/>
        </w:tabs>
        <w:spacing w:after="0" w:line="240" w:lineRule="auto"/>
        <w:jc w:val="both"/>
        <w:rPr>
          <w:sz w:val="22"/>
          <w:szCs w:val="22"/>
        </w:rPr>
      </w:pPr>
      <w:r w:rsidRPr="00764342">
        <w:rPr>
          <w:sz w:val="22"/>
          <w:szCs w:val="22"/>
        </w:rPr>
        <w:tab/>
      </w:r>
      <w:r w:rsidRPr="00764342">
        <w:rPr>
          <w:sz w:val="22"/>
          <w:szCs w:val="22"/>
        </w:rPr>
        <w:tab/>
        <w:t xml:space="preserve">(должность, Ф.И.О.) </w:t>
      </w:r>
      <w:r w:rsidRPr="00764342">
        <w:rPr>
          <w:sz w:val="22"/>
          <w:szCs w:val="22"/>
        </w:rPr>
        <w:tab/>
      </w:r>
      <w:r w:rsidRPr="00764342">
        <w:rPr>
          <w:sz w:val="22"/>
          <w:szCs w:val="22"/>
        </w:rPr>
        <w:tab/>
      </w:r>
      <w:r w:rsidRPr="00764342">
        <w:rPr>
          <w:sz w:val="22"/>
          <w:szCs w:val="22"/>
        </w:rPr>
        <w:tab/>
      </w:r>
      <w:r w:rsidRPr="00764342">
        <w:rPr>
          <w:sz w:val="22"/>
          <w:szCs w:val="22"/>
        </w:rPr>
        <w:tab/>
      </w:r>
      <w:r w:rsidRPr="00764342">
        <w:rPr>
          <w:sz w:val="22"/>
          <w:szCs w:val="22"/>
        </w:rPr>
        <w:tab/>
        <w:t>(подпись)</w:t>
      </w:r>
    </w:p>
    <w:p w14:paraId="368703ED" w14:textId="77777777" w:rsidR="00EE454A" w:rsidRPr="00764342" w:rsidRDefault="00280BC4" w:rsidP="00EE454A">
      <w:pPr>
        <w:widowControl/>
        <w:ind w:left="5670"/>
        <w:rPr>
          <w:rFonts w:ascii="Times New Roman" w:eastAsia="Times New Roman" w:hAnsi="Times New Roman" w:cs="Times New Roman"/>
          <w:color w:val="auto"/>
          <w:sz w:val="22"/>
          <w:szCs w:val="22"/>
          <w:lang w:bidi="ar-SA"/>
        </w:rPr>
      </w:pPr>
      <w:r w:rsidRPr="00764342">
        <w:rPr>
          <w:color w:val="auto"/>
          <w:sz w:val="22"/>
          <w:szCs w:val="22"/>
        </w:rPr>
        <w:br w:type="page"/>
      </w:r>
      <w:r w:rsidR="00EE454A" w:rsidRPr="00764342">
        <w:rPr>
          <w:rFonts w:ascii="Times New Roman" w:eastAsia="Times New Roman" w:hAnsi="Times New Roman" w:cs="Times New Roman"/>
          <w:color w:val="auto"/>
          <w:sz w:val="22"/>
          <w:szCs w:val="22"/>
          <w:lang w:bidi="ar-SA"/>
        </w:rPr>
        <w:lastRenderedPageBreak/>
        <w:t xml:space="preserve">ПРИЛОЖЕНИЕ № 3 </w:t>
      </w:r>
    </w:p>
    <w:p w14:paraId="74AE73A9" w14:textId="77777777" w:rsidR="00EE454A" w:rsidRPr="00764342" w:rsidRDefault="00EE454A" w:rsidP="00EE454A">
      <w:pPr>
        <w:widowControl/>
        <w:ind w:left="5670"/>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к Административному регламенту предоставления муниципальной услуги "</w:t>
      </w:r>
      <w:r w:rsidRPr="00764342">
        <w:rPr>
          <w:rFonts w:ascii="Times New Roman" w:eastAsia="Times New Roman" w:hAnsi="Times New Roman" w:cs="Times New Roman"/>
          <w:color w:val="auto"/>
          <w:sz w:val="22"/>
          <w:szCs w:val="22"/>
        </w:rPr>
        <w:t>Присвоение адреса объекту адресации, изменение и аннулирование такого адреса</w:t>
      </w:r>
      <w:r w:rsidRPr="00764342">
        <w:rPr>
          <w:rFonts w:ascii="Times New Roman" w:eastAsia="Times New Roman" w:hAnsi="Times New Roman" w:cs="Times New Roman"/>
          <w:color w:val="auto"/>
          <w:sz w:val="22"/>
          <w:szCs w:val="22"/>
          <w:lang w:bidi="ar-SA"/>
        </w:rPr>
        <w:t xml:space="preserve">" </w:t>
      </w:r>
    </w:p>
    <w:p w14:paraId="63980F0E" w14:textId="77777777" w:rsidR="00280BC4" w:rsidRPr="00764342" w:rsidRDefault="00280BC4" w:rsidP="00280BC4">
      <w:pPr>
        <w:widowControl/>
        <w:rPr>
          <w:rFonts w:ascii="Times New Roman" w:eastAsia="Times New Roman" w:hAnsi="Times New Roman" w:cs="Times New Roman"/>
          <w:color w:val="auto"/>
          <w:sz w:val="22"/>
          <w:szCs w:val="22"/>
          <w:lang w:bidi="ar-SA"/>
        </w:rPr>
      </w:pPr>
    </w:p>
    <w:tbl>
      <w:tblPr>
        <w:tblW w:w="5096" w:type="dxa"/>
        <w:jc w:val="right"/>
        <w:tblCellMar>
          <w:left w:w="0" w:type="dxa"/>
          <w:right w:w="0" w:type="dxa"/>
        </w:tblCellMar>
        <w:tblLook w:val="01E0" w:firstRow="1" w:lastRow="1" w:firstColumn="1" w:lastColumn="1" w:noHBand="0" w:noVBand="0"/>
      </w:tblPr>
      <w:tblGrid>
        <w:gridCol w:w="5096"/>
      </w:tblGrid>
      <w:tr w:rsidR="00280BC4" w:rsidRPr="00764342" w14:paraId="52B290B6" w14:textId="77777777" w:rsidTr="004C39AB">
        <w:trPr>
          <w:trHeight w:val="240"/>
          <w:jc w:val="right"/>
        </w:trPr>
        <w:tc>
          <w:tcPr>
            <w:tcW w:w="5096" w:type="dxa"/>
            <w:tcBorders>
              <w:bottom w:val="single" w:sz="4" w:space="0" w:color="auto"/>
            </w:tcBorders>
            <w:shd w:val="clear" w:color="auto" w:fill="auto"/>
            <w:vAlign w:val="bottom"/>
          </w:tcPr>
          <w:p w14:paraId="5B86853E"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r>
      <w:tr w:rsidR="00280BC4" w:rsidRPr="00764342" w14:paraId="206055FD" w14:textId="77777777" w:rsidTr="004C39AB">
        <w:trPr>
          <w:trHeight w:val="240"/>
          <w:jc w:val="right"/>
        </w:trPr>
        <w:tc>
          <w:tcPr>
            <w:tcW w:w="5096" w:type="dxa"/>
            <w:tcBorders>
              <w:bottom w:val="single" w:sz="4" w:space="0" w:color="auto"/>
            </w:tcBorders>
            <w:shd w:val="clear" w:color="auto" w:fill="auto"/>
            <w:vAlign w:val="bottom"/>
          </w:tcPr>
          <w:p w14:paraId="27667341"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r>
      <w:tr w:rsidR="00280BC4" w:rsidRPr="00764342" w14:paraId="76B19C4E" w14:textId="77777777" w:rsidTr="004C39AB">
        <w:trPr>
          <w:jc w:val="right"/>
        </w:trPr>
        <w:tc>
          <w:tcPr>
            <w:tcW w:w="5096" w:type="dxa"/>
            <w:tcBorders>
              <w:top w:val="single" w:sz="4" w:space="0" w:color="auto"/>
            </w:tcBorders>
            <w:shd w:val="clear" w:color="auto" w:fill="auto"/>
            <w:vAlign w:val="bottom"/>
          </w:tcPr>
          <w:p w14:paraId="2ACF886E"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(Ф. И. О., адрес заявителя (представителя заявителя))</w:t>
            </w:r>
          </w:p>
        </w:tc>
      </w:tr>
      <w:tr w:rsidR="00280BC4" w:rsidRPr="00764342" w14:paraId="508306C7" w14:textId="77777777" w:rsidTr="004C39AB">
        <w:trPr>
          <w:trHeight w:val="240"/>
          <w:jc w:val="right"/>
        </w:trPr>
        <w:tc>
          <w:tcPr>
            <w:tcW w:w="5096" w:type="dxa"/>
            <w:tcBorders>
              <w:bottom w:val="single" w:sz="4" w:space="0" w:color="auto"/>
            </w:tcBorders>
            <w:shd w:val="clear" w:color="auto" w:fill="auto"/>
            <w:vAlign w:val="bottom"/>
          </w:tcPr>
          <w:p w14:paraId="16C64CF5"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r>
      <w:tr w:rsidR="00280BC4" w:rsidRPr="00764342" w14:paraId="6E5EB4D0" w14:textId="77777777" w:rsidTr="004C39AB">
        <w:trPr>
          <w:jc w:val="right"/>
        </w:trPr>
        <w:tc>
          <w:tcPr>
            <w:tcW w:w="5096" w:type="dxa"/>
            <w:tcBorders>
              <w:top w:val="single" w:sz="4" w:space="0" w:color="auto"/>
            </w:tcBorders>
            <w:shd w:val="clear" w:color="auto" w:fill="auto"/>
            <w:vAlign w:val="bottom"/>
          </w:tcPr>
          <w:p w14:paraId="4DA7EDD6"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(регистрационный номер заявления о присвоении</w:t>
            </w:r>
          </w:p>
          <w:p w14:paraId="3E5C1A03"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объекту адресации адреса или аннулировании его адреса)</w:t>
            </w:r>
          </w:p>
        </w:tc>
      </w:tr>
    </w:tbl>
    <w:p w14:paraId="424B7398" w14:textId="77777777" w:rsidR="00280BC4" w:rsidRPr="00764342" w:rsidRDefault="00280BC4" w:rsidP="00280BC4">
      <w:pPr>
        <w:widowControl/>
        <w:rPr>
          <w:rFonts w:ascii="Times New Roman" w:eastAsia="Times New Roman" w:hAnsi="Times New Roman" w:cs="Times New Roman"/>
          <w:color w:val="auto"/>
          <w:sz w:val="22"/>
          <w:szCs w:val="22"/>
          <w:lang w:bidi="ar-SA"/>
        </w:rPr>
      </w:pPr>
    </w:p>
    <w:p w14:paraId="639E5493" w14:textId="77777777" w:rsidR="00280BC4" w:rsidRPr="00764342" w:rsidRDefault="00280BC4" w:rsidP="00280BC4">
      <w:pPr>
        <w:widowControl/>
        <w:rPr>
          <w:rFonts w:ascii="Times New Roman" w:eastAsia="Times New Roman" w:hAnsi="Times New Roman" w:cs="Times New Roman"/>
          <w:color w:val="auto"/>
          <w:sz w:val="22"/>
          <w:szCs w:val="22"/>
          <w:lang w:bidi="ar-SA"/>
        </w:rPr>
      </w:pPr>
    </w:p>
    <w:p w14:paraId="4C1F7ABF" w14:textId="77777777" w:rsidR="00280BC4" w:rsidRPr="00764342" w:rsidRDefault="00280BC4" w:rsidP="00280BC4">
      <w:pPr>
        <w:widowControl/>
        <w:jc w:val="center"/>
        <w:rPr>
          <w:rFonts w:ascii="Times New Roman" w:eastAsia="Times New Roman" w:hAnsi="Times New Roman" w:cs="Times New Roman"/>
          <w:b/>
          <w:color w:val="auto"/>
          <w:sz w:val="22"/>
          <w:szCs w:val="22"/>
          <w:lang w:bidi="ar-SA"/>
        </w:rPr>
      </w:pPr>
      <w:r w:rsidRPr="00764342">
        <w:rPr>
          <w:rFonts w:ascii="Times New Roman" w:eastAsia="Times New Roman" w:hAnsi="Times New Roman" w:cs="Times New Roman"/>
          <w:b/>
          <w:color w:val="auto"/>
          <w:sz w:val="22"/>
          <w:szCs w:val="22"/>
          <w:lang w:bidi="ar-SA"/>
        </w:rPr>
        <w:t>Решение об отказе</w:t>
      </w:r>
    </w:p>
    <w:p w14:paraId="6EB4C814" w14:textId="77777777" w:rsidR="00280BC4" w:rsidRPr="00764342" w:rsidRDefault="00280BC4" w:rsidP="00280BC4">
      <w:pPr>
        <w:widowControl/>
        <w:jc w:val="center"/>
        <w:rPr>
          <w:rFonts w:ascii="Times New Roman" w:eastAsia="Times New Roman" w:hAnsi="Times New Roman" w:cs="Times New Roman"/>
          <w:b/>
          <w:color w:val="auto"/>
          <w:sz w:val="22"/>
          <w:szCs w:val="22"/>
          <w:lang w:bidi="ar-SA"/>
        </w:rPr>
      </w:pPr>
      <w:r w:rsidRPr="00764342">
        <w:rPr>
          <w:rFonts w:ascii="Times New Roman" w:eastAsia="Times New Roman" w:hAnsi="Times New Roman" w:cs="Times New Roman"/>
          <w:b/>
          <w:color w:val="auto"/>
          <w:sz w:val="22"/>
          <w:szCs w:val="22"/>
          <w:lang w:bidi="ar-SA"/>
        </w:rPr>
        <w:t>в присвоении объекту адресации адреса</w:t>
      </w:r>
    </w:p>
    <w:p w14:paraId="286C872D" w14:textId="77777777" w:rsidR="00280BC4" w:rsidRPr="00764342" w:rsidRDefault="00280BC4" w:rsidP="00280BC4">
      <w:pPr>
        <w:widowControl/>
        <w:jc w:val="center"/>
        <w:rPr>
          <w:rFonts w:ascii="Times New Roman" w:eastAsia="Times New Roman" w:hAnsi="Times New Roman" w:cs="Times New Roman"/>
          <w:b/>
          <w:color w:val="auto"/>
          <w:sz w:val="22"/>
          <w:szCs w:val="22"/>
          <w:lang w:bidi="ar-SA"/>
        </w:rPr>
      </w:pPr>
      <w:r w:rsidRPr="00764342">
        <w:rPr>
          <w:rFonts w:ascii="Times New Roman" w:eastAsia="Times New Roman" w:hAnsi="Times New Roman" w:cs="Times New Roman"/>
          <w:b/>
          <w:color w:val="auto"/>
          <w:sz w:val="22"/>
          <w:szCs w:val="22"/>
          <w:lang w:bidi="ar-SA"/>
        </w:rPr>
        <w:t>или аннулировании его адреса</w:t>
      </w:r>
    </w:p>
    <w:p w14:paraId="668A9001" w14:textId="77777777" w:rsidR="00280BC4" w:rsidRPr="00764342" w:rsidRDefault="00280BC4" w:rsidP="00280BC4">
      <w:pPr>
        <w:widowControl/>
        <w:rPr>
          <w:rFonts w:ascii="Times New Roman" w:eastAsia="Times New Roman" w:hAnsi="Times New Roman" w:cs="Times New Roman"/>
          <w:color w:val="auto"/>
          <w:sz w:val="22"/>
          <w:szCs w:val="22"/>
          <w:lang w:bidi="ar-SA"/>
        </w:rPr>
      </w:pPr>
    </w:p>
    <w:tbl>
      <w:tblPr>
        <w:tblW w:w="4956" w:type="dxa"/>
        <w:jc w:val="center"/>
        <w:tblCellMar>
          <w:left w:w="0" w:type="dxa"/>
          <w:right w:w="0" w:type="dxa"/>
        </w:tblCellMar>
        <w:tblLook w:val="01E0" w:firstRow="1" w:lastRow="1" w:firstColumn="1" w:lastColumn="1" w:noHBand="0" w:noVBand="0"/>
      </w:tblPr>
      <w:tblGrid>
        <w:gridCol w:w="434"/>
        <w:gridCol w:w="2786"/>
        <w:gridCol w:w="462"/>
        <w:gridCol w:w="1274"/>
      </w:tblGrid>
      <w:tr w:rsidR="00280BC4" w:rsidRPr="00764342" w14:paraId="3E2FCA49" w14:textId="77777777" w:rsidTr="004C39AB">
        <w:trPr>
          <w:trHeight w:val="240"/>
          <w:jc w:val="center"/>
        </w:trPr>
        <w:tc>
          <w:tcPr>
            <w:tcW w:w="434" w:type="dxa"/>
            <w:shd w:val="clear" w:color="auto" w:fill="auto"/>
            <w:vAlign w:val="bottom"/>
          </w:tcPr>
          <w:p w14:paraId="6CC35B37" w14:textId="77777777" w:rsidR="00280BC4" w:rsidRPr="00764342" w:rsidRDefault="00280BC4" w:rsidP="004C39AB">
            <w:pPr>
              <w:widowControl/>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от</w:t>
            </w:r>
          </w:p>
        </w:tc>
        <w:tc>
          <w:tcPr>
            <w:tcW w:w="2786" w:type="dxa"/>
            <w:tcBorders>
              <w:bottom w:val="single" w:sz="4" w:space="0" w:color="auto"/>
            </w:tcBorders>
            <w:shd w:val="clear" w:color="auto" w:fill="auto"/>
            <w:vAlign w:val="bottom"/>
          </w:tcPr>
          <w:p w14:paraId="1D8F398E"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c>
          <w:tcPr>
            <w:tcW w:w="462" w:type="dxa"/>
            <w:shd w:val="clear" w:color="auto" w:fill="auto"/>
            <w:vAlign w:val="bottom"/>
          </w:tcPr>
          <w:p w14:paraId="1A9FB7B5"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w:t>
            </w:r>
          </w:p>
        </w:tc>
        <w:tc>
          <w:tcPr>
            <w:tcW w:w="1274" w:type="dxa"/>
            <w:tcBorders>
              <w:bottom w:val="single" w:sz="4" w:space="0" w:color="auto"/>
            </w:tcBorders>
            <w:shd w:val="clear" w:color="auto" w:fill="auto"/>
            <w:vAlign w:val="bottom"/>
          </w:tcPr>
          <w:p w14:paraId="7C575A4A"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r>
    </w:tbl>
    <w:p w14:paraId="4A7020AB" w14:textId="77777777" w:rsidR="00280BC4" w:rsidRPr="00764342" w:rsidRDefault="00280BC4" w:rsidP="00280BC4">
      <w:pPr>
        <w:widowControl/>
        <w:rPr>
          <w:rFonts w:ascii="Times New Roman" w:eastAsia="Times New Roman" w:hAnsi="Times New Roman" w:cs="Times New Roman"/>
          <w:color w:val="auto"/>
          <w:sz w:val="22"/>
          <w:szCs w:val="22"/>
          <w:lang w:bidi="ar-SA"/>
        </w:rPr>
      </w:pPr>
    </w:p>
    <w:tbl>
      <w:tblPr>
        <w:tblW w:w="10191" w:type="dxa"/>
        <w:tblInd w:w="14" w:type="dxa"/>
        <w:tblCellMar>
          <w:left w:w="0" w:type="dxa"/>
          <w:right w:w="0" w:type="dxa"/>
        </w:tblCellMar>
        <w:tblLook w:val="01E0" w:firstRow="1" w:lastRow="1" w:firstColumn="1" w:lastColumn="1" w:noHBand="0" w:noVBand="0"/>
      </w:tblPr>
      <w:tblGrid>
        <w:gridCol w:w="1680"/>
        <w:gridCol w:w="8441"/>
        <w:gridCol w:w="70"/>
      </w:tblGrid>
      <w:tr w:rsidR="00280BC4" w:rsidRPr="00764342" w14:paraId="4A62C62A" w14:textId="77777777" w:rsidTr="004C39AB">
        <w:trPr>
          <w:trHeight w:val="240"/>
        </w:trPr>
        <w:tc>
          <w:tcPr>
            <w:tcW w:w="10191" w:type="dxa"/>
            <w:gridSpan w:val="3"/>
            <w:tcBorders>
              <w:bottom w:val="single" w:sz="4" w:space="0" w:color="auto"/>
            </w:tcBorders>
            <w:shd w:val="clear" w:color="auto" w:fill="auto"/>
            <w:vAlign w:val="bottom"/>
          </w:tcPr>
          <w:p w14:paraId="4AA22B45"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r>
      <w:tr w:rsidR="00280BC4" w:rsidRPr="00764342" w14:paraId="573E4C3E" w14:textId="77777777" w:rsidTr="004C39AB">
        <w:trPr>
          <w:trHeight w:val="240"/>
        </w:trPr>
        <w:tc>
          <w:tcPr>
            <w:tcW w:w="10191" w:type="dxa"/>
            <w:gridSpan w:val="3"/>
            <w:tcBorders>
              <w:bottom w:val="single" w:sz="4" w:space="0" w:color="auto"/>
            </w:tcBorders>
            <w:shd w:val="clear" w:color="auto" w:fill="auto"/>
            <w:vAlign w:val="bottom"/>
          </w:tcPr>
          <w:p w14:paraId="4A5919C4"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r>
      <w:tr w:rsidR="00280BC4" w:rsidRPr="00764342" w14:paraId="3F46D4F3" w14:textId="77777777" w:rsidTr="004C39AB">
        <w:tc>
          <w:tcPr>
            <w:tcW w:w="10191" w:type="dxa"/>
            <w:gridSpan w:val="3"/>
            <w:tcBorders>
              <w:top w:val="single" w:sz="4" w:space="0" w:color="auto"/>
            </w:tcBorders>
            <w:shd w:val="clear" w:color="auto" w:fill="auto"/>
            <w:vAlign w:val="bottom"/>
          </w:tcPr>
          <w:p w14:paraId="0BFFD0C6" w14:textId="77777777" w:rsidR="007B537E" w:rsidRPr="00764342" w:rsidRDefault="00280BC4" w:rsidP="007B537E">
            <w:pPr>
              <w:widowControl/>
              <w:jc w:val="center"/>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 xml:space="preserve">(наименование органа </w:t>
            </w:r>
            <w:r w:rsidR="007B537E" w:rsidRPr="00764342">
              <w:rPr>
                <w:rFonts w:ascii="Times New Roman" w:eastAsia="Times New Roman" w:hAnsi="Times New Roman" w:cs="Times New Roman"/>
                <w:iCs/>
                <w:color w:val="auto"/>
                <w:sz w:val="22"/>
                <w:szCs w:val="22"/>
                <w:lang w:bidi="ar-SA"/>
              </w:rPr>
              <w:t>местного самоуправления)</w:t>
            </w:r>
          </w:p>
          <w:p w14:paraId="6FF90522"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p>
        </w:tc>
      </w:tr>
      <w:tr w:rsidR="00280BC4" w:rsidRPr="00764342" w14:paraId="1616939E" w14:textId="77777777" w:rsidTr="004C39AB">
        <w:trPr>
          <w:trHeight w:val="240"/>
        </w:trPr>
        <w:tc>
          <w:tcPr>
            <w:tcW w:w="1680" w:type="dxa"/>
            <w:shd w:val="clear" w:color="auto" w:fill="auto"/>
            <w:vAlign w:val="bottom"/>
          </w:tcPr>
          <w:p w14:paraId="1B6441D3" w14:textId="77777777" w:rsidR="00280BC4" w:rsidRPr="00764342" w:rsidRDefault="00280BC4" w:rsidP="004C39AB">
            <w:pPr>
              <w:widowControl/>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сообщает, что</w:t>
            </w:r>
          </w:p>
        </w:tc>
        <w:tc>
          <w:tcPr>
            <w:tcW w:w="8511" w:type="dxa"/>
            <w:gridSpan w:val="2"/>
            <w:tcBorders>
              <w:bottom w:val="single" w:sz="4" w:space="0" w:color="auto"/>
            </w:tcBorders>
            <w:shd w:val="clear" w:color="auto" w:fill="auto"/>
            <w:vAlign w:val="bottom"/>
          </w:tcPr>
          <w:p w14:paraId="703E036E"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r>
      <w:tr w:rsidR="00280BC4" w:rsidRPr="00764342" w14:paraId="2D453687" w14:textId="77777777" w:rsidTr="004C39AB">
        <w:tc>
          <w:tcPr>
            <w:tcW w:w="1680" w:type="dxa"/>
            <w:shd w:val="clear" w:color="auto" w:fill="auto"/>
            <w:vAlign w:val="bottom"/>
          </w:tcPr>
          <w:p w14:paraId="7B29C33A"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p>
        </w:tc>
        <w:tc>
          <w:tcPr>
            <w:tcW w:w="8511" w:type="dxa"/>
            <w:gridSpan w:val="2"/>
            <w:tcBorders>
              <w:top w:val="single" w:sz="4" w:space="0" w:color="auto"/>
            </w:tcBorders>
            <w:shd w:val="clear" w:color="auto" w:fill="auto"/>
            <w:vAlign w:val="bottom"/>
          </w:tcPr>
          <w:p w14:paraId="0C337612"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(Ф. И. О. заявителя в дательном падеже, наименование, номер и дата выдачи документа,</w:t>
            </w:r>
          </w:p>
        </w:tc>
      </w:tr>
      <w:tr w:rsidR="00280BC4" w:rsidRPr="00764342" w14:paraId="4DE773B2" w14:textId="77777777" w:rsidTr="004C39AB">
        <w:trPr>
          <w:trHeight w:val="240"/>
        </w:trPr>
        <w:tc>
          <w:tcPr>
            <w:tcW w:w="10191" w:type="dxa"/>
            <w:gridSpan w:val="3"/>
            <w:tcBorders>
              <w:bottom w:val="single" w:sz="4" w:space="0" w:color="auto"/>
            </w:tcBorders>
            <w:shd w:val="clear" w:color="auto" w:fill="auto"/>
            <w:vAlign w:val="bottom"/>
          </w:tcPr>
          <w:p w14:paraId="5349B667"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r>
      <w:tr w:rsidR="00280BC4" w:rsidRPr="00764342" w14:paraId="2DA7038C" w14:textId="77777777" w:rsidTr="004C39AB">
        <w:tc>
          <w:tcPr>
            <w:tcW w:w="10191" w:type="dxa"/>
            <w:gridSpan w:val="3"/>
            <w:tcBorders>
              <w:top w:val="single" w:sz="4" w:space="0" w:color="auto"/>
            </w:tcBorders>
            <w:shd w:val="clear" w:color="auto" w:fill="auto"/>
            <w:vAlign w:val="bottom"/>
          </w:tcPr>
          <w:p w14:paraId="434E4B2E"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подтверждающего личность, почтовый адрес — для физического лица; полное наименование, ИНН, КПП</w:t>
            </w:r>
          </w:p>
        </w:tc>
      </w:tr>
      <w:tr w:rsidR="00280BC4" w:rsidRPr="00764342" w14:paraId="5A56D0D5" w14:textId="77777777" w:rsidTr="004C39AB">
        <w:trPr>
          <w:trHeight w:val="240"/>
        </w:trPr>
        <w:tc>
          <w:tcPr>
            <w:tcW w:w="10191" w:type="dxa"/>
            <w:gridSpan w:val="3"/>
            <w:tcBorders>
              <w:bottom w:val="single" w:sz="4" w:space="0" w:color="auto"/>
            </w:tcBorders>
            <w:shd w:val="clear" w:color="auto" w:fill="auto"/>
            <w:vAlign w:val="bottom"/>
          </w:tcPr>
          <w:p w14:paraId="7B3FD18C"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r>
      <w:tr w:rsidR="00280BC4" w:rsidRPr="00764342" w14:paraId="58133733" w14:textId="77777777" w:rsidTr="004C39AB">
        <w:tc>
          <w:tcPr>
            <w:tcW w:w="10191" w:type="dxa"/>
            <w:gridSpan w:val="3"/>
            <w:tcBorders>
              <w:top w:val="single" w:sz="4" w:space="0" w:color="auto"/>
            </w:tcBorders>
            <w:shd w:val="clear" w:color="auto" w:fill="auto"/>
            <w:vAlign w:val="bottom"/>
          </w:tcPr>
          <w:p w14:paraId="4F9667A6"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(для российского юридического лица), страна, дата и номер регистрации (для иностранного юридического лица),</w:t>
            </w:r>
          </w:p>
        </w:tc>
      </w:tr>
      <w:tr w:rsidR="00280BC4" w:rsidRPr="00764342" w14:paraId="77E85E56" w14:textId="77777777" w:rsidTr="004C39AB">
        <w:trPr>
          <w:trHeight w:val="240"/>
        </w:trPr>
        <w:tc>
          <w:tcPr>
            <w:tcW w:w="10121" w:type="dxa"/>
            <w:gridSpan w:val="2"/>
            <w:tcBorders>
              <w:bottom w:val="single" w:sz="4" w:space="0" w:color="auto"/>
            </w:tcBorders>
            <w:shd w:val="clear" w:color="auto" w:fill="auto"/>
            <w:vAlign w:val="bottom"/>
          </w:tcPr>
          <w:p w14:paraId="74398EF1"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c>
          <w:tcPr>
            <w:tcW w:w="70" w:type="dxa"/>
            <w:shd w:val="clear" w:color="auto" w:fill="auto"/>
            <w:vAlign w:val="bottom"/>
          </w:tcPr>
          <w:p w14:paraId="5F2DB793" w14:textId="77777777" w:rsidR="00280BC4" w:rsidRPr="00764342" w:rsidRDefault="00280BC4" w:rsidP="004C39AB">
            <w:pPr>
              <w:widowControl/>
              <w:jc w:val="right"/>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w:t>
            </w:r>
          </w:p>
        </w:tc>
      </w:tr>
      <w:tr w:rsidR="00280BC4" w:rsidRPr="00764342" w14:paraId="013FFE3C" w14:textId="77777777" w:rsidTr="004C39AB">
        <w:tc>
          <w:tcPr>
            <w:tcW w:w="10121" w:type="dxa"/>
            <w:gridSpan w:val="2"/>
            <w:tcBorders>
              <w:top w:val="single" w:sz="4" w:space="0" w:color="auto"/>
            </w:tcBorders>
            <w:shd w:val="clear" w:color="auto" w:fill="auto"/>
            <w:vAlign w:val="bottom"/>
          </w:tcPr>
          <w:p w14:paraId="28780493"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почтовый адрес — для юридического лица)</w:t>
            </w:r>
          </w:p>
        </w:tc>
        <w:tc>
          <w:tcPr>
            <w:tcW w:w="70" w:type="dxa"/>
            <w:shd w:val="clear" w:color="auto" w:fill="auto"/>
            <w:vAlign w:val="bottom"/>
          </w:tcPr>
          <w:p w14:paraId="1F5454A5"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p>
        </w:tc>
      </w:tr>
    </w:tbl>
    <w:p w14:paraId="0F08F16E" w14:textId="77777777" w:rsidR="00280BC4" w:rsidRPr="00764342" w:rsidRDefault="00280BC4" w:rsidP="00280BC4">
      <w:pPr>
        <w:widowControl/>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w:t>
      </w:r>
      <w:r w:rsidRPr="00764342">
        <w:rPr>
          <w:rFonts w:ascii="Times New Roman" w:eastAsia="Times New Roman" w:hAnsi="Times New Roman" w:cs="Times New Roman"/>
          <w:color w:val="auto"/>
          <w:sz w:val="22"/>
          <w:szCs w:val="22"/>
          <w:lang w:bidi="ar-SA"/>
        </w:rPr>
        <w:br/>
      </w:r>
    </w:p>
    <w:tbl>
      <w:tblPr>
        <w:tblW w:w="10191" w:type="dxa"/>
        <w:tblInd w:w="14" w:type="dxa"/>
        <w:tblCellMar>
          <w:left w:w="0" w:type="dxa"/>
          <w:right w:w="0" w:type="dxa"/>
        </w:tblCellMar>
        <w:tblLook w:val="01E0" w:firstRow="1" w:lastRow="1" w:firstColumn="1" w:lastColumn="1" w:noHBand="0" w:noVBand="0"/>
      </w:tblPr>
      <w:tblGrid>
        <w:gridCol w:w="1106"/>
        <w:gridCol w:w="6859"/>
        <w:gridCol w:w="2156"/>
        <w:gridCol w:w="70"/>
      </w:tblGrid>
      <w:tr w:rsidR="00280BC4" w:rsidRPr="00764342" w14:paraId="39B38C57" w14:textId="77777777" w:rsidTr="004C39AB">
        <w:trPr>
          <w:trHeight w:val="240"/>
        </w:trPr>
        <w:tc>
          <w:tcPr>
            <w:tcW w:w="7965" w:type="dxa"/>
            <w:gridSpan w:val="2"/>
            <w:shd w:val="clear" w:color="auto" w:fill="auto"/>
            <w:vAlign w:val="bottom"/>
          </w:tcPr>
          <w:p w14:paraId="6522D430" w14:textId="77777777" w:rsidR="00280BC4" w:rsidRPr="00764342" w:rsidRDefault="00280BC4" w:rsidP="004C39AB">
            <w:pPr>
              <w:widowControl/>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в присвоении (аннулировании) адреса следующему объекту адресации</w:t>
            </w:r>
          </w:p>
        </w:tc>
        <w:tc>
          <w:tcPr>
            <w:tcW w:w="2226" w:type="dxa"/>
            <w:gridSpan w:val="2"/>
            <w:tcBorders>
              <w:bottom w:val="single" w:sz="4" w:space="0" w:color="auto"/>
            </w:tcBorders>
            <w:shd w:val="clear" w:color="auto" w:fill="auto"/>
            <w:vAlign w:val="bottom"/>
          </w:tcPr>
          <w:p w14:paraId="043328DE"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r>
      <w:tr w:rsidR="00280BC4" w:rsidRPr="00764342" w14:paraId="66BECD46" w14:textId="77777777" w:rsidTr="004C39AB">
        <w:tc>
          <w:tcPr>
            <w:tcW w:w="7965" w:type="dxa"/>
            <w:gridSpan w:val="2"/>
            <w:shd w:val="clear" w:color="auto" w:fill="auto"/>
            <w:vAlign w:val="bottom"/>
          </w:tcPr>
          <w:p w14:paraId="381BA838" w14:textId="77777777" w:rsidR="00280BC4" w:rsidRPr="00764342" w:rsidRDefault="00280BC4" w:rsidP="004C39AB">
            <w:pPr>
              <w:widowControl/>
              <w:tabs>
                <w:tab w:val="left" w:pos="980"/>
              </w:tabs>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color w:val="auto"/>
                <w:sz w:val="22"/>
                <w:szCs w:val="22"/>
                <w:lang w:bidi="ar-SA"/>
              </w:rPr>
              <w:tab/>
              <w:t>(нужное подчеркнуть)</w:t>
            </w:r>
          </w:p>
        </w:tc>
        <w:tc>
          <w:tcPr>
            <w:tcW w:w="2226" w:type="dxa"/>
            <w:gridSpan w:val="2"/>
            <w:tcBorders>
              <w:top w:val="single" w:sz="4" w:space="0" w:color="auto"/>
            </w:tcBorders>
            <w:shd w:val="clear" w:color="auto" w:fill="auto"/>
            <w:vAlign w:val="bottom"/>
          </w:tcPr>
          <w:p w14:paraId="1811322E"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(вид и наименование объекта</w:t>
            </w:r>
          </w:p>
        </w:tc>
      </w:tr>
      <w:tr w:rsidR="00280BC4" w:rsidRPr="00764342" w14:paraId="697DAC61" w14:textId="77777777" w:rsidTr="004C39AB">
        <w:trPr>
          <w:trHeight w:val="240"/>
        </w:trPr>
        <w:tc>
          <w:tcPr>
            <w:tcW w:w="10191" w:type="dxa"/>
            <w:gridSpan w:val="4"/>
            <w:tcBorders>
              <w:bottom w:val="single" w:sz="4" w:space="0" w:color="auto"/>
            </w:tcBorders>
            <w:shd w:val="clear" w:color="auto" w:fill="auto"/>
            <w:vAlign w:val="bottom"/>
          </w:tcPr>
          <w:p w14:paraId="40D5E9F8"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r>
      <w:tr w:rsidR="00280BC4" w:rsidRPr="00764342" w14:paraId="752EAA7E" w14:textId="77777777" w:rsidTr="004C39AB">
        <w:tc>
          <w:tcPr>
            <w:tcW w:w="10191" w:type="dxa"/>
            <w:gridSpan w:val="4"/>
            <w:tcBorders>
              <w:top w:val="single" w:sz="4" w:space="0" w:color="auto"/>
            </w:tcBorders>
            <w:shd w:val="clear" w:color="auto" w:fill="auto"/>
            <w:vAlign w:val="bottom"/>
          </w:tcPr>
          <w:p w14:paraId="154AE48D"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адресации, описание местонахождения объекта адресации в случае обращения заявителя о присвоении объекту адресации адреса,</w:t>
            </w:r>
          </w:p>
        </w:tc>
      </w:tr>
      <w:tr w:rsidR="00280BC4" w:rsidRPr="00764342" w14:paraId="7D2A15F0" w14:textId="77777777" w:rsidTr="004C39AB">
        <w:trPr>
          <w:trHeight w:val="240"/>
        </w:trPr>
        <w:tc>
          <w:tcPr>
            <w:tcW w:w="10191" w:type="dxa"/>
            <w:gridSpan w:val="4"/>
            <w:tcBorders>
              <w:bottom w:val="single" w:sz="4" w:space="0" w:color="auto"/>
            </w:tcBorders>
            <w:shd w:val="clear" w:color="auto" w:fill="auto"/>
            <w:vAlign w:val="bottom"/>
          </w:tcPr>
          <w:p w14:paraId="1A4FA999"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r>
      <w:tr w:rsidR="00280BC4" w:rsidRPr="00764342" w14:paraId="44CD129F" w14:textId="77777777" w:rsidTr="004C39AB">
        <w:tc>
          <w:tcPr>
            <w:tcW w:w="10191" w:type="dxa"/>
            <w:gridSpan w:val="4"/>
            <w:tcBorders>
              <w:top w:val="single" w:sz="4" w:space="0" w:color="auto"/>
            </w:tcBorders>
            <w:shd w:val="clear" w:color="auto" w:fill="auto"/>
            <w:vAlign w:val="bottom"/>
          </w:tcPr>
          <w:p w14:paraId="5298A3B4"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адрес объекта адресации в случае обращения заявителя об аннулировании его адреса)</w:t>
            </w:r>
          </w:p>
        </w:tc>
      </w:tr>
      <w:tr w:rsidR="00280BC4" w:rsidRPr="00764342" w14:paraId="433277F4" w14:textId="77777777" w:rsidTr="004C39AB">
        <w:trPr>
          <w:trHeight w:val="240"/>
        </w:trPr>
        <w:tc>
          <w:tcPr>
            <w:tcW w:w="10191" w:type="dxa"/>
            <w:gridSpan w:val="4"/>
            <w:tcBorders>
              <w:bottom w:val="single" w:sz="4" w:space="0" w:color="auto"/>
            </w:tcBorders>
            <w:shd w:val="clear" w:color="auto" w:fill="auto"/>
            <w:vAlign w:val="bottom"/>
          </w:tcPr>
          <w:p w14:paraId="0A503CA0"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r>
      <w:tr w:rsidR="00280BC4" w:rsidRPr="00764342" w14:paraId="3E890726" w14:textId="77777777" w:rsidTr="004C39AB">
        <w:trPr>
          <w:trHeight w:val="240"/>
        </w:trPr>
        <w:tc>
          <w:tcPr>
            <w:tcW w:w="1106" w:type="dxa"/>
            <w:shd w:val="clear" w:color="auto" w:fill="auto"/>
            <w:vAlign w:val="bottom"/>
          </w:tcPr>
          <w:p w14:paraId="02309D77" w14:textId="77777777" w:rsidR="00280BC4" w:rsidRPr="00764342" w:rsidRDefault="00280BC4" w:rsidP="004C39AB">
            <w:pPr>
              <w:widowControl/>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в связи с</w:t>
            </w:r>
          </w:p>
        </w:tc>
        <w:tc>
          <w:tcPr>
            <w:tcW w:w="9085" w:type="dxa"/>
            <w:gridSpan w:val="3"/>
            <w:tcBorders>
              <w:bottom w:val="single" w:sz="4" w:space="0" w:color="auto"/>
            </w:tcBorders>
            <w:shd w:val="clear" w:color="auto" w:fill="auto"/>
            <w:vAlign w:val="bottom"/>
          </w:tcPr>
          <w:p w14:paraId="1E159F32"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r>
      <w:tr w:rsidR="00280BC4" w:rsidRPr="00764342" w14:paraId="4E388152" w14:textId="77777777" w:rsidTr="004C39AB">
        <w:trPr>
          <w:trHeight w:val="240"/>
        </w:trPr>
        <w:tc>
          <w:tcPr>
            <w:tcW w:w="10121" w:type="dxa"/>
            <w:gridSpan w:val="3"/>
            <w:tcBorders>
              <w:bottom w:val="single" w:sz="4" w:space="0" w:color="auto"/>
            </w:tcBorders>
            <w:shd w:val="clear" w:color="auto" w:fill="auto"/>
            <w:vAlign w:val="bottom"/>
          </w:tcPr>
          <w:p w14:paraId="29E42050"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c>
          <w:tcPr>
            <w:tcW w:w="70" w:type="dxa"/>
            <w:shd w:val="clear" w:color="auto" w:fill="auto"/>
            <w:vAlign w:val="bottom"/>
          </w:tcPr>
          <w:p w14:paraId="2FB858EE" w14:textId="77777777" w:rsidR="00280BC4" w:rsidRPr="00764342" w:rsidRDefault="00280BC4" w:rsidP="004C39AB">
            <w:pPr>
              <w:widowControl/>
              <w:jc w:val="right"/>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w:t>
            </w:r>
          </w:p>
        </w:tc>
      </w:tr>
      <w:tr w:rsidR="00280BC4" w:rsidRPr="00764342" w14:paraId="6AD3CEB0" w14:textId="77777777" w:rsidTr="004C39AB">
        <w:tc>
          <w:tcPr>
            <w:tcW w:w="10121" w:type="dxa"/>
            <w:gridSpan w:val="3"/>
            <w:tcBorders>
              <w:top w:val="single" w:sz="4" w:space="0" w:color="auto"/>
            </w:tcBorders>
            <w:shd w:val="clear" w:color="auto" w:fill="auto"/>
            <w:vAlign w:val="bottom"/>
          </w:tcPr>
          <w:p w14:paraId="68C5FEFA"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(основание отказа)</w:t>
            </w:r>
          </w:p>
        </w:tc>
        <w:tc>
          <w:tcPr>
            <w:tcW w:w="70" w:type="dxa"/>
            <w:shd w:val="clear" w:color="auto" w:fill="auto"/>
            <w:vAlign w:val="bottom"/>
          </w:tcPr>
          <w:p w14:paraId="0ED3B502"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p>
        </w:tc>
      </w:tr>
    </w:tbl>
    <w:p w14:paraId="5AAD2248" w14:textId="77777777" w:rsidR="00280BC4" w:rsidRPr="00764342" w:rsidRDefault="00280BC4" w:rsidP="00280BC4">
      <w:pPr>
        <w:widowControl/>
        <w:rPr>
          <w:rFonts w:ascii="Times New Roman" w:eastAsia="Times New Roman" w:hAnsi="Times New Roman" w:cs="Times New Roman"/>
          <w:color w:val="auto"/>
          <w:sz w:val="22"/>
          <w:szCs w:val="22"/>
          <w:lang w:bidi="ar-SA"/>
        </w:rPr>
      </w:pPr>
    </w:p>
    <w:p w14:paraId="3F09172C" w14:textId="77777777" w:rsidR="00280BC4" w:rsidRPr="00764342" w:rsidRDefault="00280BC4" w:rsidP="00280BC4">
      <w:pPr>
        <w:widowControl/>
        <w:ind w:firstLine="340"/>
        <w:jc w:val="both"/>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 xml:space="preserve">Уполномоченное лицо органа </w:t>
      </w:r>
      <w:r w:rsidRPr="00764342">
        <w:rPr>
          <w:rFonts w:ascii="Times New Roman" w:eastAsia="Times New Roman" w:hAnsi="Times New Roman" w:cs="Times New Roman"/>
          <w:color w:val="auto"/>
          <w:sz w:val="20"/>
          <w:szCs w:val="20"/>
          <w:lang w:bidi="ar-SA"/>
        </w:rPr>
        <w:t>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w:t>
      </w:r>
      <w:r w:rsidRPr="00764342">
        <w:rPr>
          <w:rFonts w:ascii="Times New Roman" w:eastAsia="Times New Roman" w:hAnsi="Times New Roman" w:cs="Times New Roman"/>
          <w:color w:val="auto"/>
          <w:sz w:val="22"/>
          <w:szCs w:val="22"/>
          <w:lang w:bidi="ar-SA"/>
        </w:rPr>
        <w:t xml:space="preserve"> законом от 28 сентября 2010 г. № 244-ФЗ «Об инновационном центре «Сколково» (Собрание законодательства Российской Федерации, 2010, № 40, ст. 4970; 2019, № 31, ст. 4457)</w:t>
      </w:r>
    </w:p>
    <w:tbl>
      <w:tblPr>
        <w:tblW w:w="10191" w:type="dxa"/>
        <w:tblInd w:w="14" w:type="dxa"/>
        <w:tblCellMar>
          <w:left w:w="0" w:type="dxa"/>
          <w:right w:w="0" w:type="dxa"/>
        </w:tblCellMar>
        <w:tblLook w:val="01E0" w:firstRow="1" w:lastRow="1" w:firstColumn="1" w:lastColumn="1" w:noHBand="0" w:noVBand="0"/>
      </w:tblPr>
      <w:tblGrid>
        <w:gridCol w:w="5628"/>
        <w:gridCol w:w="1166"/>
        <w:gridCol w:w="3397"/>
      </w:tblGrid>
      <w:tr w:rsidR="00280BC4" w:rsidRPr="00764342" w14:paraId="0F57F0DE" w14:textId="77777777" w:rsidTr="004C39AB">
        <w:trPr>
          <w:trHeight w:val="240"/>
        </w:trPr>
        <w:tc>
          <w:tcPr>
            <w:tcW w:w="5628" w:type="dxa"/>
            <w:tcBorders>
              <w:bottom w:val="single" w:sz="4" w:space="0" w:color="auto"/>
            </w:tcBorders>
            <w:shd w:val="clear" w:color="auto" w:fill="auto"/>
            <w:vAlign w:val="bottom"/>
          </w:tcPr>
          <w:p w14:paraId="5ACAC5DB"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c>
          <w:tcPr>
            <w:tcW w:w="1166" w:type="dxa"/>
            <w:shd w:val="clear" w:color="auto" w:fill="auto"/>
            <w:vAlign w:val="bottom"/>
          </w:tcPr>
          <w:p w14:paraId="3015385A"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c>
          <w:tcPr>
            <w:tcW w:w="3397" w:type="dxa"/>
            <w:tcBorders>
              <w:bottom w:val="single" w:sz="4" w:space="0" w:color="auto"/>
            </w:tcBorders>
            <w:shd w:val="clear" w:color="auto" w:fill="auto"/>
            <w:vAlign w:val="bottom"/>
          </w:tcPr>
          <w:p w14:paraId="391FADB6" w14:textId="77777777" w:rsidR="00280BC4" w:rsidRPr="00764342" w:rsidRDefault="00280BC4" w:rsidP="004C39AB">
            <w:pPr>
              <w:widowControl/>
              <w:jc w:val="center"/>
              <w:rPr>
                <w:rFonts w:ascii="Times New Roman" w:eastAsia="Times New Roman" w:hAnsi="Times New Roman" w:cs="Times New Roman"/>
                <w:color w:val="auto"/>
                <w:sz w:val="22"/>
                <w:szCs w:val="22"/>
                <w:lang w:bidi="ar-SA"/>
              </w:rPr>
            </w:pPr>
          </w:p>
        </w:tc>
      </w:tr>
      <w:tr w:rsidR="00280BC4" w:rsidRPr="00764342" w14:paraId="519645DD" w14:textId="77777777" w:rsidTr="004C39AB">
        <w:tc>
          <w:tcPr>
            <w:tcW w:w="5628" w:type="dxa"/>
            <w:tcBorders>
              <w:top w:val="single" w:sz="4" w:space="0" w:color="auto"/>
            </w:tcBorders>
            <w:shd w:val="clear" w:color="auto" w:fill="auto"/>
            <w:vAlign w:val="bottom"/>
          </w:tcPr>
          <w:p w14:paraId="3BC02EA5"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(должность, Ф.</w:t>
            </w:r>
            <w:r w:rsidRPr="00764342">
              <w:rPr>
                <w:rFonts w:ascii="Times New Roman" w:eastAsia="Times New Roman" w:hAnsi="Times New Roman" w:cs="Times New Roman"/>
                <w:iCs/>
                <w:color w:val="auto"/>
                <w:sz w:val="22"/>
                <w:szCs w:val="22"/>
                <w:lang w:val="en-US" w:bidi="ar-SA"/>
              </w:rPr>
              <w:t xml:space="preserve"> </w:t>
            </w:r>
            <w:r w:rsidRPr="00764342">
              <w:rPr>
                <w:rFonts w:ascii="Times New Roman" w:eastAsia="Times New Roman" w:hAnsi="Times New Roman" w:cs="Times New Roman"/>
                <w:iCs/>
                <w:color w:val="auto"/>
                <w:sz w:val="22"/>
                <w:szCs w:val="22"/>
                <w:lang w:bidi="ar-SA"/>
              </w:rPr>
              <w:t>И.</w:t>
            </w:r>
            <w:r w:rsidRPr="00764342">
              <w:rPr>
                <w:rFonts w:ascii="Times New Roman" w:eastAsia="Times New Roman" w:hAnsi="Times New Roman" w:cs="Times New Roman"/>
                <w:iCs/>
                <w:color w:val="auto"/>
                <w:sz w:val="22"/>
                <w:szCs w:val="22"/>
                <w:lang w:val="en-US" w:bidi="ar-SA"/>
              </w:rPr>
              <w:t xml:space="preserve"> </w:t>
            </w:r>
            <w:r w:rsidRPr="00764342">
              <w:rPr>
                <w:rFonts w:ascii="Times New Roman" w:eastAsia="Times New Roman" w:hAnsi="Times New Roman" w:cs="Times New Roman"/>
                <w:iCs/>
                <w:color w:val="auto"/>
                <w:sz w:val="22"/>
                <w:szCs w:val="22"/>
                <w:lang w:bidi="ar-SA"/>
              </w:rPr>
              <w:t>О.)</w:t>
            </w:r>
          </w:p>
        </w:tc>
        <w:tc>
          <w:tcPr>
            <w:tcW w:w="1166" w:type="dxa"/>
            <w:shd w:val="clear" w:color="auto" w:fill="auto"/>
            <w:vAlign w:val="bottom"/>
          </w:tcPr>
          <w:p w14:paraId="56CA3A0B"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p>
        </w:tc>
        <w:tc>
          <w:tcPr>
            <w:tcW w:w="3397" w:type="dxa"/>
            <w:tcBorders>
              <w:top w:val="single" w:sz="4" w:space="0" w:color="auto"/>
            </w:tcBorders>
            <w:shd w:val="clear" w:color="auto" w:fill="auto"/>
            <w:vAlign w:val="bottom"/>
          </w:tcPr>
          <w:p w14:paraId="2721AA7D" w14:textId="77777777" w:rsidR="00280BC4" w:rsidRPr="00764342" w:rsidRDefault="00280BC4" w:rsidP="004C39AB">
            <w:pPr>
              <w:widowControl/>
              <w:jc w:val="center"/>
              <w:rPr>
                <w:rFonts w:ascii="Times New Roman" w:eastAsia="Times New Roman" w:hAnsi="Times New Roman" w:cs="Times New Roman"/>
                <w:iCs/>
                <w:color w:val="auto"/>
                <w:sz w:val="22"/>
                <w:szCs w:val="22"/>
                <w:lang w:bidi="ar-SA"/>
              </w:rPr>
            </w:pPr>
            <w:r w:rsidRPr="00764342">
              <w:rPr>
                <w:rFonts w:ascii="Times New Roman" w:eastAsia="Times New Roman" w:hAnsi="Times New Roman" w:cs="Times New Roman"/>
                <w:iCs/>
                <w:color w:val="auto"/>
                <w:sz w:val="22"/>
                <w:szCs w:val="22"/>
                <w:lang w:bidi="ar-SA"/>
              </w:rPr>
              <w:t>(подпись)</w:t>
            </w:r>
          </w:p>
        </w:tc>
      </w:tr>
    </w:tbl>
    <w:p w14:paraId="0D0321EE" w14:textId="77777777" w:rsidR="00280BC4" w:rsidRPr="00764342" w:rsidRDefault="00280BC4" w:rsidP="00280BC4">
      <w:pPr>
        <w:widowControl/>
        <w:jc w:val="right"/>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М. П.</w:t>
      </w:r>
    </w:p>
    <w:p w14:paraId="4C39577D"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p w14:paraId="4EDE40C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sectPr w:rsidR="00280BC4" w:rsidRPr="00764342" w:rsidSect="00F36971">
          <w:footerReference w:type="default" r:id="rId24"/>
          <w:pgSz w:w="11900" w:h="16800"/>
          <w:pgMar w:top="567" w:right="800" w:bottom="851" w:left="800" w:header="720" w:footer="720" w:gutter="0"/>
          <w:cols w:space="720"/>
          <w:noEndnote/>
        </w:sectPr>
      </w:pPr>
    </w:p>
    <w:p w14:paraId="3F691C57" w14:textId="77777777" w:rsidR="00EE454A" w:rsidRPr="00764342" w:rsidRDefault="00EE454A" w:rsidP="00EE454A">
      <w:pPr>
        <w:widowControl/>
        <w:ind w:left="11057"/>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lastRenderedPageBreak/>
        <w:t xml:space="preserve">ПРИЛОЖЕНИЕ № 4 </w:t>
      </w:r>
    </w:p>
    <w:p w14:paraId="3E7118F6" w14:textId="77777777" w:rsidR="00EE454A" w:rsidRPr="00764342" w:rsidRDefault="00EE454A" w:rsidP="00EE454A">
      <w:pPr>
        <w:widowControl/>
        <w:ind w:left="11057"/>
        <w:rPr>
          <w:rFonts w:ascii="Times New Roman" w:eastAsia="Times New Roman" w:hAnsi="Times New Roman" w:cs="Times New Roman"/>
          <w:color w:val="auto"/>
          <w:sz w:val="22"/>
          <w:szCs w:val="22"/>
          <w:lang w:bidi="ar-SA"/>
        </w:rPr>
      </w:pPr>
      <w:r w:rsidRPr="00764342">
        <w:rPr>
          <w:rFonts w:ascii="Times New Roman" w:eastAsia="Times New Roman" w:hAnsi="Times New Roman" w:cs="Times New Roman"/>
          <w:color w:val="auto"/>
          <w:sz w:val="22"/>
          <w:szCs w:val="22"/>
          <w:lang w:bidi="ar-SA"/>
        </w:rPr>
        <w:t>к Административному регламенту предоставления муниципальной услуги "</w:t>
      </w:r>
      <w:r w:rsidRPr="00764342">
        <w:rPr>
          <w:rFonts w:ascii="Times New Roman" w:eastAsia="Times New Roman" w:hAnsi="Times New Roman" w:cs="Times New Roman"/>
          <w:color w:val="auto"/>
          <w:sz w:val="22"/>
          <w:szCs w:val="22"/>
        </w:rPr>
        <w:t>Присвоение адреса объекту адресации, изменение и аннулирование такого адреса</w:t>
      </w:r>
      <w:r w:rsidRPr="00764342">
        <w:rPr>
          <w:rFonts w:ascii="Times New Roman" w:eastAsia="Times New Roman" w:hAnsi="Times New Roman" w:cs="Times New Roman"/>
          <w:color w:val="auto"/>
          <w:sz w:val="22"/>
          <w:szCs w:val="22"/>
          <w:lang w:bidi="ar-SA"/>
        </w:rPr>
        <w:t xml:space="preserve">" </w:t>
      </w:r>
    </w:p>
    <w:p w14:paraId="13D769AA" w14:textId="77777777" w:rsidR="00280BC4" w:rsidRPr="00764342" w:rsidRDefault="00280BC4" w:rsidP="00280BC4">
      <w:pPr>
        <w:autoSpaceDE w:val="0"/>
        <w:autoSpaceDN w:val="0"/>
        <w:adjustRightInd w:val="0"/>
        <w:spacing w:before="108" w:after="108"/>
        <w:jc w:val="center"/>
        <w:outlineLvl w:val="0"/>
        <w:rPr>
          <w:rFonts w:ascii="Times New Roman CYR" w:eastAsia="Times New Roman" w:hAnsi="Times New Roman CYR" w:cs="Times New Roman CYR"/>
          <w:b/>
          <w:bCs/>
          <w:color w:val="auto"/>
          <w:sz w:val="22"/>
          <w:szCs w:val="22"/>
          <w:lang w:bidi="ar-SA"/>
        </w:rPr>
      </w:pPr>
      <w:r w:rsidRPr="00764342">
        <w:rPr>
          <w:rFonts w:ascii="Times New Roman CYR" w:eastAsia="Times New Roman" w:hAnsi="Times New Roman CYR" w:cs="Times New Roman CYR"/>
          <w:b/>
          <w:bCs/>
          <w:color w:val="auto"/>
          <w:sz w:val="22"/>
          <w:szCs w:val="22"/>
          <w:lang w:bidi="ar-SA"/>
        </w:rPr>
        <w:t>ФОРМА</w:t>
      </w:r>
      <w:r w:rsidRPr="00764342">
        <w:rPr>
          <w:rFonts w:ascii="Times New Roman CYR" w:eastAsia="Times New Roman" w:hAnsi="Times New Roman CYR" w:cs="Times New Roman CYR"/>
          <w:b/>
          <w:bCs/>
          <w:color w:val="auto"/>
          <w:sz w:val="22"/>
          <w:szCs w:val="22"/>
          <w:lang w:bidi="ar-SA"/>
        </w:rPr>
        <w:br/>
        <w:t>заявления о присвоении объекту адресации адреса или аннулировании его адреса</w:t>
      </w:r>
    </w:p>
    <w:p w14:paraId="49FD5F7F"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280BC4" w:rsidRPr="00764342" w14:paraId="0EEF7DFF" w14:textId="77777777" w:rsidTr="00280BC4">
        <w:tblPrEx>
          <w:tblCellMar>
            <w:top w:w="0" w:type="dxa"/>
            <w:bottom w:w="0" w:type="dxa"/>
          </w:tblCellMar>
        </w:tblPrEx>
        <w:tc>
          <w:tcPr>
            <w:tcW w:w="8898" w:type="dxa"/>
            <w:tcBorders>
              <w:top w:val="single" w:sz="4" w:space="0" w:color="auto"/>
              <w:bottom w:val="single" w:sz="4" w:space="0" w:color="auto"/>
              <w:right w:val="single" w:sz="4" w:space="0" w:color="auto"/>
            </w:tcBorders>
          </w:tcPr>
          <w:p w14:paraId="1845629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395" w:type="dxa"/>
            <w:tcBorders>
              <w:top w:val="single" w:sz="4" w:space="0" w:color="auto"/>
              <w:left w:val="single" w:sz="4" w:space="0" w:color="auto"/>
              <w:bottom w:val="single" w:sz="4" w:space="0" w:color="auto"/>
              <w:right w:val="single" w:sz="4" w:space="0" w:color="auto"/>
            </w:tcBorders>
          </w:tcPr>
          <w:p w14:paraId="38E3A0A2"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b/>
                <w:bCs/>
                <w:color w:val="auto"/>
                <w:sz w:val="22"/>
                <w:szCs w:val="22"/>
                <w:lang w:bidi="ar-SA"/>
              </w:rPr>
              <w:t>Лист N _________</w:t>
            </w:r>
          </w:p>
        </w:tc>
        <w:tc>
          <w:tcPr>
            <w:tcW w:w="3041" w:type="dxa"/>
            <w:tcBorders>
              <w:top w:val="single" w:sz="4" w:space="0" w:color="auto"/>
              <w:left w:val="single" w:sz="4" w:space="0" w:color="auto"/>
              <w:bottom w:val="single" w:sz="4" w:space="0" w:color="auto"/>
            </w:tcBorders>
          </w:tcPr>
          <w:p w14:paraId="0F962AAA"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b/>
                <w:bCs/>
                <w:color w:val="auto"/>
                <w:sz w:val="22"/>
                <w:szCs w:val="22"/>
                <w:lang w:bidi="ar-SA"/>
              </w:rPr>
              <w:t>Всего листов ________</w:t>
            </w:r>
          </w:p>
        </w:tc>
      </w:tr>
    </w:tbl>
    <w:p w14:paraId="14C168FF"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1"/>
        <w:gridCol w:w="42"/>
        <w:gridCol w:w="680"/>
        <w:gridCol w:w="37"/>
        <w:gridCol w:w="2538"/>
        <w:gridCol w:w="842"/>
        <w:gridCol w:w="1402"/>
        <w:gridCol w:w="784"/>
        <w:gridCol w:w="1176"/>
        <w:gridCol w:w="1582"/>
        <w:gridCol w:w="712"/>
        <w:gridCol w:w="1150"/>
        <w:gridCol w:w="2940"/>
        <w:gridCol w:w="668"/>
        <w:gridCol w:w="9"/>
      </w:tblGrid>
      <w:tr w:rsidR="00280BC4" w:rsidRPr="00764342" w14:paraId="123615C2" w14:textId="77777777" w:rsidTr="00280BC4">
        <w:tblPrEx>
          <w:tblCellMar>
            <w:top w:w="0" w:type="dxa"/>
            <w:bottom w:w="0" w:type="dxa"/>
          </w:tblCellMar>
        </w:tblPrEx>
        <w:trPr>
          <w:gridAfter w:val="1"/>
          <w:wAfter w:w="9" w:type="dxa"/>
        </w:trPr>
        <w:tc>
          <w:tcPr>
            <w:tcW w:w="781" w:type="dxa"/>
            <w:vMerge w:val="restart"/>
            <w:tcBorders>
              <w:top w:val="single" w:sz="4" w:space="0" w:color="auto"/>
              <w:bottom w:val="single" w:sz="4" w:space="0" w:color="auto"/>
              <w:right w:val="single" w:sz="4" w:space="0" w:color="auto"/>
            </w:tcBorders>
          </w:tcPr>
          <w:p w14:paraId="5AE5AB71"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bookmarkStart w:id="4" w:name="sub_1001"/>
            <w:r w:rsidRPr="00764342">
              <w:rPr>
                <w:rFonts w:ascii="Times New Roman CYR" w:eastAsia="Times New Roman" w:hAnsi="Times New Roman CYR" w:cs="Times New Roman CYR"/>
                <w:color w:val="auto"/>
                <w:sz w:val="22"/>
                <w:szCs w:val="22"/>
                <w:lang w:bidi="ar-SA"/>
              </w:rPr>
              <w:t>1</w:t>
            </w:r>
            <w:bookmarkEnd w:id="4"/>
          </w:p>
        </w:tc>
        <w:tc>
          <w:tcPr>
            <w:tcW w:w="5541" w:type="dxa"/>
            <w:gridSpan w:val="6"/>
            <w:tcBorders>
              <w:top w:val="single" w:sz="4" w:space="0" w:color="auto"/>
              <w:left w:val="single" w:sz="4" w:space="0" w:color="auto"/>
              <w:bottom w:val="single" w:sz="4" w:space="0" w:color="auto"/>
              <w:right w:val="single" w:sz="4" w:space="0" w:color="auto"/>
            </w:tcBorders>
          </w:tcPr>
          <w:p w14:paraId="37EEFFB8"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Заявление</w:t>
            </w:r>
          </w:p>
          <w:p w14:paraId="66D4FE5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p w14:paraId="142F7C20"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в</w:t>
            </w:r>
          </w:p>
        </w:tc>
        <w:tc>
          <w:tcPr>
            <w:tcW w:w="784" w:type="dxa"/>
            <w:vMerge w:val="restart"/>
            <w:tcBorders>
              <w:top w:val="single" w:sz="4" w:space="0" w:color="auto"/>
              <w:left w:val="single" w:sz="4" w:space="0" w:color="auto"/>
              <w:bottom w:val="single" w:sz="4" w:space="0" w:color="auto"/>
              <w:right w:val="single" w:sz="4" w:space="0" w:color="auto"/>
            </w:tcBorders>
          </w:tcPr>
          <w:p w14:paraId="7CB98388"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2</w:t>
            </w:r>
          </w:p>
        </w:tc>
        <w:tc>
          <w:tcPr>
            <w:tcW w:w="4620" w:type="dxa"/>
            <w:gridSpan w:val="4"/>
            <w:tcBorders>
              <w:top w:val="single" w:sz="4" w:space="0" w:color="auto"/>
              <w:left w:val="single" w:sz="4" w:space="0" w:color="auto"/>
              <w:bottom w:val="nil"/>
              <w:right w:val="nil"/>
            </w:tcBorders>
          </w:tcPr>
          <w:p w14:paraId="73F7E32D"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Заявление принято</w:t>
            </w:r>
          </w:p>
          <w:p w14:paraId="07D32F6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p w14:paraId="4BCE7E93"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регистрационный номер</w:t>
            </w:r>
          </w:p>
        </w:tc>
        <w:tc>
          <w:tcPr>
            <w:tcW w:w="2940" w:type="dxa"/>
            <w:tcBorders>
              <w:top w:val="single" w:sz="4" w:space="0" w:color="auto"/>
              <w:left w:val="nil"/>
              <w:bottom w:val="single" w:sz="4" w:space="0" w:color="auto"/>
              <w:right w:val="nil"/>
            </w:tcBorders>
          </w:tcPr>
          <w:p w14:paraId="4BDAA66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68" w:type="dxa"/>
            <w:vMerge w:val="restart"/>
            <w:tcBorders>
              <w:top w:val="single" w:sz="4" w:space="0" w:color="auto"/>
              <w:left w:val="nil"/>
              <w:bottom w:val="single" w:sz="4" w:space="0" w:color="auto"/>
            </w:tcBorders>
          </w:tcPr>
          <w:p w14:paraId="1E2F289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973D880"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3FED7D9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541" w:type="dxa"/>
            <w:gridSpan w:val="6"/>
            <w:vMerge w:val="restart"/>
            <w:tcBorders>
              <w:top w:val="single" w:sz="4" w:space="0" w:color="auto"/>
              <w:left w:val="single" w:sz="4" w:space="0" w:color="auto"/>
              <w:bottom w:val="single" w:sz="4" w:space="0" w:color="auto"/>
              <w:right w:val="single" w:sz="4" w:space="0" w:color="auto"/>
            </w:tcBorders>
          </w:tcPr>
          <w:p w14:paraId="14F78942" w14:textId="77777777" w:rsidR="00280BC4" w:rsidRPr="00764342" w:rsidRDefault="00280BC4" w:rsidP="007B537E">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 xml:space="preserve">(наименование </w:t>
            </w:r>
            <w:r w:rsidR="007B537E" w:rsidRPr="00764342">
              <w:rPr>
                <w:rFonts w:ascii="Times New Roman CYR" w:eastAsia="Times New Roman" w:hAnsi="Times New Roman CYR" w:cs="Times New Roman CYR"/>
                <w:color w:val="auto"/>
                <w:sz w:val="22"/>
                <w:szCs w:val="22"/>
                <w:lang w:bidi="ar-SA"/>
              </w:rPr>
              <w:t>органа местного самоуправления)</w:t>
            </w:r>
          </w:p>
        </w:tc>
        <w:tc>
          <w:tcPr>
            <w:tcW w:w="784" w:type="dxa"/>
            <w:vMerge/>
            <w:tcBorders>
              <w:top w:val="single" w:sz="4" w:space="0" w:color="auto"/>
              <w:left w:val="single" w:sz="4" w:space="0" w:color="auto"/>
              <w:bottom w:val="single" w:sz="4" w:space="0" w:color="auto"/>
              <w:right w:val="single" w:sz="4" w:space="0" w:color="auto"/>
            </w:tcBorders>
          </w:tcPr>
          <w:p w14:paraId="7759716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620" w:type="dxa"/>
            <w:gridSpan w:val="4"/>
            <w:tcBorders>
              <w:top w:val="nil"/>
              <w:left w:val="single" w:sz="4" w:space="0" w:color="auto"/>
              <w:bottom w:val="nil"/>
              <w:right w:val="nil"/>
            </w:tcBorders>
          </w:tcPr>
          <w:p w14:paraId="3D617B9A"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листов заявления</w:t>
            </w:r>
          </w:p>
        </w:tc>
        <w:tc>
          <w:tcPr>
            <w:tcW w:w="2940" w:type="dxa"/>
            <w:tcBorders>
              <w:top w:val="single" w:sz="4" w:space="0" w:color="auto"/>
              <w:left w:val="nil"/>
              <w:bottom w:val="single" w:sz="4" w:space="0" w:color="auto"/>
              <w:right w:val="nil"/>
            </w:tcBorders>
          </w:tcPr>
          <w:p w14:paraId="5FCF997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68" w:type="dxa"/>
            <w:vMerge/>
            <w:tcBorders>
              <w:top w:val="single" w:sz="4" w:space="0" w:color="auto"/>
              <w:left w:val="single" w:sz="4" w:space="0" w:color="auto"/>
              <w:bottom w:val="single" w:sz="4" w:space="0" w:color="auto"/>
            </w:tcBorders>
          </w:tcPr>
          <w:p w14:paraId="3A40226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CD1ED46"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7C458A9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541" w:type="dxa"/>
            <w:gridSpan w:val="6"/>
            <w:vMerge w:val="restart"/>
            <w:tcBorders>
              <w:top w:val="single" w:sz="4" w:space="0" w:color="auto"/>
              <w:left w:val="single" w:sz="4" w:space="0" w:color="auto"/>
              <w:bottom w:val="single" w:sz="4" w:space="0" w:color="auto"/>
              <w:right w:val="single" w:sz="4" w:space="0" w:color="auto"/>
            </w:tcBorders>
          </w:tcPr>
          <w:p w14:paraId="12E32990"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p>
        </w:tc>
        <w:tc>
          <w:tcPr>
            <w:tcW w:w="784" w:type="dxa"/>
            <w:vMerge/>
            <w:tcBorders>
              <w:top w:val="single" w:sz="4" w:space="0" w:color="auto"/>
              <w:left w:val="single" w:sz="4" w:space="0" w:color="auto"/>
              <w:bottom w:val="single" w:sz="4" w:space="0" w:color="auto"/>
              <w:right w:val="single" w:sz="4" w:space="0" w:color="auto"/>
            </w:tcBorders>
          </w:tcPr>
          <w:p w14:paraId="2FBE374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620" w:type="dxa"/>
            <w:gridSpan w:val="4"/>
            <w:tcBorders>
              <w:top w:val="nil"/>
              <w:left w:val="single" w:sz="4" w:space="0" w:color="auto"/>
              <w:bottom w:val="nil"/>
              <w:right w:val="nil"/>
            </w:tcBorders>
          </w:tcPr>
          <w:p w14:paraId="2F5B80F3"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прилагаемых документов</w:t>
            </w:r>
          </w:p>
        </w:tc>
        <w:tc>
          <w:tcPr>
            <w:tcW w:w="2940" w:type="dxa"/>
            <w:tcBorders>
              <w:top w:val="single" w:sz="4" w:space="0" w:color="auto"/>
              <w:left w:val="nil"/>
              <w:bottom w:val="nil"/>
              <w:right w:val="nil"/>
            </w:tcBorders>
          </w:tcPr>
          <w:p w14:paraId="646EC22B"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_______,</w:t>
            </w:r>
          </w:p>
        </w:tc>
        <w:tc>
          <w:tcPr>
            <w:tcW w:w="668" w:type="dxa"/>
            <w:vMerge/>
            <w:tcBorders>
              <w:top w:val="single" w:sz="4" w:space="0" w:color="auto"/>
              <w:left w:val="single" w:sz="4" w:space="0" w:color="auto"/>
              <w:bottom w:val="single" w:sz="4" w:space="0" w:color="auto"/>
            </w:tcBorders>
          </w:tcPr>
          <w:p w14:paraId="081BC7F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A1D22F8"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0C885AE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541" w:type="dxa"/>
            <w:gridSpan w:val="6"/>
            <w:vMerge/>
            <w:tcBorders>
              <w:top w:val="single" w:sz="4" w:space="0" w:color="auto"/>
              <w:left w:val="single" w:sz="4" w:space="0" w:color="auto"/>
              <w:bottom w:val="single" w:sz="4" w:space="0" w:color="auto"/>
              <w:right w:val="single" w:sz="4" w:space="0" w:color="auto"/>
            </w:tcBorders>
          </w:tcPr>
          <w:p w14:paraId="66149D9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84" w:type="dxa"/>
            <w:vMerge/>
            <w:tcBorders>
              <w:top w:val="single" w:sz="4" w:space="0" w:color="auto"/>
              <w:left w:val="single" w:sz="4" w:space="0" w:color="auto"/>
              <w:bottom w:val="single" w:sz="4" w:space="0" w:color="auto"/>
              <w:right w:val="single" w:sz="4" w:space="0" w:color="auto"/>
            </w:tcBorders>
          </w:tcPr>
          <w:p w14:paraId="3FEEC13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5"/>
            <w:tcBorders>
              <w:top w:val="nil"/>
              <w:left w:val="single" w:sz="4" w:space="0" w:color="auto"/>
              <w:bottom w:val="nil"/>
              <w:right w:val="nil"/>
            </w:tcBorders>
          </w:tcPr>
          <w:p w14:paraId="45770B29"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в том числе оригиналов _____, копий _____, количество листов в</w:t>
            </w:r>
          </w:p>
          <w:p w14:paraId="02F3F5D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оригиналах ______, копиях _____</w:t>
            </w:r>
          </w:p>
        </w:tc>
        <w:tc>
          <w:tcPr>
            <w:tcW w:w="668" w:type="dxa"/>
            <w:vMerge/>
            <w:tcBorders>
              <w:top w:val="single" w:sz="4" w:space="0" w:color="auto"/>
              <w:left w:val="single" w:sz="4" w:space="0" w:color="auto"/>
              <w:bottom w:val="single" w:sz="4" w:space="0" w:color="auto"/>
            </w:tcBorders>
          </w:tcPr>
          <w:p w14:paraId="642C148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72B86AF8"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1AD341F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541" w:type="dxa"/>
            <w:gridSpan w:val="6"/>
            <w:vMerge/>
            <w:tcBorders>
              <w:top w:val="single" w:sz="4" w:space="0" w:color="auto"/>
              <w:left w:val="single" w:sz="4" w:space="0" w:color="auto"/>
              <w:bottom w:val="single" w:sz="4" w:space="0" w:color="auto"/>
              <w:right w:val="single" w:sz="4" w:space="0" w:color="auto"/>
            </w:tcBorders>
          </w:tcPr>
          <w:p w14:paraId="35973BB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84" w:type="dxa"/>
            <w:vMerge/>
            <w:tcBorders>
              <w:top w:val="single" w:sz="4" w:space="0" w:color="auto"/>
              <w:left w:val="single" w:sz="4" w:space="0" w:color="auto"/>
              <w:bottom w:val="single" w:sz="4" w:space="0" w:color="auto"/>
              <w:right w:val="single" w:sz="4" w:space="0" w:color="auto"/>
            </w:tcBorders>
          </w:tcPr>
          <w:p w14:paraId="05DB775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620" w:type="dxa"/>
            <w:gridSpan w:val="4"/>
            <w:tcBorders>
              <w:top w:val="nil"/>
              <w:left w:val="single" w:sz="4" w:space="0" w:color="auto"/>
              <w:bottom w:val="nil"/>
              <w:right w:val="nil"/>
            </w:tcBorders>
          </w:tcPr>
          <w:p w14:paraId="4F7CEDA3"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ФИО должностного лица</w:t>
            </w:r>
          </w:p>
        </w:tc>
        <w:tc>
          <w:tcPr>
            <w:tcW w:w="2940" w:type="dxa"/>
            <w:tcBorders>
              <w:top w:val="nil"/>
              <w:left w:val="nil"/>
              <w:bottom w:val="single" w:sz="4" w:space="0" w:color="auto"/>
              <w:right w:val="nil"/>
            </w:tcBorders>
          </w:tcPr>
          <w:p w14:paraId="06B55B3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68" w:type="dxa"/>
            <w:vMerge/>
            <w:tcBorders>
              <w:top w:val="single" w:sz="4" w:space="0" w:color="auto"/>
              <w:left w:val="single" w:sz="4" w:space="0" w:color="auto"/>
              <w:bottom w:val="single" w:sz="4" w:space="0" w:color="auto"/>
            </w:tcBorders>
          </w:tcPr>
          <w:p w14:paraId="7677F32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C67E385"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27ECAEB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541" w:type="dxa"/>
            <w:gridSpan w:val="6"/>
            <w:vMerge/>
            <w:tcBorders>
              <w:top w:val="single" w:sz="4" w:space="0" w:color="auto"/>
              <w:left w:val="single" w:sz="4" w:space="0" w:color="auto"/>
              <w:bottom w:val="single" w:sz="4" w:space="0" w:color="auto"/>
              <w:right w:val="single" w:sz="4" w:space="0" w:color="auto"/>
            </w:tcBorders>
          </w:tcPr>
          <w:p w14:paraId="3DF6AD3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84" w:type="dxa"/>
            <w:vMerge/>
            <w:tcBorders>
              <w:top w:val="single" w:sz="4" w:space="0" w:color="auto"/>
              <w:left w:val="single" w:sz="4" w:space="0" w:color="auto"/>
              <w:bottom w:val="single" w:sz="4" w:space="0" w:color="auto"/>
              <w:right w:val="single" w:sz="4" w:space="0" w:color="auto"/>
            </w:tcBorders>
          </w:tcPr>
          <w:p w14:paraId="3B600CE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620" w:type="dxa"/>
            <w:gridSpan w:val="4"/>
            <w:tcBorders>
              <w:top w:val="nil"/>
              <w:left w:val="single" w:sz="4" w:space="0" w:color="auto"/>
              <w:bottom w:val="nil"/>
              <w:right w:val="nil"/>
            </w:tcBorders>
          </w:tcPr>
          <w:p w14:paraId="6EDC6976"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подпись должностного лица</w:t>
            </w:r>
          </w:p>
        </w:tc>
        <w:tc>
          <w:tcPr>
            <w:tcW w:w="2940" w:type="dxa"/>
            <w:tcBorders>
              <w:top w:val="single" w:sz="4" w:space="0" w:color="auto"/>
              <w:left w:val="nil"/>
              <w:bottom w:val="single" w:sz="4" w:space="0" w:color="auto"/>
              <w:right w:val="nil"/>
            </w:tcBorders>
          </w:tcPr>
          <w:p w14:paraId="18C6C8C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68" w:type="dxa"/>
            <w:vMerge/>
            <w:tcBorders>
              <w:top w:val="single" w:sz="4" w:space="0" w:color="auto"/>
              <w:left w:val="single" w:sz="4" w:space="0" w:color="auto"/>
              <w:bottom w:val="single" w:sz="4" w:space="0" w:color="auto"/>
            </w:tcBorders>
          </w:tcPr>
          <w:p w14:paraId="1D107BB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5ABEF5AD"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5890215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541" w:type="dxa"/>
            <w:gridSpan w:val="6"/>
            <w:vMerge/>
            <w:tcBorders>
              <w:top w:val="single" w:sz="4" w:space="0" w:color="auto"/>
              <w:left w:val="single" w:sz="4" w:space="0" w:color="auto"/>
              <w:bottom w:val="single" w:sz="4" w:space="0" w:color="auto"/>
              <w:right w:val="single" w:sz="4" w:space="0" w:color="auto"/>
            </w:tcBorders>
          </w:tcPr>
          <w:p w14:paraId="2C5BA6A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84" w:type="dxa"/>
            <w:vMerge/>
            <w:tcBorders>
              <w:top w:val="single" w:sz="4" w:space="0" w:color="auto"/>
              <w:left w:val="single" w:sz="4" w:space="0" w:color="auto"/>
              <w:bottom w:val="single" w:sz="4" w:space="0" w:color="auto"/>
              <w:right w:val="single" w:sz="4" w:space="0" w:color="auto"/>
            </w:tcBorders>
          </w:tcPr>
          <w:p w14:paraId="53160AC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620" w:type="dxa"/>
            <w:gridSpan w:val="4"/>
            <w:tcBorders>
              <w:top w:val="nil"/>
              <w:left w:val="single" w:sz="4" w:space="0" w:color="auto"/>
              <w:bottom w:val="nil"/>
              <w:right w:val="nil"/>
            </w:tcBorders>
          </w:tcPr>
          <w:p w14:paraId="0FA906A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940" w:type="dxa"/>
            <w:tcBorders>
              <w:top w:val="single" w:sz="4" w:space="0" w:color="auto"/>
              <w:left w:val="nil"/>
              <w:bottom w:val="nil"/>
              <w:right w:val="nil"/>
            </w:tcBorders>
          </w:tcPr>
          <w:p w14:paraId="6272217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68" w:type="dxa"/>
            <w:vMerge/>
            <w:tcBorders>
              <w:top w:val="single" w:sz="4" w:space="0" w:color="auto"/>
              <w:left w:val="single" w:sz="4" w:space="0" w:color="auto"/>
              <w:bottom w:val="single" w:sz="4" w:space="0" w:color="auto"/>
            </w:tcBorders>
          </w:tcPr>
          <w:p w14:paraId="4F7BC84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AABCA47"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6AE3DC4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541" w:type="dxa"/>
            <w:gridSpan w:val="6"/>
            <w:vMerge/>
            <w:tcBorders>
              <w:top w:val="single" w:sz="4" w:space="0" w:color="auto"/>
              <w:left w:val="single" w:sz="4" w:space="0" w:color="auto"/>
              <w:bottom w:val="single" w:sz="4" w:space="0" w:color="auto"/>
              <w:right w:val="single" w:sz="4" w:space="0" w:color="auto"/>
            </w:tcBorders>
          </w:tcPr>
          <w:p w14:paraId="4286F90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84" w:type="dxa"/>
            <w:vMerge/>
            <w:tcBorders>
              <w:top w:val="single" w:sz="4" w:space="0" w:color="auto"/>
              <w:left w:val="single" w:sz="4" w:space="0" w:color="auto"/>
              <w:bottom w:val="single" w:sz="4" w:space="0" w:color="auto"/>
              <w:right w:val="single" w:sz="4" w:space="0" w:color="auto"/>
            </w:tcBorders>
          </w:tcPr>
          <w:p w14:paraId="4F0D061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620" w:type="dxa"/>
            <w:gridSpan w:val="4"/>
            <w:tcBorders>
              <w:top w:val="nil"/>
              <w:left w:val="single" w:sz="4" w:space="0" w:color="auto"/>
              <w:bottom w:val="single" w:sz="4" w:space="0" w:color="auto"/>
              <w:right w:val="nil"/>
            </w:tcBorders>
          </w:tcPr>
          <w:p w14:paraId="41AEA9AB"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дата "___" ________ ____ г.</w:t>
            </w:r>
          </w:p>
        </w:tc>
        <w:tc>
          <w:tcPr>
            <w:tcW w:w="2940" w:type="dxa"/>
            <w:vMerge w:val="restart"/>
            <w:tcBorders>
              <w:top w:val="nil"/>
              <w:left w:val="nil"/>
              <w:bottom w:val="single" w:sz="4" w:space="0" w:color="auto"/>
              <w:right w:val="nil"/>
            </w:tcBorders>
          </w:tcPr>
          <w:p w14:paraId="64AFE9B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68" w:type="dxa"/>
            <w:vMerge/>
            <w:tcBorders>
              <w:top w:val="single" w:sz="4" w:space="0" w:color="auto"/>
              <w:left w:val="single" w:sz="4" w:space="0" w:color="auto"/>
              <w:bottom w:val="single" w:sz="4" w:space="0" w:color="auto"/>
            </w:tcBorders>
          </w:tcPr>
          <w:p w14:paraId="4BA7426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76A3A945" w14:textId="77777777" w:rsidTr="00280BC4">
        <w:tblPrEx>
          <w:tblCellMar>
            <w:top w:w="0" w:type="dxa"/>
            <w:bottom w:w="0" w:type="dxa"/>
          </w:tblCellMar>
        </w:tblPrEx>
        <w:tc>
          <w:tcPr>
            <w:tcW w:w="823" w:type="dxa"/>
            <w:gridSpan w:val="2"/>
            <w:vMerge w:val="restart"/>
            <w:tcBorders>
              <w:top w:val="single" w:sz="4" w:space="0" w:color="auto"/>
              <w:bottom w:val="single" w:sz="4" w:space="0" w:color="auto"/>
              <w:right w:val="single" w:sz="4" w:space="0" w:color="auto"/>
            </w:tcBorders>
          </w:tcPr>
          <w:p w14:paraId="5B7BE39A"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bookmarkStart w:id="5" w:name="sub_1002"/>
            <w:r w:rsidRPr="00764342">
              <w:rPr>
                <w:rFonts w:ascii="Times New Roman CYR" w:eastAsia="Times New Roman" w:hAnsi="Times New Roman CYR" w:cs="Times New Roman CYR"/>
                <w:color w:val="auto"/>
                <w:sz w:val="22"/>
                <w:szCs w:val="22"/>
                <w:lang w:bidi="ar-SA"/>
              </w:rPr>
              <w:t>3.1</w:t>
            </w:r>
            <w:bookmarkEnd w:id="5"/>
          </w:p>
        </w:tc>
        <w:tc>
          <w:tcPr>
            <w:tcW w:w="14520" w:type="dxa"/>
            <w:gridSpan w:val="13"/>
            <w:tcBorders>
              <w:top w:val="single" w:sz="4" w:space="0" w:color="auto"/>
              <w:left w:val="single" w:sz="4" w:space="0" w:color="auto"/>
              <w:bottom w:val="single" w:sz="4" w:space="0" w:color="auto"/>
            </w:tcBorders>
          </w:tcPr>
          <w:p w14:paraId="3AD774AB"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Прошу в отношении объекта адресации:</w:t>
            </w:r>
          </w:p>
        </w:tc>
      </w:tr>
      <w:tr w:rsidR="00280BC4" w:rsidRPr="00764342" w14:paraId="268FAFF8" w14:textId="77777777" w:rsidTr="00280BC4">
        <w:tblPrEx>
          <w:tblCellMar>
            <w:top w:w="0" w:type="dxa"/>
            <w:bottom w:w="0" w:type="dxa"/>
          </w:tblCellMar>
        </w:tblPrEx>
        <w:tc>
          <w:tcPr>
            <w:tcW w:w="823" w:type="dxa"/>
            <w:gridSpan w:val="2"/>
            <w:vMerge/>
            <w:tcBorders>
              <w:top w:val="single" w:sz="4" w:space="0" w:color="auto"/>
              <w:bottom w:val="single" w:sz="4" w:space="0" w:color="auto"/>
              <w:right w:val="single" w:sz="4" w:space="0" w:color="auto"/>
            </w:tcBorders>
          </w:tcPr>
          <w:p w14:paraId="7FA1C48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20" w:type="dxa"/>
            <w:gridSpan w:val="13"/>
            <w:tcBorders>
              <w:top w:val="single" w:sz="4" w:space="0" w:color="auto"/>
              <w:left w:val="single" w:sz="4" w:space="0" w:color="auto"/>
              <w:bottom w:val="single" w:sz="4" w:space="0" w:color="auto"/>
            </w:tcBorders>
          </w:tcPr>
          <w:p w14:paraId="7BFCA696"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Вид:</w:t>
            </w:r>
          </w:p>
        </w:tc>
      </w:tr>
      <w:tr w:rsidR="00280BC4" w:rsidRPr="00764342" w14:paraId="36FFA016" w14:textId="77777777" w:rsidTr="00280BC4">
        <w:tblPrEx>
          <w:tblCellMar>
            <w:top w:w="0" w:type="dxa"/>
            <w:bottom w:w="0" w:type="dxa"/>
          </w:tblCellMar>
        </w:tblPrEx>
        <w:tc>
          <w:tcPr>
            <w:tcW w:w="823" w:type="dxa"/>
            <w:gridSpan w:val="2"/>
            <w:vMerge/>
            <w:tcBorders>
              <w:top w:val="single" w:sz="4" w:space="0" w:color="auto"/>
              <w:bottom w:val="single" w:sz="4" w:space="0" w:color="auto"/>
              <w:right w:val="single" w:sz="4" w:space="0" w:color="auto"/>
            </w:tcBorders>
          </w:tcPr>
          <w:p w14:paraId="715E911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7" w:type="dxa"/>
            <w:gridSpan w:val="2"/>
            <w:tcBorders>
              <w:top w:val="single" w:sz="4" w:space="0" w:color="auto"/>
              <w:left w:val="single" w:sz="4" w:space="0" w:color="auto"/>
              <w:bottom w:val="single" w:sz="4" w:space="0" w:color="auto"/>
              <w:right w:val="single" w:sz="4" w:space="0" w:color="auto"/>
            </w:tcBorders>
          </w:tcPr>
          <w:p w14:paraId="53F0EA9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538" w:type="dxa"/>
            <w:tcBorders>
              <w:top w:val="single" w:sz="4" w:space="0" w:color="auto"/>
              <w:left w:val="single" w:sz="4" w:space="0" w:color="auto"/>
              <w:bottom w:val="single" w:sz="4" w:space="0" w:color="auto"/>
              <w:right w:val="single" w:sz="4" w:space="0" w:color="auto"/>
            </w:tcBorders>
          </w:tcPr>
          <w:p w14:paraId="5C643E0E"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Земельный участок</w:t>
            </w:r>
          </w:p>
        </w:tc>
        <w:tc>
          <w:tcPr>
            <w:tcW w:w="842" w:type="dxa"/>
            <w:tcBorders>
              <w:top w:val="single" w:sz="4" w:space="0" w:color="auto"/>
              <w:left w:val="single" w:sz="4" w:space="0" w:color="auto"/>
              <w:bottom w:val="single" w:sz="4" w:space="0" w:color="auto"/>
              <w:right w:val="single" w:sz="4" w:space="0" w:color="auto"/>
            </w:tcBorders>
          </w:tcPr>
          <w:p w14:paraId="0CAD767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944" w:type="dxa"/>
            <w:gridSpan w:val="4"/>
            <w:tcBorders>
              <w:top w:val="single" w:sz="4" w:space="0" w:color="auto"/>
              <w:left w:val="single" w:sz="4" w:space="0" w:color="auto"/>
              <w:bottom w:val="single" w:sz="4" w:space="0" w:color="auto"/>
              <w:right w:val="single" w:sz="4" w:space="0" w:color="auto"/>
            </w:tcBorders>
          </w:tcPr>
          <w:p w14:paraId="75A61209"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Сооружение</w:t>
            </w:r>
          </w:p>
        </w:tc>
        <w:tc>
          <w:tcPr>
            <w:tcW w:w="712" w:type="dxa"/>
            <w:vMerge w:val="restart"/>
            <w:tcBorders>
              <w:top w:val="single" w:sz="4" w:space="0" w:color="auto"/>
              <w:left w:val="single" w:sz="4" w:space="0" w:color="auto"/>
              <w:bottom w:val="single" w:sz="4" w:space="0" w:color="auto"/>
              <w:right w:val="single" w:sz="4" w:space="0" w:color="auto"/>
            </w:tcBorders>
          </w:tcPr>
          <w:p w14:paraId="7F0ED18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767" w:type="dxa"/>
            <w:gridSpan w:val="4"/>
            <w:vMerge w:val="restart"/>
            <w:tcBorders>
              <w:top w:val="single" w:sz="4" w:space="0" w:color="auto"/>
              <w:left w:val="single" w:sz="4" w:space="0" w:color="auto"/>
              <w:bottom w:val="single" w:sz="4" w:space="0" w:color="auto"/>
            </w:tcBorders>
          </w:tcPr>
          <w:p w14:paraId="768A6989"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Машино-место</w:t>
            </w:r>
          </w:p>
        </w:tc>
      </w:tr>
      <w:tr w:rsidR="00280BC4" w:rsidRPr="00764342" w14:paraId="74FEECB7" w14:textId="77777777" w:rsidTr="00280BC4">
        <w:tblPrEx>
          <w:tblCellMar>
            <w:top w:w="0" w:type="dxa"/>
            <w:bottom w:w="0" w:type="dxa"/>
          </w:tblCellMar>
        </w:tblPrEx>
        <w:tc>
          <w:tcPr>
            <w:tcW w:w="823" w:type="dxa"/>
            <w:gridSpan w:val="2"/>
            <w:vMerge/>
            <w:tcBorders>
              <w:top w:val="single" w:sz="4" w:space="0" w:color="auto"/>
              <w:bottom w:val="single" w:sz="4" w:space="0" w:color="auto"/>
              <w:right w:val="single" w:sz="4" w:space="0" w:color="auto"/>
            </w:tcBorders>
          </w:tcPr>
          <w:p w14:paraId="07AD347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7" w:type="dxa"/>
            <w:gridSpan w:val="2"/>
            <w:tcBorders>
              <w:top w:val="single" w:sz="4" w:space="0" w:color="auto"/>
              <w:left w:val="single" w:sz="4" w:space="0" w:color="auto"/>
              <w:bottom w:val="single" w:sz="4" w:space="0" w:color="auto"/>
              <w:right w:val="single" w:sz="4" w:space="0" w:color="auto"/>
            </w:tcBorders>
          </w:tcPr>
          <w:p w14:paraId="1AC1EC0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538" w:type="dxa"/>
            <w:tcBorders>
              <w:top w:val="single" w:sz="4" w:space="0" w:color="auto"/>
              <w:left w:val="single" w:sz="4" w:space="0" w:color="auto"/>
              <w:bottom w:val="single" w:sz="4" w:space="0" w:color="auto"/>
              <w:right w:val="single" w:sz="4" w:space="0" w:color="auto"/>
            </w:tcBorders>
          </w:tcPr>
          <w:p w14:paraId="1C89AB7B"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Здание (строение)</w:t>
            </w:r>
          </w:p>
        </w:tc>
        <w:tc>
          <w:tcPr>
            <w:tcW w:w="842" w:type="dxa"/>
            <w:tcBorders>
              <w:top w:val="single" w:sz="4" w:space="0" w:color="auto"/>
              <w:left w:val="single" w:sz="4" w:space="0" w:color="auto"/>
              <w:bottom w:val="single" w:sz="4" w:space="0" w:color="auto"/>
              <w:right w:val="single" w:sz="4" w:space="0" w:color="auto"/>
            </w:tcBorders>
          </w:tcPr>
          <w:p w14:paraId="688451B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944" w:type="dxa"/>
            <w:gridSpan w:val="4"/>
            <w:tcBorders>
              <w:top w:val="single" w:sz="4" w:space="0" w:color="auto"/>
              <w:left w:val="single" w:sz="4" w:space="0" w:color="auto"/>
              <w:bottom w:val="single" w:sz="4" w:space="0" w:color="auto"/>
              <w:right w:val="single" w:sz="4" w:space="0" w:color="auto"/>
            </w:tcBorders>
          </w:tcPr>
          <w:p w14:paraId="373FD6FC"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Помещение</w:t>
            </w:r>
          </w:p>
        </w:tc>
        <w:tc>
          <w:tcPr>
            <w:tcW w:w="712" w:type="dxa"/>
            <w:vMerge/>
            <w:tcBorders>
              <w:top w:val="single" w:sz="4" w:space="0" w:color="auto"/>
              <w:left w:val="single" w:sz="4" w:space="0" w:color="auto"/>
              <w:bottom w:val="single" w:sz="4" w:space="0" w:color="auto"/>
              <w:right w:val="single" w:sz="4" w:space="0" w:color="auto"/>
            </w:tcBorders>
          </w:tcPr>
          <w:p w14:paraId="272764E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767" w:type="dxa"/>
            <w:gridSpan w:val="4"/>
            <w:vMerge/>
            <w:tcBorders>
              <w:top w:val="single" w:sz="4" w:space="0" w:color="auto"/>
              <w:left w:val="single" w:sz="4" w:space="0" w:color="auto"/>
              <w:bottom w:val="single" w:sz="4" w:space="0" w:color="auto"/>
            </w:tcBorders>
          </w:tcPr>
          <w:p w14:paraId="2D56C63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EF054B9" w14:textId="77777777" w:rsidTr="00280BC4">
        <w:tblPrEx>
          <w:tblCellMar>
            <w:top w:w="0" w:type="dxa"/>
            <w:bottom w:w="0" w:type="dxa"/>
          </w:tblCellMar>
        </w:tblPrEx>
        <w:trPr>
          <w:gridAfter w:val="1"/>
          <w:wAfter w:w="9" w:type="dxa"/>
        </w:trPr>
        <w:tc>
          <w:tcPr>
            <w:tcW w:w="781" w:type="dxa"/>
            <w:vMerge w:val="restart"/>
            <w:tcBorders>
              <w:top w:val="single" w:sz="4" w:space="0" w:color="auto"/>
              <w:bottom w:val="single" w:sz="4" w:space="0" w:color="auto"/>
              <w:right w:val="single" w:sz="4" w:space="0" w:color="auto"/>
            </w:tcBorders>
          </w:tcPr>
          <w:p w14:paraId="72CC2648"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bookmarkStart w:id="6" w:name="sub_1003"/>
            <w:r w:rsidRPr="00764342">
              <w:rPr>
                <w:rFonts w:ascii="Times New Roman CYR" w:eastAsia="Times New Roman" w:hAnsi="Times New Roman CYR" w:cs="Times New Roman CYR"/>
                <w:color w:val="auto"/>
                <w:sz w:val="22"/>
                <w:szCs w:val="22"/>
                <w:lang w:bidi="ar-SA"/>
              </w:rPr>
              <w:t>3.2</w:t>
            </w:r>
            <w:bookmarkEnd w:id="6"/>
          </w:p>
        </w:tc>
        <w:tc>
          <w:tcPr>
            <w:tcW w:w="14553" w:type="dxa"/>
            <w:gridSpan w:val="13"/>
            <w:tcBorders>
              <w:top w:val="single" w:sz="4" w:space="0" w:color="auto"/>
              <w:left w:val="single" w:sz="4" w:space="0" w:color="auto"/>
              <w:bottom w:val="single" w:sz="4" w:space="0" w:color="auto"/>
            </w:tcBorders>
          </w:tcPr>
          <w:p w14:paraId="1CE59776"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Присвоить адрес</w:t>
            </w:r>
          </w:p>
        </w:tc>
      </w:tr>
      <w:tr w:rsidR="00280BC4" w:rsidRPr="00764342" w14:paraId="2554ED95"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54EF024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53" w:type="dxa"/>
            <w:gridSpan w:val="13"/>
            <w:tcBorders>
              <w:top w:val="single" w:sz="4" w:space="0" w:color="auto"/>
              <w:left w:val="single" w:sz="4" w:space="0" w:color="auto"/>
              <w:bottom w:val="single" w:sz="4" w:space="0" w:color="auto"/>
            </w:tcBorders>
          </w:tcPr>
          <w:p w14:paraId="7037BCDA"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В связи с:</w:t>
            </w:r>
          </w:p>
        </w:tc>
      </w:tr>
      <w:tr w:rsidR="00280BC4" w:rsidRPr="00764342" w14:paraId="15AE1DA3"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462B46A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2" w:type="dxa"/>
            <w:gridSpan w:val="2"/>
            <w:tcBorders>
              <w:top w:val="single" w:sz="4" w:space="0" w:color="auto"/>
              <w:left w:val="single" w:sz="4" w:space="0" w:color="auto"/>
              <w:bottom w:val="single" w:sz="4" w:space="0" w:color="auto"/>
              <w:right w:val="single" w:sz="4" w:space="0" w:color="auto"/>
            </w:tcBorders>
          </w:tcPr>
          <w:p w14:paraId="0542EA4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831" w:type="dxa"/>
            <w:gridSpan w:val="11"/>
            <w:tcBorders>
              <w:top w:val="single" w:sz="4" w:space="0" w:color="auto"/>
              <w:left w:val="single" w:sz="4" w:space="0" w:color="auto"/>
              <w:bottom w:val="single" w:sz="4" w:space="0" w:color="auto"/>
            </w:tcBorders>
          </w:tcPr>
          <w:p w14:paraId="7322B607"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Образованием земельного участка(ов) из земель, находящихся в государственной или муниципальной собственности</w:t>
            </w:r>
          </w:p>
        </w:tc>
      </w:tr>
      <w:tr w:rsidR="00280BC4" w:rsidRPr="00764342" w14:paraId="7E24D40E"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53B3A9B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01" w:type="dxa"/>
            <w:gridSpan w:val="8"/>
            <w:tcBorders>
              <w:top w:val="single" w:sz="4" w:space="0" w:color="auto"/>
              <w:left w:val="single" w:sz="4" w:space="0" w:color="auto"/>
              <w:bottom w:val="single" w:sz="4" w:space="0" w:color="auto"/>
              <w:right w:val="single" w:sz="4" w:space="0" w:color="auto"/>
            </w:tcBorders>
          </w:tcPr>
          <w:p w14:paraId="2E81BCF9"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образуемых земельных участков</w:t>
            </w:r>
          </w:p>
        </w:tc>
        <w:tc>
          <w:tcPr>
            <w:tcW w:w="7052" w:type="dxa"/>
            <w:gridSpan w:val="5"/>
            <w:tcBorders>
              <w:top w:val="single" w:sz="4" w:space="0" w:color="auto"/>
              <w:left w:val="single" w:sz="4" w:space="0" w:color="auto"/>
              <w:bottom w:val="single" w:sz="4" w:space="0" w:color="auto"/>
            </w:tcBorders>
          </w:tcPr>
          <w:p w14:paraId="423B75D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8D121D1"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65E80F3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01" w:type="dxa"/>
            <w:gridSpan w:val="8"/>
            <w:vMerge w:val="restart"/>
            <w:tcBorders>
              <w:top w:val="single" w:sz="4" w:space="0" w:color="auto"/>
              <w:left w:val="single" w:sz="4" w:space="0" w:color="auto"/>
              <w:bottom w:val="single" w:sz="4" w:space="0" w:color="auto"/>
              <w:right w:val="single" w:sz="4" w:space="0" w:color="auto"/>
            </w:tcBorders>
          </w:tcPr>
          <w:p w14:paraId="129C09F2"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Дополнительная информация:</w:t>
            </w:r>
          </w:p>
        </w:tc>
        <w:tc>
          <w:tcPr>
            <w:tcW w:w="7052" w:type="dxa"/>
            <w:gridSpan w:val="5"/>
            <w:tcBorders>
              <w:top w:val="single" w:sz="4" w:space="0" w:color="auto"/>
              <w:left w:val="single" w:sz="4" w:space="0" w:color="auto"/>
              <w:bottom w:val="single" w:sz="4" w:space="0" w:color="auto"/>
            </w:tcBorders>
          </w:tcPr>
          <w:p w14:paraId="07364A6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1962D17"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1A0B24F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01" w:type="dxa"/>
            <w:gridSpan w:val="8"/>
            <w:vMerge/>
            <w:tcBorders>
              <w:top w:val="single" w:sz="4" w:space="0" w:color="auto"/>
              <w:left w:val="single" w:sz="4" w:space="0" w:color="auto"/>
              <w:bottom w:val="single" w:sz="4" w:space="0" w:color="auto"/>
              <w:right w:val="single" w:sz="4" w:space="0" w:color="auto"/>
            </w:tcBorders>
          </w:tcPr>
          <w:p w14:paraId="38951F7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2" w:type="dxa"/>
            <w:gridSpan w:val="5"/>
            <w:tcBorders>
              <w:top w:val="single" w:sz="4" w:space="0" w:color="auto"/>
              <w:left w:val="single" w:sz="4" w:space="0" w:color="auto"/>
              <w:bottom w:val="single" w:sz="4" w:space="0" w:color="auto"/>
            </w:tcBorders>
          </w:tcPr>
          <w:p w14:paraId="4BE52A5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04F8E68"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694C8AE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01" w:type="dxa"/>
            <w:gridSpan w:val="8"/>
            <w:vMerge/>
            <w:tcBorders>
              <w:top w:val="single" w:sz="4" w:space="0" w:color="auto"/>
              <w:left w:val="single" w:sz="4" w:space="0" w:color="auto"/>
              <w:bottom w:val="single" w:sz="4" w:space="0" w:color="auto"/>
              <w:right w:val="single" w:sz="4" w:space="0" w:color="auto"/>
            </w:tcBorders>
          </w:tcPr>
          <w:p w14:paraId="38794E3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2" w:type="dxa"/>
            <w:gridSpan w:val="5"/>
            <w:tcBorders>
              <w:top w:val="single" w:sz="4" w:space="0" w:color="auto"/>
              <w:left w:val="single" w:sz="4" w:space="0" w:color="auto"/>
              <w:bottom w:val="single" w:sz="4" w:space="0" w:color="auto"/>
            </w:tcBorders>
          </w:tcPr>
          <w:p w14:paraId="20BAFB8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54B6107F"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4717000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2" w:type="dxa"/>
            <w:gridSpan w:val="2"/>
            <w:tcBorders>
              <w:top w:val="single" w:sz="4" w:space="0" w:color="auto"/>
              <w:left w:val="single" w:sz="4" w:space="0" w:color="auto"/>
              <w:bottom w:val="single" w:sz="4" w:space="0" w:color="auto"/>
              <w:right w:val="single" w:sz="4" w:space="0" w:color="auto"/>
            </w:tcBorders>
          </w:tcPr>
          <w:p w14:paraId="5867E02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831" w:type="dxa"/>
            <w:gridSpan w:val="11"/>
            <w:tcBorders>
              <w:top w:val="single" w:sz="4" w:space="0" w:color="auto"/>
              <w:left w:val="single" w:sz="4" w:space="0" w:color="auto"/>
              <w:bottom w:val="single" w:sz="4" w:space="0" w:color="auto"/>
            </w:tcBorders>
          </w:tcPr>
          <w:p w14:paraId="240E53EA"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Образованием земельного участка(ов) путем раздела земельного участка</w:t>
            </w:r>
          </w:p>
        </w:tc>
      </w:tr>
      <w:tr w:rsidR="00280BC4" w:rsidRPr="00764342" w14:paraId="12780B38"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67A3C5D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01" w:type="dxa"/>
            <w:gridSpan w:val="8"/>
            <w:tcBorders>
              <w:top w:val="single" w:sz="4" w:space="0" w:color="auto"/>
              <w:left w:val="single" w:sz="4" w:space="0" w:color="auto"/>
              <w:bottom w:val="single" w:sz="4" w:space="0" w:color="auto"/>
              <w:right w:val="single" w:sz="4" w:space="0" w:color="auto"/>
            </w:tcBorders>
          </w:tcPr>
          <w:p w14:paraId="10E95339"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образуемых земельных участков</w:t>
            </w:r>
          </w:p>
        </w:tc>
        <w:tc>
          <w:tcPr>
            <w:tcW w:w="7052" w:type="dxa"/>
            <w:gridSpan w:val="5"/>
            <w:tcBorders>
              <w:top w:val="single" w:sz="4" w:space="0" w:color="auto"/>
              <w:left w:val="single" w:sz="4" w:space="0" w:color="auto"/>
              <w:bottom w:val="single" w:sz="4" w:space="0" w:color="auto"/>
            </w:tcBorders>
          </w:tcPr>
          <w:p w14:paraId="622A793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883ED8A"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2253229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01" w:type="dxa"/>
            <w:gridSpan w:val="8"/>
            <w:tcBorders>
              <w:top w:val="single" w:sz="4" w:space="0" w:color="auto"/>
              <w:left w:val="single" w:sz="4" w:space="0" w:color="auto"/>
              <w:bottom w:val="single" w:sz="4" w:space="0" w:color="auto"/>
              <w:right w:val="single" w:sz="4" w:space="0" w:color="auto"/>
            </w:tcBorders>
          </w:tcPr>
          <w:p w14:paraId="6A6293A8"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Кадастровый номер земельного участка, раздел которого осуществляется</w:t>
            </w:r>
          </w:p>
        </w:tc>
        <w:tc>
          <w:tcPr>
            <w:tcW w:w="7052" w:type="dxa"/>
            <w:gridSpan w:val="5"/>
            <w:tcBorders>
              <w:top w:val="single" w:sz="4" w:space="0" w:color="auto"/>
              <w:left w:val="single" w:sz="4" w:space="0" w:color="auto"/>
              <w:bottom w:val="single" w:sz="4" w:space="0" w:color="auto"/>
            </w:tcBorders>
          </w:tcPr>
          <w:p w14:paraId="62C77297"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земельного участка, раздел которого осуществляется</w:t>
            </w:r>
          </w:p>
        </w:tc>
      </w:tr>
      <w:tr w:rsidR="00280BC4" w:rsidRPr="00764342" w14:paraId="6268E78F"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183C831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01" w:type="dxa"/>
            <w:gridSpan w:val="8"/>
            <w:vMerge w:val="restart"/>
            <w:tcBorders>
              <w:top w:val="single" w:sz="4" w:space="0" w:color="auto"/>
              <w:left w:val="single" w:sz="4" w:space="0" w:color="auto"/>
              <w:bottom w:val="single" w:sz="4" w:space="0" w:color="auto"/>
              <w:right w:val="single" w:sz="4" w:space="0" w:color="auto"/>
            </w:tcBorders>
          </w:tcPr>
          <w:p w14:paraId="647D55B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2" w:type="dxa"/>
            <w:gridSpan w:val="5"/>
            <w:tcBorders>
              <w:top w:val="single" w:sz="4" w:space="0" w:color="auto"/>
              <w:left w:val="single" w:sz="4" w:space="0" w:color="auto"/>
              <w:bottom w:val="single" w:sz="4" w:space="0" w:color="auto"/>
            </w:tcBorders>
          </w:tcPr>
          <w:p w14:paraId="374EBB0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CAA9462"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6D883CC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01" w:type="dxa"/>
            <w:gridSpan w:val="8"/>
            <w:vMerge/>
            <w:tcBorders>
              <w:top w:val="single" w:sz="4" w:space="0" w:color="auto"/>
              <w:left w:val="single" w:sz="4" w:space="0" w:color="auto"/>
              <w:bottom w:val="single" w:sz="4" w:space="0" w:color="auto"/>
              <w:right w:val="single" w:sz="4" w:space="0" w:color="auto"/>
            </w:tcBorders>
          </w:tcPr>
          <w:p w14:paraId="1E8F8FD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2" w:type="dxa"/>
            <w:gridSpan w:val="5"/>
            <w:tcBorders>
              <w:top w:val="single" w:sz="4" w:space="0" w:color="auto"/>
              <w:left w:val="single" w:sz="4" w:space="0" w:color="auto"/>
              <w:bottom w:val="single" w:sz="4" w:space="0" w:color="auto"/>
            </w:tcBorders>
          </w:tcPr>
          <w:p w14:paraId="048E930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529A318C"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670B599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2" w:type="dxa"/>
            <w:gridSpan w:val="2"/>
            <w:tcBorders>
              <w:top w:val="single" w:sz="4" w:space="0" w:color="auto"/>
              <w:left w:val="single" w:sz="4" w:space="0" w:color="auto"/>
              <w:bottom w:val="single" w:sz="4" w:space="0" w:color="auto"/>
              <w:right w:val="single" w:sz="4" w:space="0" w:color="auto"/>
            </w:tcBorders>
          </w:tcPr>
          <w:p w14:paraId="397864D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831" w:type="dxa"/>
            <w:gridSpan w:val="11"/>
            <w:tcBorders>
              <w:top w:val="single" w:sz="4" w:space="0" w:color="auto"/>
              <w:left w:val="single" w:sz="4" w:space="0" w:color="auto"/>
              <w:bottom w:val="single" w:sz="4" w:space="0" w:color="auto"/>
            </w:tcBorders>
          </w:tcPr>
          <w:p w14:paraId="5AC1A9C1"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Образованием земельного участка путем объединения земельных участков</w:t>
            </w:r>
          </w:p>
        </w:tc>
      </w:tr>
      <w:tr w:rsidR="00280BC4" w:rsidRPr="00764342" w14:paraId="17439FD7"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006B98F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01" w:type="dxa"/>
            <w:gridSpan w:val="8"/>
            <w:tcBorders>
              <w:top w:val="single" w:sz="4" w:space="0" w:color="auto"/>
              <w:left w:val="single" w:sz="4" w:space="0" w:color="auto"/>
              <w:bottom w:val="single" w:sz="4" w:space="0" w:color="auto"/>
              <w:right w:val="single" w:sz="4" w:space="0" w:color="auto"/>
            </w:tcBorders>
          </w:tcPr>
          <w:p w14:paraId="3AD6D0D5"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объединяемых земельных участков</w:t>
            </w:r>
          </w:p>
        </w:tc>
        <w:tc>
          <w:tcPr>
            <w:tcW w:w="7052" w:type="dxa"/>
            <w:gridSpan w:val="5"/>
            <w:tcBorders>
              <w:top w:val="single" w:sz="4" w:space="0" w:color="auto"/>
              <w:left w:val="single" w:sz="4" w:space="0" w:color="auto"/>
              <w:bottom w:val="single" w:sz="4" w:space="0" w:color="auto"/>
            </w:tcBorders>
          </w:tcPr>
          <w:p w14:paraId="5E16443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6215D9E"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1857B4E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01" w:type="dxa"/>
            <w:gridSpan w:val="8"/>
            <w:tcBorders>
              <w:top w:val="single" w:sz="4" w:space="0" w:color="auto"/>
              <w:left w:val="single" w:sz="4" w:space="0" w:color="auto"/>
              <w:bottom w:val="single" w:sz="4" w:space="0" w:color="auto"/>
              <w:right w:val="single" w:sz="4" w:space="0" w:color="auto"/>
            </w:tcBorders>
          </w:tcPr>
          <w:p w14:paraId="77C2D0E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Кадастровый номер объединяемого земельного участка*(1)</w:t>
            </w:r>
          </w:p>
        </w:tc>
        <w:tc>
          <w:tcPr>
            <w:tcW w:w="7052" w:type="dxa"/>
            <w:gridSpan w:val="5"/>
            <w:tcBorders>
              <w:top w:val="single" w:sz="4" w:space="0" w:color="auto"/>
              <w:left w:val="single" w:sz="4" w:space="0" w:color="auto"/>
              <w:bottom w:val="single" w:sz="4" w:space="0" w:color="auto"/>
            </w:tcBorders>
          </w:tcPr>
          <w:p w14:paraId="07D65FAE"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объединяемого земельного участка*(1)</w:t>
            </w:r>
          </w:p>
        </w:tc>
      </w:tr>
      <w:tr w:rsidR="00280BC4" w:rsidRPr="00764342" w14:paraId="37470FB0"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0911543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01" w:type="dxa"/>
            <w:gridSpan w:val="8"/>
            <w:vMerge w:val="restart"/>
            <w:tcBorders>
              <w:top w:val="single" w:sz="4" w:space="0" w:color="auto"/>
              <w:left w:val="single" w:sz="4" w:space="0" w:color="auto"/>
              <w:bottom w:val="single" w:sz="4" w:space="0" w:color="auto"/>
              <w:right w:val="single" w:sz="4" w:space="0" w:color="auto"/>
            </w:tcBorders>
          </w:tcPr>
          <w:p w14:paraId="78D85EF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2" w:type="dxa"/>
            <w:gridSpan w:val="5"/>
            <w:tcBorders>
              <w:top w:val="single" w:sz="4" w:space="0" w:color="auto"/>
              <w:left w:val="single" w:sz="4" w:space="0" w:color="auto"/>
              <w:bottom w:val="single" w:sz="4" w:space="0" w:color="auto"/>
            </w:tcBorders>
          </w:tcPr>
          <w:p w14:paraId="1FC081F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B1F1112" w14:textId="77777777" w:rsidTr="00280BC4">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14:paraId="3C31B1C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01" w:type="dxa"/>
            <w:gridSpan w:val="8"/>
            <w:vMerge/>
            <w:tcBorders>
              <w:top w:val="single" w:sz="4" w:space="0" w:color="auto"/>
              <w:left w:val="single" w:sz="4" w:space="0" w:color="auto"/>
              <w:bottom w:val="single" w:sz="4" w:space="0" w:color="auto"/>
              <w:right w:val="single" w:sz="4" w:space="0" w:color="auto"/>
            </w:tcBorders>
          </w:tcPr>
          <w:p w14:paraId="597EB74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2" w:type="dxa"/>
            <w:gridSpan w:val="5"/>
            <w:tcBorders>
              <w:top w:val="single" w:sz="4" w:space="0" w:color="auto"/>
              <w:left w:val="single" w:sz="4" w:space="0" w:color="auto"/>
              <w:bottom w:val="single" w:sz="4" w:space="0" w:color="auto"/>
            </w:tcBorders>
          </w:tcPr>
          <w:p w14:paraId="6D4AD6C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bl>
    <w:p w14:paraId="21DECBF6"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p w14:paraId="7B436FE9"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bookmarkStart w:id="7" w:name="sub_111"/>
      <w:r w:rsidRPr="00764342">
        <w:rPr>
          <w:rFonts w:ascii="Times New Roman CYR" w:eastAsia="Times New Roman" w:hAnsi="Times New Roman CYR" w:cs="Times New Roman CYR"/>
          <w:color w:val="auto"/>
          <w:sz w:val="22"/>
          <w:szCs w:val="22"/>
          <w:lang w:bidi="ar-SA"/>
        </w:rPr>
        <w:t>*(1) Строка дублируется для каждого объединенного земельного участка</w:t>
      </w:r>
    </w:p>
    <w:bookmarkEnd w:id="7"/>
    <w:p w14:paraId="65292BCA"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280BC4" w:rsidRPr="00764342" w14:paraId="17B5BC14" w14:textId="77777777" w:rsidTr="00280BC4">
        <w:tblPrEx>
          <w:tblCellMar>
            <w:top w:w="0" w:type="dxa"/>
            <w:bottom w:w="0" w:type="dxa"/>
          </w:tblCellMar>
        </w:tblPrEx>
        <w:tc>
          <w:tcPr>
            <w:tcW w:w="8898" w:type="dxa"/>
            <w:tcBorders>
              <w:top w:val="single" w:sz="4" w:space="0" w:color="auto"/>
              <w:bottom w:val="single" w:sz="4" w:space="0" w:color="auto"/>
              <w:right w:val="single" w:sz="4" w:space="0" w:color="auto"/>
            </w:tcBorders>
          </w:tcPr>
          <w:p w14:paraId="7781BED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395" w:type="dxa"/>
            <w:tcBorders>
              <w:top w:val="single" w:sz="4" w:space="0" w:color="auto"/>
              <w:left w:val="single" w:sz="4" w:space="0" w:color="auto"/>
              <w:bottom w:val="single" w:sz="4" w:space="0" w:color="auto"/>
              <w:right w:val="single" w:sz="4" w:space="0" w:color="auto"/>
            </w:tcBorders>
          </w:tcPr>
          <w:p w14:paraId="47826158"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b/>
                <w:bCs/>
                <w:color w:val="auto"/>
                <w:sz w:val="22"/>
                <w:szCs w:val="22"/>
                <w:lang w:bidi="ar-SA"/>
              </w:rPr>
              <w:t>Лист N _________</w:t>
            </w:r>
          </w:p>
        </w:tc>
        <w:tc>
          <w:tcPr>
            <w:tcW w:w="3041" w:type="dxa"/>
            <w:tcBorders>
              <w:top w:val="single" w:sz="4" w:space="0" w:color="auto"/>
              <w:left w:val="single" w:sz="4" w:space="0" w:color="auto"/>
              <w:bottom w:val="single" w:sz="4" w:space="0" w:color="auto"/>
            </w:tcBorders>
          </w:tcPr>
          <w:p w14:paraId="6FDD4BE6"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b/>
                <w:bCs/>
                <w:color w:val="auto"/>
                <w:sz w:val="22"/>
                <w:szCs w:val="22"/>
                <w:lang w:bidi="ar-SA"/>
              </w:rPr>
              <w:t>Всего листов ________</w:t>
            </w:r>
          </w:p>
        </w:tc>
      </w:tr>
    </w:tbl>
    <w:p w14:paraId="31FD191E"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1"/>
        <w:gridCol w:w="722"/>
        <w:gridCol w:w="6828"/>
        <w:gridCol w:w="7003"/>
        <w:gridCol w:w="50"/>
      </w:tblGrid>
      <w:tr w:rsidR="00280BC4" w:rsidRPr="00764342" w14:paraId="5E46DBB3" w14:textId="77777777" w:rsidTr="00280BC4">
        <w:tblPrEx>
          <w:tblCellMar>
            <w:top w:w="0" w:type="dxa"/>
            <w:bottom w:w="0" w:type="dxa"/>
          </w:tblCellMar>
        </w:tblPrEx>
        <w:trPr>
          <w:gridAfter w:val="1"/>
          <w:wAfter w:w="50" w:type="dxa"/>
        </w:trPr>
        <w:tc>
          <w:tcPr>
            <w:tcW w:w="781" w:type="dxa"/>
            <w:vMerge w:val="restart"/>
            <w:tcBorders>
              <w:top w:val="single" w:sz="4" w:space="0" w:color="auto"/>
              <w:bottom w:val="single" w:sz="4" w:space="0" w:color="auto"/>
              <w:right w:val="single" w:sz="4" w:space="0" w:color="auto"/>
            </w:tcBorders>
          </w:tcPr>
          <w:p w14:paraId="55B9632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2" w:type="dxa"/>
            <w:tcBorders>
              <w:top w:val="single" w:sz="4" w:space="0" w:color="auto"/>
              <w:left w:val="single" w:sz="4" w:space="0" w:color="auto"/>
              <w:bottom w:val="single" w:sz="4" w:space="0" w:color="auto"/>
              <w:right w:val="single" w:sz="4" w:space="0" w:color="auto"/>
            </w:tcBorders>
          </w:tcPr>
          <w:p w14:paraId="441E6F9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831" w:type="dxa"/>
            <w:gridSpan w:val="2"/>
            <w:tcBorders>
              <w:top w:val="single" w:sz="4" w:space="0" w:color="auto"/>
              <w:left w:val="single" w:sz="4" w:space="0" w:color="auto"/>
              <w:bottom w:val="single" w:sz="4" w:space="0" w:color="auto"/>
            </w:tcBorders>
          </w:tcPr>
          <w:p w14:paraId="5EAAECA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Образованием земельного участка(ов) путем выдела из земельного участка</w:t>
            </w:r>
          </w:p>
        </w:tc>
      </w:tr>
      <w:tr w:rsidR="00280BC4" w:rsidRPr="00764342" w14:paraId="66E142C0"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5F6751F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tcBorders>
              <w:top w:val="single" w:sz="4" w:space="0" w:color="auto"/>
              <w:left w:val="single" w:sz="4" w:space="0" w:color="auto"/>
              <w:bottom w:val="nil"/>
              <w:right w:val="single" w:sz="4" w:space="0" w:color="auto"/>
            </w:tcBorders>
          </w:tcPr>
          <w:p w14:paraId="19C07F2C"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образуемых земельных участков (за исключением земельного участка, из которого осуществляется выдел)</w:t>
            </w:r>
          </w:p>
        </w:tc>
        <w:tc>
          <w:tcPr>
            <w:tcW w:w="7053" w:type="dxa"/>
            <w:gridSpan w:val="2"/>
            <w:tcBorders>
              <w:top w:val="single" w:sz="4" w:space="0" w:color="auto"/>
              <w:left w:val="single" w:sz="4" w:space="0" w:color="auto"/>
              <w:bottom w:val="nil"/>
            </w:tcBorders>
          </w:tcPr>
          <w:p w14:paraId="08DB79E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4F4BCE2"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6ACAAEC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tcBorders>
              <w:top w:val="single" w:sz="4" w:space="0" w:color="auto"/>
              <w:left w:val="single" w:sz="4" w:space="0" w:color="auto"/>
              <w:bottom w:val="nil"/>
              <w:right w:val="single" w:sz="4" w:space="0" w:color="auto"/>
            </w:tcBorders>
          </w:tcPr>
          <w:p w14:paraId="7CA082ED"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Кадастровый номер земельного участка, из которого осуществляется выдел</w:t>
            </w:r>
          </w:p>
        </w:tc>
        <w:tc>
          <w:tcPr>
            <w:tcW w:w="7053" w:type="dxa"/>
            <w:gridSpan w:val="2"/>
            <w:tcBorders>
              <w:top w:val="single" w:sz="4" w:space="0" w:color="auto"/>
              <w:left w:val="single" w:sz="4" w:space="0" w:color="auto"/>
              <w:bottom w:val="nil"/>
            </w:tcBorders>
          </w:tcPr>
          <w:p w14:paraId="34CBAE91"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земельного участка, из которого осуществляется выдел</w:t>
            </w:r>
          </w:p>
        </w:tc>
      </w:tr>
      <w:tr w:rsidR="00280BC4" w:rsidRPr="00764342" w14:paraId="65CFA34E"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3BFED32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14:paraId="39F7BA6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3" w:type="dxa"/>
            <w:gridSpan w:val="2"/>
            <w:tcBorders>
              <w:top w:val="single" w:sz="4" w:space="0" w:color="auto"/>
              <w:left w:val="single" w:sz="4" w:space="0" w:color="auto"/>
              <w:bottom w:val="single" w:sz="4" w:space="0" w:color="auto"/>
            </w:tcBorders>
          </w:tcPr>
          <w:p w14:paraId="6FB74B4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C027284"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69B8D04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vMerge/>
            <w:tcBorders>
              <w:top w:val="single" w:sz="4" w:space="0" w:color="auto"/>
              <w:left w:val="single" w:sz="4" w:space="0" w:color="auto"/>
              <w:bottom w:val="single" w:sz="4" w:space="0" w:color="auto"/>
              <w:right w:val="single" w:sz="4" w:space="0" w:color="auto"/>
            </w:tcBorders>
          </w:tcPr>
          <w:p w14:paraId="721C52E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3" w:type="dxa"/>
            <w:gridSpan w:val="2"/>
            <w:tcBorders>
              <w:top w:val="single" w:sz="4" w:space="0" w:color="auto"/>
              <w:left w:val="single" w:sz="4" w:space="0" w:color="auto"/>
              <w:bottom w:val="single" w:sz="4" w:space="0" w:color="auto"/>
            </w:tcBorders>
          </w:tcPr>
          <w:p w14:paraId="43A5001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63712CF" w14:textId="77777777" w:rsidTr="00280BC4">
        <w:tblPrEx>
          <w:tblCellMar>
            <w:top w:w="0" w:type="dxa"/>
            <w:bottom w:w="0" w:type="dxa"/>
          </w:tblCellMar>
        </w:tblPrEx>
        <w:trPr>
          <w:gridAfter w:val="1"/>
          <w:wAfter w:w="50" w:type="dxa"/>
        </w:trPr>
        <w:tc>
          <w:tcPr>
            <w:tcW w:w="781" w:type="dxa"/>
            <w:vMerge/>
            <w:tcBorders>
              <w:top w:val="single" w:sz="4" w:space="0" w:color="auto"/>
              <w:bottom w:val="single" w:sz="4" w:space="0" w:color="auto"/>
              <w:right w:val="single" w:sz="4" w:space="0" w:color="auto"/>
            </w:tcBorders>
          </w:tcPr>
          <w:p w14:paraId="74EFEFD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2" w:type="dxa"/>
            <w:tcBorders>
              <w:top w:val="nil"/>
              <w:left w:val="single" w:sz="4" w:space="0" w:color="auto"/>
              <w:bottom w:val="single" w:sz="4" w:space="0" w:color="auto"/>
              <w:right w:val="single" w:sz="4" w:space="0" w:color="auto"/>
            </w:tcBorders>
          </w:tcPr>
          <w:p w14:paraId="33D10CA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831" w:type="dxa"/>
            <w:gridSpan w:val="2"/>
            <w:tcBorders>
              <w:top w:val="single" w:sz="4" w:space="0" w:color="auto"/>
              <w:left w:val="single" w:sz="4" w:space="0" w:color="auto"/>
              <w:bottom w:val="single" w:sz="4" w:space="0" w:color="auto"/>
            </w:tcBorders>
          </w:tcPr>
          <w:p w14:paraId="75DF651D"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Образованием земельного участка(ов) путем перераспределения земельных участков</w:t>
            </w:r>
          </w:p>
        </w:tc>
      </w:tr>
      <w:tr w:rsidR="00280BC4" w:rsidRPr="00764342" w14:paraId="585418B9"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59D939A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tcBorders>
              <w:top w:val="single" w:sz="4" w:space="0" w:color="auto"/>
              <w:left w:val="single" w:sz="4" w:space="0" w:color="auto"/>
              <w:bottom w:val="single" w:sz="4" w:space="0" w:color="auto"/>
              <w:right w:val="single" w:sz="4" w:space="0" w:color="auto"/>
            </w:tcBorders>
          </w:tcPr>
          <w:p w14:paraId="7D86C809"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образуемых земельных участков</w:t>
            </w:r>
          </w:p>
        </w:tc>
        <w:tc>
          <w:tcPr>
            <w:tcW w:w="7053" w:type="dxa"/>
            <w:gridSpan w:val="2"/>
            <w:tcBorders>
              <w:top w:val="single" w:sz="4" w:space="0" w:color="auto"/>
              <w:left w:val="single" w:sz="4" w:space="0" w:color="auto"/>
              <w:bottom w:val="single" w:sz="4" w:space="0" w:color="auto"/>
            </w:tcBorders>
          </w:tcPr>
          <w:p w14:paraId="36B4FCD4"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земельных участков, которые перераспределяются</w:t>
            </w:r>
          </w:p>
        </w:tc>
      </w:tr>
      <w:tr w:rsidR="00280BC4" w:rsidRPr="00764342" w14:paraId="3DEF3664"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2D45448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tcBorders>
              <w:top w:val="single" w:sz="4" w:space="0" w:color="auto"/>
              <w:left w:val="single" w:sz="4" w:space="0" w:color="auto"/>
              <w:bottom w:val="single" w:sz="4" w:space="0" w:color="auto"/>
              <w:right w:val="single" w:sz="4" w:space="0" w:color="auto"/>
            </w:tcBorders>
          </w:tcPr>
          <w:p w14:paraId="5562C84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p w14:paraId="49AA58C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3" w:type="dxa"/>
            <w:gridSpan w:val="2"/>
            <w:tcBorders>
              <w:top w:val="single" w:sz="4" w:space="0" w:color="auto"/>
              <w:left w:val="single" w:sz="4" w:space="0" w:color="auto"/>
              <w:bottom w:val="single" w:sz="4" w:space="0" w:color="auto"/>
            </w:tcBorders>
          </w:tcPr>
          <w:p w14:paraId="271DD13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18AFE90"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1D06824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tcBorders>
              <w:top w:val="single" w:sz="4" w:space="0" w:color="auto"/>
              <w:left w:val="single" w:sz="4" w:space="0" w:color="auto"/>
              <w:bottom w:val="nil"/>
              <w:right w:val="single" w:sz="4" w:space="0" w:color="auto"/>
            </w:tcBorders>
          </w:tcPr>
          <w:p w14:paraId="1DBFCEFB"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Кадастровый номер земельного участка, который перераспределяется*(2)</w:t>
            </w:r>
          </w:p>
        </w:tc>
        <w:tc>
          <w:tcPr>
            <w:tcW w:w="7053" w:type="dxa"/>
            <w:gridSpan w:val="2"/>
            <w:tcBorders>
              <w:top w:val="single" w:sz="4" w:space="0" w:color="auto"/>
              <w:left w:val="single" w:sz="4" w:space="0" w:color="auto"/>
              <w:bottom w:val="nil"/>
            </w:tcBorders>
          </w:tcPr>
          <w:p w14:paraId="62744514"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земельного участка, который перераспределяется*(2)</w:t>
            </w:r>
          </w:p>
        </w:tc>
      </w:tr>
      <w:tr w:rsidR="00280BC4" w:rsidRPr="00764342" w14:paraId="5159B738"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6C549C2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vMerge w:val="restart"/>
            <w:tcBorders>
              <w:top w:val="single" w:sz="4" w:space="0" w:color="auto"/>
              <w:left w:val="single" w:sz="4" w:space="0" w:color="auto"/>
              <w:bottom w:val="nil"/>
              <w:right w:val="single" w:sz="4" w:space="0" w:color="auto"/>
            </w:tcBorders>
          </w:tcPr>
          <w:p w14:paraId="04F8373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3" w:type="dxa"/>
            <w:gridSpan w:val="2"/>
            <w:tcBorders>
              <w:top w:val="single" w:sz="4" w:space="0" w:color="auto"/>
              <w:left w:val="single" w:sz="4" w:space="0" w:color="auto"/>
              <w:bottom w:val="nil"/>
            </w:tcBorders>
          </w:tcPr>
          <w:p w14:paraId="416B6DA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702F5C06"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79D6B13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vMerge/>
            <w:tcBorders>
              <w:top w:val="single" w:sz="4" w:space="0" w:color="auto"/>
              <w:left w:val="single" w:sz="4" w:space="0" w:color="auto"/>
              <w:bottom w:val="nil"/>
              <w:right w:val="single" w:sz="4" w:space="0" w:color="auto"/>
            </w:tcBorders>
          </w:tcPr>
          <w:p w14:paraId="3C5A5F7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3" w:type="dxa"/>
            <w:gridSpan w:val="2"/>
            <w:tcBorders>
              <w:top w:val="single" w:sz="4" w:space="0" w:color="auto"/>
              <w:left w:val="single" w:sz="4" w:space="0" w:color="auto"/>
              <w:bottom w:val="nil"/>
            </w:tcBorders>
          </w:tcPr>
          <w:p w14:paraId="720CCD5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A944FB6" w14:textId="77777777" w:rsidTr="00280BC4">
        <w:tblPrEx>
          <w:tblCellMar>
            <w:top w:w="0" w:type="dxa"/>
            <w:bottom w:w="0" w:type="dxa"/>
          </w:tblCellMar>
        </w:tblPrEx>
        <w:trPr>
          <w:gridAfter w:val="1"/>
          <w:wAfter w:w="50" w:type="dxa"/>
        </w:trPr>
        <w:tc>
          <w:tcPr>
            <w:tcW w:w="781" w:type="dxa"/>
            <w:vMerge/>
            <w:tcBorders>
              <w:top w:val="single" w:sz="4" w:space="0" w:color="auto"/>
              <w:bottom w:val="single" w:sz="4" w:space="0" w:color="auto"/>
              <w:right w:val="single" w:sz="4" w:space="0" w:color="auto"/>
            </w:tcBorders>
          </w:tcPr>
          <w:p w14:paraId="63EA3A1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2" w:type="dxa"/>
            <w:tcBorders>
              <w:top w:val="single" w:sz="4" w:space="0" w:color="auto"/>
              <w:left w:val="single" w:sz="4" w:space="0" w:color="auto"/>
              <w:bottom w:val="single" w:sz="4" w:space="0" w:color="auto"/>
              <w:right w:val="single" w:sz="4" w:space="0" w:color="auto"/>
            </w:tcBorders>
          </w:tcPr>
          <w:p w14:paraId="2BC3F54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831" w:type="dxa"/>
            <w:gridSpan w:val="2"/>
            <w:tcBorders>
              <w:top w:val="single" w:sz="4" w:space="0" w:color="auto"/>
              <w:left w:val="single" w:sz="4" w:space="0" w:color="auto"/>
              <w:bottom w:val="single" w:sz="4" w:space="0" w:color="auto"/>
            </w:tcBorders>
          </w:tcPr>
          <w:p w14:paraId="17A4711E"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bookmarkStart w:id="8" w:name="sub_100329"/>
            <w:r w:rsidRPr="00764342">
              <w:rPr>
                <w:rFonts w:ascii="Times New Roman CYR" w:eastAsia="Times New Roman" w:hAnsi="Times New Roman CYR" w:cs="Times New Roman CYR"/>
                <w:color w:val="auto"/>
                <w:sz w:val="22"/>
                <w:szCs w:val="22"/>
                <w:lang w:bidi="ar-SA"/>
              </w:rPr>
              <w:t>Строительством, реконструкцией здания (строения), сооружения</w:t>
            </w:r>
            <w:bookmarkEnd w:id="8"/>
          </w:p>
        </w:tc>
      </w:tr>
      <w:tr w:rsidR="00280BC4" w:rsidRPr="00764342" w14:paraId="39D31284"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46C2BB5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tcBorders>
              <w:top w:val="single" w:sz="4" w:space="0" w:color="auto"/>
              <w:left w:val="single" w:sz="4" w:space="0" w:color="auto"/>
              <w:bottom w:val="single" w:sz="4" w:space="0" w:color="auto"/>
              <w:right w:val="single" w:sz="4" w:space="0" w:color="auto"/>
            </w:tcBorders>
          </w:tcPr>
          <w:p w14:paraId="379A5B6A"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Наименование объекта строительства (реконструкции) в соответствии с проектной документацией</w:t>
            </w:r>
          </w:p>
        </w:tc>
        <w:tc>
          <w:tcPr>
            <w:tcW w:w="7053" w:type="dxa"/>
            <w:gridSpan w:val="2"/>
            <w:tcBorders>
              <w:top w:val="single" w:sz="4" w:space="0" w:color="auto"/>
              <w:left w:val="single" w:sz="4" w:space="0" w:color="auto"/>
              <w:bottom w:val="single" w:sz="4" w:space="0" w:color="auto"/>
            </w:tcBorders>
          </w:tcPr>
          <w:p w14:paraId="37B1C4A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23E2FAC"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717A1A7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tcBorders>
              <w:top w:val="single" w:sz="4" w:space="0" w:color="auto"/>
              <w:left w:val="single" w:sz="4" w:space="0" w:color="auto"/>
              <w:bottom w:val="single" w:sz="4" w:space="0" w:color="auto"/>
              <w:right w:val="single" w:sz="4" w:space="0" w:color="auto"/>
            </w:tcBorders>
          </w:tcPr>
          <w:p w14:paraId="7456DA4A"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tcBorders>
          </w:tcPr>
          <w:p w14:paraId="43014198"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земельного участка, на котором осуществляется строительство (реконструкция)</w:t>
            </w:r>
          </w:p>
        </w:tc>
      </w:tr>
      <w:tr w:rsidR="00280BC4" w:rsidRPr="00764342" w14:paraId="58DB7B18"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46B7AFF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14:paraId="0FE5EEA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3" w:type="dxa"/>
            <w:gridSpan w:val="2"/>
            <w:tcBorders>
              <w:top w:val="single" w:sz="4" w:space="0" w:color="auto"/>
              <w:left w:val="single" w:sz="4" w:space="0" w:color="auto"/>
              <w:bottom w:val="single" w:sz="4" w:space="0" w:color="auto"/>
            </w:tcBorders>
          </w:tcPr>
          <w:p w14:paraId="030102F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5888172F"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770E3ED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vMerge/>
            <w:tcBorders>
              <w:top w:val="single" w:sz="4" w:space="0" w:color="auto"/>
              <w:left w:val="single" w:sz="4" w:space="0" w:color="auto"/>
              <w:bottom w:val="single" w:sz="4" w:space="0" w:color="auto"/>
              <w:right w:val="single" w:sz="4" w:space="0" w:color="auto"/>
            </w:tcBorders>
          </w:tcPr>
          <w:p w14:paraId="788E410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3" w:type="dxa"/>
            <w:gridSpan w:val="2"/>
            <w:tcBorders>
              <w:top w:val="single" w:sz="4" w:space="0" w:color="auto"/>
              <w:left w:val="single" w:sz="4" w:space="0" w:color="auto"/>
              <w:bottom w:val="single" w:sz="4" w:space="0" w:color="auto"/>
            </w:tcBorders>
          </w:tcPr>
          <w:p w14:paraId="0462ACB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E6B52BA" w14:textId="77777777" w:rsidTr="00280BC4">
        <w:tblPrEx>
          <w:tblCellMar>
            <w:top w:w="0" w:type="dxa"/>
            <w:bottom w:w="0" w:type="dxa"/>
          </w:tblCellMar>
        </w:tblPrEx>
        <w:trPr>
          <w:gridAfter w:val="1"/>
          <w:wAfter w:w="50" w:type="dxa"/>
          <w:trHeight w:val="276"/>
        </w:trPr>
        <w:tc>
          <w:tcPr>
            <w:tcW w:w="781" w:type="dxa"/>
            <w:vMerge/>
            <w:tcBorders>
              <w:top w:val="single" w:sz="4" w:space="0" w:color="auto"/>
              <w:bottom w:val="single" w:sz="4" w:space="0" w:color="auto"/>
              <w:right w:val="single" w:sz="4" w:space="0" w:color="auto"/>
            </w:tcBorders>
          </w:tcPr>
          <w:p w14:paraId="77EE3CD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2" w:type="dxa"/>
            <w:vMerge w:val="restart"/>
            <w:tcBorders>
              <w:top w:val="nil"/>
              <w:left w:val="single" w:sz="4" w:space="0" w:color="auto"/>
              <w:bottom w:val="nil"/>
              <w:right w:val="single" w:sz="4" w:space="0" w:color="auto"/>
            </w:tcBorders>
          </w:tcPr>
          <w:p w14:paraId="09A0EAF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831" w:type="dxa"/>
            <w:gridSpan w:val="2"/>
            <w:vMerge w:val="restart"/>
            <w:tcBorders>
              <w:top w:val="single" w:sz="4" w:space="0" w:color="auto"/>
              <w:left w:val="single" w:sz="4" w:space="0" w:color="auto"/>
              <w:bottom w:val="nil"/>
            </w:tcBorders>
          </w:tcPr>
          <w:p w14:paraId="7D638828"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280BC4" w:rsidRPr="00764342" w14:paraId="565E9C8D"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26518E8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tcBorders>
              <w:top w:val="single" w:sz="4" w:space="0" w:color="auto"/>
              <w:left w:val="single" w:sz="4" w:space="0" w:color="auto"/>
              <w:bottom w:val="nil"/>
              <w:right w:val="single" w:sz="4" w:space="0" w:color="auto"/>
            </w:tcBorders>
          </w:tcPr>
          <w:p w14:paraId="21D491C1"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bookmarkStart w:id="9" w:name="sub_100335"/>
            <w:r w:rsidRPr="00764342">
              <w:rPr>
                <w:rFonts w:ascii="Times New Roman CYR" w:eastAsia="Times New Roman" w:hAnsi="Times New Roman CYR" w:cs="Times New Roman CYR"/>
                <w:color w:val="auto"/>
                <w:sz w:val="22"/>
                <w:szCs w:val="22"/>
                <w:lang w:bidi="ar-SA"/>
              </w:rPr>
              <w:t>Тип здания (строения), сооружения</w:t>
            </w:r>
            <w:bookmarkEnd w:id="9"/>
          </w:p>
        </w:tc>
        <w:tc>
          <w:tcPr>
            <w:tcW w:w="7053" w:type="dxa"/>
            <w:gridSpan w:val="2"/>
            <w:tcBorders>
              <w:top w:val="single" w:sz="4" w:space="0" w:color="auto"/>
              <w:left w:val="single" w:sz="4" w:space="0" w:color="auto"/>
              <w:bottom w:val="nil"/>
            </w:tcBorders>
          </w:tcPr>
          <w:p w14:paraId="72E8570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F1E6500"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06A8A95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tcBorders>
              <w:top w:val="single" w:sz="4" w:space="0" w:color="auto"/>
              <w:left w:val="single" w:sz="4" w:space="0" w:color="auto"/>
              <w:bottom w:val="single" w:sz="4" w:space="0" w:color="auto"/>
              <w:right w:val="single" w:sz="4" w:space="0" w:color="auto"/>
            </w:tcBorders>
          </w:tcPr>
          <w:p w14:paraId="0F741E9C"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53" w:type="dxa"/>
            <w:gridSpan w:val="2"/>
            <w:tcBorders>
              <w:top w:val="single" w:sz="4" w:space="0" w:color="auto"/>
              <w:left w:val="single" w:sz="4" w:space="0" w:color="auto"/>
              <w:bottom w:val="single" w:sz="4" w:space="0" w:color="auto"/>
            </w:tcBorders>
          </w:tcPr>
          <w:p w14:paraId="74C6F12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5BC2B5E4"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1C155FF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tcBorders>
              <w:top w:val="single" w:sz="4" w:space="0" w:color="auto"/>
              <w:left w:val="single" w:sz="4" w:space="0" w:color="auto"/>
              <w:bottom w:val="single" w:sz="4" w:space="0" w:color="auto"/>
              <w:right w:val="single" w:sz="4" w:space="0" w:color="auto"/>
            </w:tcBorders>
          </w:tcPr>
          <w:p w14:paraId="7B0FF5C0"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tcBorders>
          </w:tcPr>
          <w:p w14:paraId="2E53B139"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земельного участка, на котором осуществляется строительство (реконструкция)</w:t>
            </w:r>
          </w:p>
        </w:tc>
      </w:tr>
      <w:tr w:rsidR="00280BC4" w:rsidRPr="00764342" w14:paraId="77A76165"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57C8D20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14:paraId="4E2E4D7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3" w:type="dxa"/>
            <w:gridSpan w:val="2"/>
            <w:tcBorders>
              <w:top w:val="single" w:sz="4" w:space="0" w:color="auto"/>
              <w:left w:val="single" w:sz="4" w:space="0" w:color="auto"/>
              <w:bottom w:val="single" w:sz="4" w:space="0" w:color="auto"/>
            </w:tcBorders>
          </w:tcPr>
          <w:p w14:paraId="615E3F1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C057D9F"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6B504C2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vMerge/>
            <w:tcBorders>
              <w:top w:val="single" w:sz="4" w:space="0" w:color="auto"/>
              <w:left w:val="single" w:sz="4" w:space="0" w:color="auto"/>
              <w:bottom w:val="single" w:sz="4" w:space="0" w:color="auto"/>
              <w:right w:val="single" w:sz="4" w:space="0" w:color="auto"/>
            </w:tcBorders>
          </w:tcPr>
          <w:p w14:paraId="0287A7E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3" w:type="dxa"/>
            <w:gridSpan w:val="2"/>
            <w:tcBorders>
              <w:top w:val="nil"/>
              <w:left w:val="single" w:sz="4" w:space="0" w:color="auto"/>
              <w:bottom w:val="single" w:sz="4" w:space="0" w:color="auto"/>
            </w:tcBorders>
          </w:tcPr>
          <w:p w14:paraId="29401F8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46F8092" w14:textId="77777777" w:rsidTr="00280BC4">
        <w:tblPrEx>
          <w:tblCellMar>
            <w:top w:w="0" w:type="dxa"/>
            <w:bottom w:w="0" w:type="dxa"/>
          </w:tblCellMar>
        </w:tblPrEx>
        <w:trPr>
          <w:gridAfter w:val="1"/>
          <w:wAfter w:w="50" w:type="dxa"/>
        </w:trPr>
        <w:tc>
          <w:tcPr>
            <w:tcW w:w="781" w:type="dxa"/>
            <w:vMerge/>
            <w:tcBorders>
              <w:top w:val="single" w:sz="4" w:space="0" w:color="auto"/>
              <w:bottom w:val="single" w:sz="4" w:space="0" w:color="auto"/>
              <w:right w:val="single" w:sz="4" w:space="0" w:color="auto"/>
            </w:tcBorders>
          </w:tcPr>
          <w:p w14:paraId="19B0FA8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2" w:type="dxa"/>
            <w:tcBorders>
              <w:top w:val="nil"/>
              <w:left w:val="single" w:sz="4" w:space="0" w:color="auto"/>
              <w:bottom w:val="single" w:sz="4" w:space="0" w:color="auto"/>
              <w:right w:val="single" w:sz="4" w:space="0" w:color="auto"/>
            </w:tcBorders>
          </w:tcPr>
          <w:p w14:paraId="3586F41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831" w:type="dxa"/>
            <w:gridSpan w:val="2"/>
            <w:tcBorders>
              <w:top w:val="nil"/>
              <w:left w:val="single" w:sz="4" w:space="0" w:color="auto"/>
              <w:bottom w:val="single" w:sz="4" w:space="0" w:color="auto"/>
            </w:tcBorders>
          </w:tcPr>
          <w:p w14:paraId="154FE0CB"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Переводом жилого помещения в нежилое помещение и нежилого помещения в жилое помещение</w:t>
            </w:r>
          </w:p>
        </w:tc>
      </w:tr>
      <w:tr w:rsidR="00280BC4" w:rsidRPr="00764342" w14:paraId="1E7A3FE1"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34A43D0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tcBorders>
              <w:top w:val="single" w:sz="4" w:space="0" w:color="auto"/>
              <w:left w:val="single" w:sz="4" w:space="0" w:color="auto"/>
              <w:bottom w:val="single" w:sz="4" w:space="0" w:color="auto"/>
              <w:right w:val="single" w:sz="4" w:space="0" w:color="auto"/>
            </w:tcBorders>
          </w:tcPr>
          <w:p w14:paraId="1BC6F7AA"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Кадастровый номер помещения</w:t>
            </w:r>
          </w:p>
        </w:tc>
        <w:tc>
          <w:tcPr>
            <w:tcW w:w="7053" w:type="dxa"/>
            <w:gridSpan w:val="2"/>
            <w:tcBorders>
              <w:top w:val="single" w:sz="4" w:space="0" w:color="auto"/>
              <w:left w:val="single" w:sz="4" w:space="0" w:color="auto"/>
              <w:bottom w:val="single" w:sz="4" w:space="0" w:color="auto"/>
            </w:tcBorders>
          </w:tcPr>
          <w:p w14:paraId="3B17E35D"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помещения</w:t>
            </w:r>
          </w:p>
        </w:tc>
      </w:tr>
      <w:tr w:rsidR="00280BC4" w:rsidRPr="00764342" w14:paraId="53DB07A2"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52F14D1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14:paraId="0E27479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3" w:type="dxa"/>
            <w:gridSpan w:val="2"/>
            <w:tcBorders>
              <w:top w:val="single" w:sz="4" w:space="0" w:color="auto"/>
              <w:left w:val="single" w:sz="4" w:space="0" w:color="auto"/>
              <w:bottom w:val="single" w:sz="4" w:space="0" w:color="auto"/>
            </w:tcBorders>
          </w:tcPr>
          <w:p w14:paraId="13F25CB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3736F13" w14:textId="77777777" w:rsidTr="00280BC4">
        <w:tblPrEx>
          <w:tblCellMar>
            <w:top w:w="0" w:type="dxa"/>
            <w:bottom w:w="0" w:type="dxa"/>
          </w:tblCellMar>
        </w:tblPrEx>
        <w:tc>
          <w:tcPr>
            <w:tcW w:w="781" w:type="dxa"/>
            <w:vMerge/>
            <w:tcBorders>
              <w:top w:val="single" w:sz="4" w:space="0" w:color="auto"/>
              <w:bottom w:val="single" w:sz="4" w:space="0" w:color="auto"/>
              <w:right w:val="single" w:sz="4" w:space="0" w:color="auto"/>
            </w:tcBorders>
          </w:tcPr>
          <w:p w14:paraId="14C0AC1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50" w:type="dxa"/>
            <w:gridSpan w:val="2"/>
            <w:vMerge/>
            <w:tcBorders>
              <w:top w:val="single" w:sz="4" w:space="0" w:color="auto"/>
              <w:left w:val="single" w:sz="4" w:space="0" w:color="auto"/>
              <w:bottom w:val="single" w:sz="4" w:space="0" w:color="auto"/>
              <w:right w:val="single" w:sz="4" w:space="0" w:color="auto"/>
            </w:tcBorders>
          </w:tcPr>
          <w:p w14:paraId="3E95D65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53" w:type="dxa"/>
            <w:gridSpan w:val="2"/>
            <w:tcBorders>
              <w:top w:val="single" w:sz="4" w:space="0" w:color="auto"/>
              <w:left w:val="single" w:sz="4" w:space="0" w:color="auto"/>
              <w:bottom w:val="single" w:sz="4" w:space="0" w:color="auto"/>
            </w:tcBorders>
          </w:tcPr>
          <w:p w14:paraId="154C194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bl>
    <w:p w14:paraId="1E78E60D"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p w14:paraId="1F1E3267"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bookmarkStart w:id="10" w:name="sub_222"/>
      <w:r w:rsidRPr="00764342">
        <w:rPr>
          <w:rFonts w:ascii="Times New Roman CYR" w:eastAsia="Times New Roman" w:hAnsi="Times New Roman CYR" w:cs="Times New Roman CYR"/>
          <w:color w:val="auto"/>
          <w:sz w:val="22"/>
          <w:szCs w:val="22"/>
          <w:lang w:bidi="ar-SA"/>
        </w:rPr>
        <w:t>*(2) Строка дублируется для каждого перераспределенного земельного участка</w:t>
      </w:r>
    </w:p>
    <w:bookmarkEnd w:id="10"/>
    <w:p w14:paraId="64805D4D"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280BC4" w:rsidRPr="00764342" w14:paraId="7EBB7676" w14:textId="77777777" w:rsidTr="00280BC4">
        <w:tblPrEx>
          <w:tblCellMar>
            <w:top w:w="0" w:type="dxa"/>
            <w:bottom w:w="0" w:type="dxa"/>
          </w:tblCellMar>
        </w:tblPrEx>
        <w:tc>
          <w:tcPr>
            <w:tcW w:w="8898" w:type="dxa"/>
            <w:tcBorders>
              <w:top w:val="single" w:sz="4" w:space="0" w:color="auto"/>
              <w:bottom w:val="single" w:sz="4" w:space="0" w:color="auto"/>
              <w:right w:val="single" w:sz="4" w:space="0" w:color="auto"/>
            </w:tcBorders>
          </w:tcPr>
          <w:p w14:paraId="2B88428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395" w:type="dxa"/>
            <w:tcBorders>
              <w:top w:val="single" w:sz="4" w:space="0" w:color="auto"/>
              <w:left w:val="single" w:sz="4" w:space="0" w:color="auto"/>
              <w:bottom w:val="single" w:sz="4" w:space="0" w:color="auto"/>
              <w:right w:val="single" w:sz="4" w:space="0" w:color="auto"/>
            </w:tcBorders>
          </w:tcPr>
          <w:p w14:paraId="256D93BB"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b/>
                <w:bCs/>
                <w:color w:val="auto"/>
                <w:sz w:val="22"/>
                <w:szCs w:val="22"/>
                <w:lang w:bidi="ar-SA"/>
              </w:rPr>
              <w:t>Лист N _________</w:t>
            </w:r>
          </w:p>
        </w:tc>
        <w:tc>
          <w:tcPr>
            <w:tcW w:w="3041" w:type="dxa"/>
            <w:tcBorders>
              <w:top w:val="single" w:sz="4" w:space="0" w:color="auto"/>
              <w:left w:val="single" w:sz="4" w:space="0" w:color="auto"/>
              <w:bottom w:val="single" w:sz="4" w:space="0" w:color="auto"/>
            </w:tcBorders>
          </w:tcPr>
          <w:p w14:paraId="77C9407A"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b/>
                <w:bCs/>
                <w:color w:val="auto"/>
                <w:sz w:val="22"/>
                <w:szCs w:val="22"/>
                <w:lang w:bidi="ar-SA"/>
              </w:rPr>
              <w:t>Всего листов ________</w:t>
            </w:r>
          </w:p>
        </w:tc>
      </w:tr>
    </w:tbl>
    <w:p w14:paraId="78BC8DAA"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1"/>
        <w:gridCol w:w="59"/>
        <w:gridCol w:w="663"/>
        <w:gridCol w:w="37"/>
        <w:gridCol w:w="40"/>
        <w:gridCol w:w="814"/>
        <w:gridCol w:w="1963"/>
        <w:gridCol w:w="4043"/>
        <w:gridCol w:w="586"/>
        <w:gridCol w:w="606"/>
        <w:gridCol w:w="1512"/>
        <w:gridCol w:w="3052"/>
        <w:gridCol w:w="1178"/>
        <w:gridCol w:w="100"/>
        <w:gridCol w:w="107"/>
      </w:tblGrid>
      <w:tr w:rsidR="00280BC4" w:rsidRPr="00764342" w14:paraId="10E20D50" w14:textId="77777777" w:rsidTr="00280BC4">
        <w:tblPrEx>
          <w:tblCellMar>
            <w:top w:w="0" w:type="dxa"/>
            <w:bottom w:w="0" w:type="dxa"/>
          </w:tblCellMar>
        </w:tblPrEx>
        <w:trPr>
          <w:gridAfter w:val="2"/>
          <w:wAfter w:w="206" w:type="dxa"/>
        </w:trPr>
        <w:tc>
          <w:tcPr>
            <w:tcW w:w="781" w:type="dxa"/>
            <w:vMerge w:val="restart"/>
            <w:tcBorders>
              <w:top w:val="single" w:sz="4" w:space="0" w:color="auto"/>
              <w:bottom w:val="single" w:sz="4" w:space="0" w:color="auto"/>
              <w:right w:val="single" w:sz="4" w:space="0" w:color="auto"/>
            </w:tcBorders>
          </w:tcPr>
          <w:p w14:paraId="7493BC4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2" w:type="dxa"/>
            <w:gridSpan w:val="2"/>
            <w:tcBorders>
              <w:top w:val="single" w:sz="4" w:space="0" w:color="auto"/>
              <w:left w:val="single" w:sz="4" w:space="0" w:color="auto"/>
              <w:bottom w:val="single" w:sz="4" w:space="0" w:color="auto"/>
              <w:right w:val="single" w:sz="4" w:space="0" w:color="auto"/>
            </w:tcBorders>
          </w:tcPr>
          <w:p w14:paraId="62A9C91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831" w:type="dxa"/>
            <w:gridSpan w:val="10"/>
            <w:tcBorders>
              <w:top w:val="single" w:sz="4" w:space="0" w:color="auto"/>
              <w:left w:val="single" w:sz="4" w:space="0" w:color="auto"/>
              <w:bottom w:val="single" w:sz="4" w:space="0" w:color="auto"/>
            </w:tcBorders>
          </w:tcPr>
          <w:p w14:paraId="2693D869"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bookmarkStart w:id="11" w:name="sub_100344"/>
            <w:r w:rsidRPr="00764342">
              <w:rPr>
                <w:rFonts w:ascii="Times New Roman CYR" w:eastAsia="Times New Roman" w:hAnsi="Times New Roman CYR" w:cs="Times New Roman CYR"/>
                <w:color w:val="auto"/>
                <w:sz w:val="22"/>
                <w:szCs w:val="22"/>
                <w:lang w:bidi="ar-SA"/>
              </w:rPr>
              <w:t>Образованием помещения(ий) в здании (строении), сооружении путем раздела здания (строения), сооружения</w:t>
            </w:r>
            <w:bookmarkEnd w:id="11"/>
          </w:p>
        </w:tc>
      </w:tr>
      <w:tr w:rsidR="00280BC4" w:rsidRPr="00764342" w14:paraId="26D49CD0"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4B256F6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99" w:type="dxa"/>
            <w:gridSpan w:val="4"/>
            <w:vMerge w:val="restart"/>
            <w:tcBorders>
              <w:top w:val="single" w:sz="4" w:space="0" w:color="auto"/>
              <w:left w:val="single" w:sz="4" w:space="0" w:color="auto"/>
              <w:bottom w:val="single" w:sz="4" w:space="0" w:color="auto"/>
              <w:right w:val="single" w:sz="4" w:space="0" w:color="auto"/>
            </w:tcBorders>
          </w:tcPr>
          <w:p w14:paraId="762EDAB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tcBorders>
              <w:top w:val="single" w:sz="4" w:space="0" w:color="auto"/>
              <w:left w:val="single" w:sz="4" w:space="0" w:color="auto"/>
              <w:bottom w:val="single" w:sz="4" w:space="0" w:color="auto"/>
              <w:right w:val="single" w:sz="4" w:space="0" w:color="auto"/>
            </w:tcBorders>
          </w:tcPr>
          <w:p w14:paraId="7E898FB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592" w:type="dxa"/>
            <w:gridSpan w:val="3"/>
            <w:tcBorders>
              <w:top w:val="single" w:sz="4" w:space="0" w:color="auto"/>
              <w:left w:val="single" w:sz="4" w:space="0" w:color="auto"/>
              <w:bottom w:val="single" w:sz="4" w:space="0" w:color="auto"/>
              <w:right w:val="single" w:sz="4" w:space="0" w:color="auto"/>
            </w:tcBorders>
          </w:tcPr>
          <w:p w14:paraId="7E5A8B2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Образование 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tcPr>
          <w:p w14:paraId="729A7D16"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образуемых помещений</w:t>
            </w:r>
          </w:p>
        </w:tc>
        <w:tc>
          <w:tcPr>
            <w:tcW w:w="1277" w:type="dxa"/>
            <w:gridSpan w:val="2"/>
            <w:tcBorders>
              <w:top w:val="single" w:sz="4" w:space="0" w:color="auto"/>
              <w:left w:val="single" w:sz="4" w:space="0" w:color="auto"/>
              <w:bottom w:val="single" w:sz="4" w:space="0" w:color="auto"/>
            </w:tcBorders>
          </w:tcPr>
          <w:p w14:paraId="2BBDAE4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74B0065"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45908D1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99" w:type="dxa"/>
            <w:gridSpan w:val="4"/>
            <w:vMerge/>
            <w:tcBorders>
              <w:top w:val="single" w:sz="4" w:space="0" w:color="auto"/>
              <w:left w:val="single" w:sz="4" w:space="0" w:color="auto"/>
              <w:bottom w:val="single" w:sz="4" w:space="0" w:color="auto"/>
              <w:right w:val="single" w:sz="4" w:space="0" w:color="auto"/>
            </w:tcBorders>
          </w:tcPr>
          <w:p w14:paraId="55806CD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val="restart"/>
            <w:tcBorders>
              <w:top w:val="nil"/>
              <w:left w:val="single" w:sz="4" w:space="0" w:color="auto"/>
              <w:bottom w:val="single" w:sz="4" w:space="0" w:color="auto"/>
              <w:right w:val="single" w:sz="4" w:space="0" w:color="auto"/>
            </w:tcBorders>
          </w:tcPr>
          <w:p w14:paraId="3ADB44C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592" w:type="dxa"/>
            <w:gridSpan w:val="3"/>
            <w:tcBorders>
              <w:top w:val="single" w:sz="4" w:space="0" w:color="auto"/>
              <w:left w:val="single" w:sz="4" w:space="0" w:color="auto"/>
              <w:bottom w:val="single" w:sz="4" w:space="0" w:color="auto"/>
              <w:right w:val="single" w:sz="4" w:space="0" w:color="auto"/>
            </w:tcBorders>
          </w:tcPr>
          <w:p w14:paraId="08EA3846"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Образование нежилого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tcPr>
          <w:p w14:paraId="1C7D8ED4"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образуемых помещений</w:t>
            </w:r>
          </w:p>
        </w:tc>
        <w:tc>
          <w:tcPr>
            <w:tcW w:w="1277" w:type="dxa"/>
            <w:gridSpan w:val="2"/>
            <w:tcBorders>
              <w:top w:val="single" w:sz="4" w:space="0" w:color="auto"/>
              <w:left w:val="single" w:sz="4" w:space="0" w:color="auto"/>
              <w:bottom w:val="single" w:sz="4" w:space="0" w:color="auto"/>
            </w:tcBorders>
          </w:tcPr>
          <w:p w14:paraId="17DD13B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F41331A"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335AE82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tcBorders>
              <w:top w:val="single" w:sz="4" w:space="0" w:color="auto"/>
              <w:left w:val="single" w:sz="4" w:space="0" w:color="auto"/>
              <w:bottom w:val="single" w:sz="4" w:space="0" w:color="auto"/>
              <w:right w:val="single" w:sz="4" w:space="0" w:color="auto"/>
            </w:tcBorders>
          </w:tcPr>
          <w:p w14:paraId="4188E241"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Кадастровый номер здания, сооружения</w:t>
            </w:r>
          </w:p>
        </w:tc>
        <w:tc>
          <w:tcPr>
            <w:tcW w:w="7034" w:type="dxa"/>
            <w:gridSpan w:val="6"/>
            <w:tcBorders>
              <w:top w:val="single" w:sz="4" w:space="0" w:color="auto"/>
              <w:left w:val="single" w:sz="4" w:space="0" w:color="auto"/>
              <w:bottom w:val="single" w:sz="4" w:space="0" w:color="auto"/>
            </w:tcBorders>
          </w:tcPr>
          <w:p w14:paraId="3B5CB965"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здания, сооружения</w:t>
            </w:r>
          </w:p>
        </w:tc>
      </w:tr>
      <w:tr w:rsidR="00280BC4" w:rsidRPr="00764342" w14:paraId="5DF38B84"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33525D5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14:paraId="79D4886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34" w:type="dxa"/>
            <w:gridSpan w:val="6"/>
            <w:tcBorders>
              <w:top w:val="single" w:sz="4" w:space="0" w:color="auto"/>
              <w:left w:val="single" w:sz="4" w:space="0" w:color="auto"/>
              <w:bottom w:val="single" w:sz="4" w:space="0" w:color="auto"/>
            </w:tcBorders>
          </w:tcPr>
          <w:p w14:paraId="6982E76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012F39B"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633C3CE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vMerge/>
            <w:tcBorders>
              <w:top w:val="single" w:sz="4" w:space="0" w:color="auto"/>
              <w:left w:val="single" w:sz="4" w:space="0" w:color="auto"/>
              <w:bottom w:val="single" w:sz="4" w:space="0" w:color="auto"/>
              <w:right w:val="single" w:sz="4" w:space="0" w:color="auto"/>
            </w:tcBorders>
          </w:tcPr>
          <w:p w14:paraId="18F8CCE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34" w:type="dxa"/>
            <w:gridSpan w:val="6"/>
            <w:tcBorders>
              <w:top w:val="single" w:sz="4" w:space="0" w:color="auto"/>
              <w:left w:val="single" w:sz="4" w:space="0" w:color="auto"/>
              <w:bottom w:val="single" w:sz="4" w:space="0" w:color="auto"/>
            </w:tcBorders>
          </w:tcPr>
          <w:p w14:paraId="1BDA484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873D138"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12183CC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14:paraId="46E166DA"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Дополнительная информация:</w:t>
            </w:r>
          </w:p>
        </w:tc>
        <w:tc>
          <w:tcPr>
            <w:tcW w:w="7034" w:type="dxa"/>
            <w:gridSpan w:val="6"/>
            <w:tcBorders>
              <w:top w:val="single" w:sz="4" w:space="0" w:color="auto"/>
              <w:left w:val="single" w:sz="4" w:space="0" w:color="auto"/>
              <w:bottom w:val="single" w:sz="4" w:space="0" w:color="auto"/>
            </w:tcBorders>
          </w:tcPr>
          <w:p w14:paraId="5033A5F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343CFAB"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3E2E4A4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vMerge/>
            <w:tcBorders>
              <w:top w:val="single" w:sz="4" w:space="0" w:color="auto"/>
              <w:left w:val="single" w:sz="4" w:space="0" w:color="auto"/>
              <w:bottom w:val="single" w:sz="4" w:space="0" w:color="auto"/>
              <w:right w:val="single" w:sz="4" w:space="0" w:color="auto"/>
            </w:tcBorders>
          </w:tcPr>
          <w:p w14:paraId="10E4661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34" w:type="dxa"/>
            <w:gridSpan w:val="6"/>
            <w:tcBorders>
              <w:top w:val="single" w:sz="4" w:space="0" w:color="auto"/>
              <w:left w:val="single" w:sz="4" w:space="0" w:color="auto"/>
              <w:bottom w:val="single" w:sz="4" w:space="0" w:color="auto"/>
            </w:tcBorders>
          </w:tcPr>
          <w:p w14:paraId="252CD06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7FF68C58"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1B829B3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vMerge/>
            <w:tcBorders>
              <w:top w:val="single" w:sz="4" w:space="0" w:color="auto"/>
              <w:left w:val="single" w:sz="4" w:space="0" w:color="auto"/>
              <w:bottom w:val="single" w:sz="4" w:space="0" w:color="auto"/>
              <w:right w:val="single" w:sz="4" w:space="0" w:color="auto"/>
            </w:tcBorders>
          </w:tcPr>
          <w:p w14:paraId="7C88E9B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34" w:type="dxa"/>
            <w:gridSpan w:val="6"/>
            <w:tcBorders>
              <w:top w:val="single" w:sz="4" w:space="0" w:color="auto"/>
              <w:left w:val="single" w:sz="4" w:space="0" w:color="auto"/>
              <w:bottom w:val="single" w:sz="4" w:space="0" w:color="auto"/>
            </w:tcBorders>
          </w:tcPr>
          <w:p w14:paraId="2B79EFF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F120498"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30731B1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99" w:type="dxa"/>
            <w:gridSpan w:val="4"/>
            <w:tcBorders>
              <w:top w:val="single" w:sz="4" w:space="0" w:color="auto"/>
              <w:left w:val="single" w:sz="4" w:space="0" w:color="auto"/>
              <w:bottom w:val="single" w:sz="4" w:space="0" w:color="auto"/>
              <w:right w:val="single" w:sz="4" w:space="0" w:color="auto"/>
            </w:tcBorders>
          </w:tcPr>
          <w:p w14:paraId="4AE2CC1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853" w:type="dxa"/>
            <w:gridSpan w:val="9"/>
            <w:tcBorders>
              <w:top w:val="single" w:sz="4" w:space="0" w:color="auto"/>
              <w:left w:val="single" w:sz="4" w:space="0" w:color="auto"/>
              <w:bottom w:val="single" w:sz="4" w:space="0" w:color="auto"/>
            </w:tcBorders>
          </w:tcPr>
          <w:p w14:paraId="79BBA767"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bookmarkStart w:id="12" w:name="sub_100353"/>
            <w:r w:rsidRPr="00764342">
              <w:rPr>
                <w:rFonts w:ascii="Times New Roman CYR" w:eastAsia="Times New Roman" w:hAnsi="Times New Roman CYR" w:cs="Times New Roman CYR"/>
                <w:color w:val="auto"/>
                <w:sz w:val="22"/>
                <w:szCs w:val="22"/>
                <w:lang w:bidi="ar-SA"/>
              </w:rPr>
              <w:t>Образованием помещения(ий) в здании (строении), сооружении путем раздела помещения, машино-места</w:t>
            </w:r>
            <w:bookmarkEnd w:id="12"/>
          </w:p>
        </w:tc>
      </w:tr>
      <w:tr w:rsidR="00280BC4" w:rsidRPr="00764342" w14:paraId="14F03F07"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6146FD8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576" w:type="dxa"/>
            <w:gridSpan w:val="6"/>
            <w:tcBorders>
              <w:top w:val="single" w:sz="4" w:space="0" w:color="auto"/>
              <w:left w:val="single" w:sz="4" w:space="0" w:color="auto"/>
              <w:bottom w:val="single" w:sz="4" w:space="0" w:color="auto"/>
              <w:right w:val="single" w:sz="4" w:space="0" w:color="auto"/>
            </w:tcBorders>
          </w:tcPr>
          <w:p w14:paraId="7B791ABA"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Назначение помещения (жилое (нежилое) помещение)*(3)</w:t>
            </w:r>
          </w:p>
        </w:tc>
        <w:tc>
          <w:tcPr>
            <w:tcW w:w="6747" w:type="dxa"/>
            <w:gridSpan w:val="4"/>
            <w:tcBorders>
              <w:top w:val="single" w:sz="4" w:space="0" w:color="auto"/>
              <w:left w:val="single" w:sz="4" w:space="0" w:color="auto"/>
              <w:bottom w:val="single" w:sz="4" w:space="0" w:color="auto"/>
              <w:right w:val="single" w:sz="4" w:space="0" w:color="auto"/>
            </w:tcBorders>
          </w:tcPr>
          <w:p w14:paraId="700346FB"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Вид помещения*(3)</w:t>
            </w:r>
          </w:p>
        </w:tc>
        <w:tc>
          <w:tcPr>
            <w:tcW w:w="4329" w:type="dxa"/>
            <w:gridSpan w:val="3"/>
            <w:tcBorders>
              <w:top w:val="single" w:sz="4" w:space="0" w:color="auto"/>
              <w:left w:val="single" w:sz="4" w:space="0" w:color="auto"/>
              <w:bottom w:val="single" w:sz="4" w:space="0" w:color="auto"/>
            </w:tcBorders>
          </w:tcPr>
          <w:p w14:paraId="48C6FD4D"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помещений*(3)</w:t>
            </w:r>
          </w:p>
        </w:tc>
      </w:tr>
      <w:tr w:rsidR="00280BC4" w:rsidRPr="00764342" w14:paraId="341BBAC8"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5FAEB10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576" w:type="dxa"/>
            <w:gridSpan w:val="6"/>
            <w:tcBorders>
              <w:top w:val="single" w:sz="4" w:space="0" w:color="auto"/>
              <w:left w:val="single" w:sz="4" w:space="0" w:color="auto"/>
              <w:bottom w:val="single" w:sz="4" w:space="0" w:color="auto"/>
              <w:right w:val="single" w:sz="4" w:space="0" w:color="auto"/>
            </w:tcBorders>
          </w:tcPr>
          <w:p w14:paraId="4BCA504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747" w:type="dxa"/>
            <w:gridSpan w:val="4"/>
            <w:tcBorders>
              <w:top w:val="single" w:sz="4" w:space="0" w:color="auto"/>
              <w:left w:val="single" w:sz="4" w:space="0" w:color="auto"/>
              <w:bottom w:val="single" w:sz="4" w:space="0" w:color="auto"/>
              <w:right w:val="single" w:sz="4" w:space="0" w:color="auto"/>
            </w:tcBorders>
          </w:tcPr>
          <w:p w14:paraId="2B77965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329" w:type="dxa"/>
            <w:gridSpan w:val="3"/>
            <w:tcBorders>
              <w:top w:val="single" w:sz="4" w:space="0" w:color="auto"/>
              <w:left w:val="single" w:sz="4" w:space="0" w:color="auto"/>
              <w:bottom w:val="single" w:sz="4" w:space="0" w:color="auto"/>
            </w:tcBorders>
          </w:tcPr>
          <w:p w14:paraId="25CFE89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8045ED7"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26D96C2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811" w:type="dxa"/>
            <w:gridSpan w:val="9"/>
            <w:tcBorders>
              <w:top w:val="single" w:sz="4" w:space="0" w:color="auto"/>
              <w:left w:val="single" w:sz="4" w:space="0" w:color="auto"/>
              <w:bottom w:val="single" w:sz="4" w:space="0" w:color="auto"/>
              <w:right w:val="single" w:sz="4" w:space="0" w:color="auto"/>
            </w:tcBorders>
          </w:tcPr>
          <w:p w14:paraId="7E16609D"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bookmarkStart w:id="13" w:name="sub_100356"/>
            <w:r w:rsidRPr="00764342">
              <w:rPr>
                <w:rFonts w:ascii="Times New Roman CYR" w:eastAsia="Times New Roman" w:hAnsi="Times New Roman CYR" w:cs="Times New Roman CYR"/>
                <w:color w:val="auto"/>
                <w:sz w:val="22"/>
                <w:szCs w:val="22"/>
                <w:lang w:bidi="ar-SA"/>
              </w:rPr>
              <w:t>Кадастровый номер помещения, машино-места, раздел которого осуществляется</w:t>
            </w:r>
            <w:bookmarkEnd w:id="13"/>
          </w:p>
        </w:tc>
        <w:tc>
          <w:tcPr>
            <w:tcW w:w="5841" w:type="dxa"/>
            <w:gridSpan w:val="4"/>
            <w:tcBorders>
              <w:top w:val="single" w:sz="4" w:space="0" w:color="auto"/>
              <w:left w:val="single" w:sz="4" w:space="0" w:color="auto"/>
              <w:bottom w:val="single" w:sz="4" w:space="0" w:color="auto"/>
            </w:tcBorders>
          </w:tcPr>
          <w:p w14:paraId="3B856870"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помещения, машино-места, раздел которого осуществляется</w:t>
            </w:r>
          </w:p>
        </w:tc>
      </w:tr>
      <w:tr w:rsidR="00280BC4" w:rsidRPr="00764342" w14:paraId="25285A5A"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2AB722E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811" w:type="dxa"/>
            <w:gridSpan w:val="9"/>
            <w:vMerge w:val="restart"/>
            <w:tcBorders>
              <w:top w:val="single" w:sz="4" w:space="0" w:color="auto"/>
              <w:left w:val="single" w:sz="4" w:space="0" w:color="auto"/>
              <w:bottom w:val="single" w:sz="4" w:space="0" w:color="auto"/>
              <w:right w:val="single" w:sz="4" w:space="0" w:color="auto"/>
            </w:tcBorders>
          </w:tcPr>
          <w:p w14:paraId="4EC254E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841" w:type="dxa"/>
            <w:gridSpan w:val="4"/>
            <w:tcBorders>
              <w:top w:val="single" w:sz="4" w:space="0" w:color="auto"/>
              <w:left w:val="single" w:sz="4" w:space="0" w:color="auto"/>
              <w:bottom w:val="single" w:sz="4" w:space="0" w:color="auto"/>
            </w:tcBorders>
          </w:tcPr>
          <w:p w14:paraId="1040E89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C06A2DE"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181EF29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811" w:type="dxa"/>
            <w:gridSpan w:val="9"/>
            <w:vMerge/>
            <w:tcBorders>
              <w:top w:val="single" w:sz="4" w:space="0" w:color="auto"/>
              <w:left w:val="single" w:sz="4" w:space="0" w:color="auto"/>
              <w:bottom w:val="single" w:sz="4" w:space="0" w:color="auto"/>
              <w:right w:val="single" w:sz="4" w:space="0" w:color="auto"/>
            </w:tcBorders>
          </w:tcPr>
          <w:p w14:paraId="764D075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841" w:type="dxa"/>
            <w:gridSpan w:val="4"/>
            <w:tcBorders>
              <w:top w:val="single" w:sz="4" w:space="0" w:color="auto"/>
              <w:left w:val="single" w:sz="4" w:space="0" w:color="auto"/>
              <w:bottom w:val="single" w:sz="4" w:space="0" w:color="auto"/>
            </w:tcBorders>
          </w:tcPr>
          <w:p w14:paraId="041F337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4AD3D2D"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65A2E66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811" w:type="dxa"/>
            <w:gridSpan w:val="9"/>
            <w:vMerge w:val="restart"/>
            <w:tcBorders>
              <w:top w:val="single" w:sz="4" w:space="0" w:color="auto"/>
              <w:left w:val="single" w:sz="4" w:space="0" w:color="auto"/>
              <w:bottom w:val="single" w:sz="4" w:space="0" w:color="auto"/>
              <w:right w:val="single" w:sz="4" w:space="0" w:color="auto"/>
            </w:tcBorders>
          </w:tcPr>
          <w:p w14:paraId="356EE440"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Дополнительная информация:</w:t>
            </w:r>
          </w:p>
        </w:tc>
        <w:tc>
          <w:tcPr>
            <w:tcW w:w="5841" w:type="dxa"/>
            <w:gridSpan w:val="4"/>
            <w:tcBorders>
              <w:top w:val="single" w:sz="4" w:space="0" w:color="auto"/>
              <w:left w:val="single" w:sz="4" w:space="0" w:color="auto"/>
              <w:bottom w:val="single" w:sz="4" w:space="0" w:color="auto"/>
            </w:tcBorders>
          </w:tcPr>
          <w:p w14:paraId="7A37405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80D6824"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7510B7E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811" w:type="dxa"/>
            <w:gridSpan w:val="9"/>
            <w:vMerge/>
            <w:tcBorders>
              <w:top w:val="single" w:sz="4" w:space="0" w:color="auto"/>
              <w:left w:val="single" w:sz="4" w:space="0" w:color="auto"/>
              <w:bottom w:val="single" w:sz="4" w:space="0" w:color="auto"/>
              <w:right w:val="single" w:sz="4" w:space="0" w:color="auto"/>
            </w:tcBorders>
          </w:tcPr>
          <w:p w14:paraId="1D6BB02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841" w:type="dxa"/>
            <w:gridSpan w:val="4"/>
            <w:tcBorders>
              <w:top w:val="single" w:sz="4" w:space="0" w:color="auto"/>
              <w:left w:val="single" w:sz="4" w:space="0" w:color="auto"/>
              <w:bottom w:val="single" w:sz="4" w:space="0" w:color="auto"/>
            </w:tcBorders>
          </w:tcPr>
          <w:p w14:paraId="4751614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D2299C5"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5560D8E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811" w:type="dxa"/>
            <w:gridSpan w:val="9"/>
            <w:vMerge/>
            <w:tcBorders>
              <w:top w:val="single" w:sz="4" w:space="0" w:color="auto"/>
              <w:left w:val="single" w:sz="4" w:space="0" w:color="auto"/>
              <w:bottom w:val="single" w:sz="4" w:space="0" w:color="auto"/>
              <w:right w:val="single" w:sz="4" w:space="0" w:color="auto"/>
            </w:tcBorders>
          </w:tcPr>
          <w:p w14:paraId="7F6E467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841" w:type="dxa"/>
            <w:gridSpan w:val="4"/>
            <w:tcBorders>
              <w:top w:val="single" w:sz="4" w:space="0" w:color="auto"/>
              <w:left w:val="single" w:sz="4" w:space="0" w:color="auto"/>
              <w:bottom w:val="single" w:sz="4" w:space="0" w:color="auto"/>
            </w:tcBorders>
          </w:tcPr>
          <w:p w14:paraId="4491818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3905C44"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5371D4D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99" w:type="dxa"/>
            <w:gridSpan w:val="4"/>
            <w:tcBorders>
              <w:top w:val="single" w:sz="4" w:space="0" w:color="auto"/>
              <w:left w:val="single" w:sz="4" w:space="0" w:color="auto"/>
              <w:bottom w:val="single" w:sz="4" w:space="0" w:color="auto"/>
              <w:right w:val="single" w:sz="4" w:space="0" w:color="auto"/>
            </w:tcBorders>
          </w:tcPr>
          <w:p w14:paraId="50FFE1E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853" w:type="dxa"/>
            <w:gridSpan w:val="9"/>
            <w:tcBorders>
              <w:top w:val="single" w:sz="4" w:space="0" w:color="auto"/>
              <w:left w:val="single" w:sz="4" w:space="0" w:color="auto"/>
              <w:bottom w:val="single" w:sz="4" w:space="0" w:color="auto"/>
            </w:tcBorders>
          </w:tcPr>
          <w:p w14:paraId="038A1691"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bookmarkStart w:id="14" w:name="sub_100362"/>
            <w:r w:rsidRPr="00764342">
              <w:rPr>
                <w:rFonts w:ascii="Times New Roman CYR" w:eastAsia="Times New Roman" w:hAnsi="Times New Roman CYR" w:cs="Times New Roman CYR"/>
                <w:color w:val="auto"/>
                <w:sz w:val="22"/>
                <w:szCs w:val="22"/>
                <w:lang w:bidi="ar-SA"/>
              </w:rPr>
              <w:t>Образованием помещения в здании (строении), сооружении путем объединения помещений, машино-мест в здании (строении), сооружении</w:t>
            </w:r>
            <w:bookmarkEnd w:id="14"/>
          </w:p>
        </w:tc>
      </w:tr>
      <w:tr w:rsidR="00280BC4" w:rsidRPr="00764342" w14:paraId="3FADE1E8"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3430814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99" w:type="dxa"/>
            <w:gridSpan w:val="4"/>
            <w:tcBorders>
              <w:top w:val="single" w:sz="4" w:space="0" w:color="auto"/>
              <w:left w:val="single" w:sz="4" w:space="0" w:color="auto"/>
              <w:bottom w:val="single" w:sz="4" w:space="0" w:color="auto"/>
              <w:right w:val="single" w:sz="4" w:space="0" w:color="auto"/>
            </w:tcBorders>
          </w:tcPr>
          <w:p w14:paraId="43DB91A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tcBorders>
              <w:top w:val="single" w:sz="4" w:space="0" w:color="auto"/>
              <w:left w:val="single" w:sz="4" w:space="0" w:color="auto"/>
              <w:bottom w:val="single" w:sz="4" w:space="0" w:color="auto"/>
              <w:right w:val="single" w:sz="4" w:space="0" w:color="auto"/>
            </w:tcBorders>
          </w:tcPr>
          <w:p w14:paraId="5970656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592" w:type="dxa"/>
            <w:gridSpan w:val="3"/>
            <w:tcBorders>
              <w:top w:val="single" w:sz="4" w:space="0" w:color="auto"/>
              <w:left w:val="single" w:sz="4" w:space="0" w:color="auto"/>
              <w:bottom w:val="single" w:sz="4" w:space="0" w:color="auto"/>
              <w:right w:val="single" w:sz="4" w:space="0" w:color="auto"/>
            </w:tcBorders>
          </w:tcPr>
          <w:p w14:paraId="47EDF14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14:paraId="0E4F50F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841" w:type="dxa"/>
            <w:gridSpan w:val="4"/>
            <w:tcBorders>
              <w:top w:val="single" w:sz="4" w:space="0" w:color="auto"/>
              <w:left w:val="single" w:sz="4" w:space="0" w:color="auto"/>
              <w:bottom w:val="single" w:sz="4" w:space="0" w:color="auto"/>
            </w:tcBorders>
          </w:tcPr>
          <w:p w14:paraId="13E12750"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Образование нежилого помещения</w:t>
            </w:r>
          </w:p>
        </w:tc>
      </w:tr>
      <w:tr w:rsidR="00280BC4" w:rsidRPr="00764342" w14:paraId="6A4092B9"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0CC063D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tcBorders>
              <w:top w:val="single" w:sz="4" w:space="0" w:color="auto"/>
              <w:left w:val="single" w:sz="4" w:space="0" w:color="auto"/>
              <w:bottom w:val="single" w:sz="4" w:space="0" w:color="auto"/>
              <w:right w:val="single" w:sz="4" w:space="0" w:color="auto"/>
            </w:tcBorders>
          </w:tcPr>
          <w:p w14:paraId="4BC1F6EE"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объединяемых помещений</w:t>
            </w:r>
          </w:p>
        </w:tc>
        <w:tc>
          <w:tcPr>
            <w:tcW w:w="7034" w:type="dxa"/>
            <w:gridSpan w:val="6"/>
            <w:tcBorders>
              <w:top w:val="single" w:sz="4" w:space="0" w:color="auto"/>
              <w:left w:val="single" w:sz="4" w:space="0" w:color="auto"/>
              <w:bottom w:val="single" w:sz="4" w:space="0" w:color="auto"/>
            </w:tcBorders>
          </w:tcPr>
          <w:p w14:paraId="6B2AF68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B709307"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4A49C2C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tcBorders>
              <w:top w:val="single" w:sz="4" w:space="0" w:color="auto"/>
              <w:left w:val="single" w:sz="4" w:space="0" w:color="auto"/>
              <w:bottom w:val="single" w:sz="4" w:space="0" w:color="auto"/>
              <w:right w:val="single" w:sz="4" w:space="0" w:color="auto"/>
            </w:tcBorders>
          </w:tcPr>
          <w:p w14:paraId="0AC365DB"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Кадастровый номер объединяемого помещения*(4)</w:t>
            </w:r>
          </w:p>
        </w:tc>
        <w:tc>
          <w:tcPr>
            <w:tcW w:w="7034" w:type="dxa"/>
            <w:gridSpan w:val="6"/>
            <w:tcBorders>
              <w:top w:val="single" w:sz="4" w:space="0" w:color="auto"/>
              <w:left w:val="single" w:sz="4" w:space="0" w:color="auto"/>
              <w:bottom w:val="single" w:sz="4" w:space="0" w:color="auto"/>
            </w:tcBorders>
          </w:tcPr>
          <w:p w14:paraId="05273032"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объединяемого помещения*(4)</w:t>
            </w:r>
          </w:p>
        </w:tc>
      </w:tr>
      <w:tr w:rsidR="00280BC4" w:rsidRPr="00764342" w14:paraId="624D34A2"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38C55B7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14:paraId="0652E1F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34" w:type="dxa"/>
            <w:gridSpan w:val="6"/>
            <w:tcBorders>
              <w:top w:val="single" w:sz="4" w:space="0" w:color="auto"/>
              <w:left w:val="single" w:sz="4" w:space="0" w:color="auto"/>
              <w:bottom w:val="single" w:sz="4" w:space="0" w:color="auto"/>
            </w:tcBorders>
          </w:tcPr>
          <w:p w14:paraId="34B36C4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783C210"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46E9131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vMerge/>
            <w:tcBorders>
              <w:top w:val="single" w:sz="4" w:space="0" w:color="auto"/>
              <w:left w:val="single" w:sz="4" w:space="0" w:color="auto"/>
              <w:bottom w:val="single" w:sz="4" w:space="0" w:color="auto"/>
              <w:right w:val="single" w:sz="4" w:space="0" w:color="auto"/>
            </w:tcBorders>
          </w:tcPr>
          <w:p w14:paraId="768DB32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34" w:type="dxa"/>
            <w:gridSpan w:val="6"/>
            <w:tcBorders>
              <w:top w:val="single" w:sz="4" w:space="0" w:color="auto"/>
              <w:left w:val="single" w:sz="4" w:space="0" w:color="auto"/>
              <w:bottom w:val="single" w:sz="4" w:space="0" w:color="auto"/>
            </w:tcBorders>
          </w:tcPr>
          <w:p w14:paraId="351E53D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762B7AF"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44B8C0E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14:paraId="7ECDE0CB"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Дополнительная информация:</w:t>
            </w:r>
          </w:p>
        </w:tc>
        <w:tc>
          <w:tcPr>
            <w:tcW w:w="7034" w:type="dxa"/>
            <w:gridSpan w:val="6"/>
            <w:tcBorders>
              <w:top w:val="single" w:sz="4" w:space="0" w:color="auto"/>
              <w:left w:val="single" w:sz="4" w:space="0" w:color="auto"/>
              <w:bottom w:val="single" w:sz="4" w:space="0" w:color="auto"/>
            </w:tcBorders>
          </w:tcPr>
          <w:p w14:paraId="3B35BB6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F142563"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412D6B9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vMerge/>
            <w:tcBorders>
              <w:top w:val="single" w:sz="4" w:space="0" w:color="auto"/>
              <w:left w:val="single" w:sz="4" w:space="0" w:color="auto"/>
              <w:bottom w:val="single" w:sz="4" w:space="0" w:color="auto"/>
              <w:right w:val="single" w:sz="4" w:space="0" w:color="auto"/>
            </w:tcBorders>
          </w:tcPr>
          <w:p w14:paraId="0684A65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34" w:type="dxa"/>
            <w:gridSpan w:val="6"/>
            <w:tcBorders>
              <w:top w:val="single" w:sz="4" w:space="0" w:color="auto"/>
              <w:left w:val="single" w:sz="4" w:space="0" w:color="auto"/>
              <w:bottom w:val="single" w:sz="4" w:space="0" w:color="auto"/>
            </w:tcBorders>
          </w:tcPr>
          <w:p w14:paraId="29ED48F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92678DC"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12EB06A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vMerge/>
            <w:tcBorders>
              <w:top w:val="single" w:sz="4" w:space="0" w:color="auto"/>
              <w:left w:val="single" w:sz="4" w:space="0" w:color="auto"/>
              <w:bottom w:val="single" w:sz="4" w:space="0" w:color="auto"/>
              <w:right w:val="single" w:sz="4" w:space="0" w:color="auto"/>
            </w:tcBorders>
          </w:tcPr>
          <w:p w14:paraId="5D6B1DA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34" w:type="dxa"/>
            <w:gridSpan w:val="6"/>
            <w:tcBorders>
              <w:top w:val="single" w:sz="4" w:space="0" w:color="auto"/>
              <w:left w:val="single" w:sz="4" w:space="0" w:color="auto"/>
              <w:bottom w:val="single" w:sz="4" w:space="0" w:color="auto"/>
            </w:tcBorders>
          </w:tcPr>
          <w:p w14:paraId="715D08C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A4CC22A"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73F75D2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99" w:type="dxa"/>
            <w:gridSpan w:val="4"/>
            <w:tcBorders>
              <w:top w:val="single" w:sz="4" w:space="0" w:color="auto"/>
              <w:left w:val="single" w:sz="4" w:space="0" w:color="auto"/>
              <w:bottom w:val="single" w:sz="4" w:space="0" w:color="auto"/>
              <w:right w:val="single" w:sz="4" w:space="0" w:color="auto"/>
            </w:tcBorders>
          </w:tcPr>
          <w:p w14:paraId="73BE453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853" w:type="dxa"/>
            <w:gridSpan w:val="9"/>
            <w:tcBorders>
              <w:top w:val="single" w:sz="4" w:space="0" w:color="auto"/>
              <w:left w:val="single" w:sz="4" w:space="0" w:color="auto"/>
              <w:bottom w:val="single" w:sz="4" w:space="0" w:color="auto"/>
            </w:tcBorders>
          </w:tcPr>
          <w:p w14:paraId="6573107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Образованием помещения в здании, сооружении путем переустройства и (или) перепланировки мест общего пользования</w:t>
            </w:r>
          </w:p>
        </w:tc>
      </w:tr>
      <w:tr w:rsidR="00280BC4" w:rsidRPr="00764342" w14:paraId="3960D44E"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3DC1798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99" w:type="dxa"/>
            <w:gridSpan w:val="4"/>
            <w:tcBorders>
              <w:top w:val="single" w:sz="4" w:space="0" w:color="auto"/>
              <w:left w:val="single" w:sz="4" w:space="0" w:color="auto"/>
              <w:bottom w:val="single" w:sz="4" w:space="0" w:color="auto"/>
              <w:right w:val="single" w:sz="4" w:space="0" w:color="auto"/>
            </w:tcBorders>
          </w:tcPr>
          <w:p w14:paraId="4261348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tcBorders>
              <w:top w:val="single" w:sz="4" w:space="0" w:color="auto"/>
              <w:left w:val="single" w:sz="4" w:space="0" w:color="auto"/>
              <w:bottom w:val="single" w:sz="4" w:space="0" w:color="auto"/>
              <w:right w:val="single" w:sz="4" w:space="0" w:color="auto"/>
            </w:tcBorders>
          </w:tcPr>
          <w:p w14:paraId="2629B14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592" w:type="dxa"/>
            <w:gridSpan w:val="3"/>
            <w:tcBorders>
              <w:top w:val="single" w:sz="4" w:space="0" w:color="auto"/>
              <w:left w:val="single" w:sz="4" w:space="0" w:color="auto"/>
              <w:bottom w:val="single" w:sz="4" w:space="0" w:color="auto"/>
              <w:right w:val="single" w:sz="4" w:space="0" w:color="auto"/>
            </w:tcBorders>
          </w:tcPr>
          <w:p w14:paraId="2882E981"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14:paraId="4144C53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841" w:type="dxa"/>
            <w:gridSpan w:val="4"/>
            <w:tcBorders>
              <w:top w:val="single" w:sz="4" w:space="0" w:color="auto"/>
              <w:left w:val="single" w:sz="4" w:space="0" w:color="auto"/>
              <w:bottom w:val="single" w:sz="4" w:space="0" w:color="auto"/>
            </w:tcBorders>
          </w:tcPr>
          <w:p w14:paraId="064FAB07"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Образование нежилого помещения</w:t>
            </w:r>
          </w:p>
        </w:tc>
      </w:tr>
      <w:tr w:rsidR="00280BC4" w:rsidRPr="00764342" w14:paraId="196D1704"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52BD86F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tcBorders>
              <w:top w:val="single" w:sz="4" w:space="0" w:color="auto"/>
              <w:left w:val="single" w:sz="4" w:space="0" w:color="auto"/>
              <w:bottom w:val="single" w:sz="4" w:space="0" w:color="auto"/>
              <w:right w:val="single" w:sz="4" w:space="0" w:color="auto"/>
            </w:tcBorders>
          </w:tcPr>
          <w:p w14:paraId="4BF0326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образуемых помещений</w:t>
            </w:r>
          </w:p>
        </w:tc>
        <w:tc>
          <w:tcPr>
            <w:tcW w:w="7034" w:type="dxa"/>
            <w:gridSpan w:val="6"/>
            <w:tcBorders>
              <w:top w:val="single" w:sz="4" w:space="0" w:color="auto"/>
              <w:left w:val="single" w:sz="4" w:space="0" w:color="auto"/>
              <w:bottom w:val="single" w:sz="4" w:space="0" w:color="auto"/>
            </w:tcBorders>
          </w:tcPr>
          <w:p w14:paraId="58CBB1B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7FBE17B"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0918B90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tcBorders>
              <w:top w:val="single" w:sz="4" w:space="0" w:color="auto"/>
              <w:left w:val="single" w:sz="4" w:space="0" w:color="auto"/>
              <w:bottom w:val="single" w:sz="4" w:space="0" w:color="auto"/>
              <w:right w:val="single" w:sz="4" w:space="0" w:color="auto"/>
            </w:tcBorders>
          </w:tcPr>
          <w:p w14:paraId="147E89A6"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Кадастровый номер здания, сооружения</w:t>
            </w:r>
          </w:p>
        </w:tc>
        <w:tc>
          <w:tcPr>
            <w:tcW w:w="7034" w:type="dxa"/>
            <w:gridSpan w:val="6"/>
            <w:tcBorders>
              <w:top w:val="single" w:sz="4" w:space="0" w:color="auto"/>
              <w:left w:val="single" w:sz="4" w:space="0" w:color="auto"/>
              <w:bottom w:val="single" w:sz="4" w:space="0" w:color="auto"/>
            </w:tcBorders>
          </w:tcPr>
          <w:p w14:paraId="55736BD0"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здания, сооружения</w:t>
            </w:r>
          </w:p>
        </w:tc>
      </w:tr>
      <w:tr w:rsidR="00280BC4" w:rsidRPr="00764342" w14:paraId="23BE6879"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2505FA2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14:paraId="7159CB0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34" w:type="dxa"/>
            <w:gridSpan w:val="6"/>
            <w:tcBorders>
              <w:top w:val="single" w:sz="4" w:space="0" w:color="auto"/>
              <w:left w:val="single" w:sz="4" w:space="0" w:color="auto"/>
              <w:bottom w:val="single" w:sz="4" w:space="0" w:color="auto"/>
            </w:tcBorders>
          </w:tcPr>
          <w:p w14:paraId="1CCDF1B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D752674"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5ABABAE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vMerge/>
            <w:tcBorders>
              <w:top w:val="single" w:sz="4" w:space="0" w:color="auto"/>
              <w:left w:val="single" w:sz="4" w:space="0" w:color="auto"/>
              <w:bottom w:val="single" w:sz="4" w:space="0" w:color="auto"/>
              <w:right w:val="single" w:sz="4" w:space="0" w:color="auto"/>
            </w:tcBorders>
          </w:tcPr>
          <w:p w14:paraId="48A02A2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34" w:type="dxa"/>
            <w:gridSpan w:val="6"/>
            <w:tcBorders>
              <w:top w:val="single" w:sz="4" w:space="0" w:color="auto"/>
              <w:left w:val="single" w:sz="4" w:space="0" w:color="auto"/>
              <w:bottom w:val="single" w:sz="4" w:space="0" w:color="auto"/>
            </w:tcBorders>
          </w:tcPr>
          <w:p w14:paraId="437EAB0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B64CF4B"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42511F5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14:paraId="3D2BEF00"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Дополнительная информация:</w:t>
            </w:r>
          </w:p>
        </w:tc>
        <w:tc>
          <w:tcPr>
            <w:tcW w:w="7034" w:type="dxa"/>
            <w:gridSpan w:val="6"/>
            <w:tcBorders>
              <w:top w:val="single" w:sz="4" w:space="0" w:color="auto"/>
              <w:left w:val="single" w:sz="4" w:space="0" w:color="auto"/>
              <w:bottom w:val="single" w:sz="4" w:space="0" w:color="auto"/>
            </w:tcBorders>
          </w:tcPr>
          <w:p w14:paraId="597C94C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D9DF715"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057135C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vMerge/>
            <w:tcBorders>
              <w:top w:val="single" w:sz="4" w:space="0" w:color="auto"/>
              <w:left w:val="single" w:sz="4" w:space="0" w:color="auto"/>
              <w:bottom w:val="single" w:sz="4" w:space="0" w:color="auto"/>
              <w:right w:val="single" w:sz="4" w:space="0" w:color="auto"/>
            </w:tcBorders>
          </w:tcPr>
          <w:p w14:paraId="632902B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34" w:type="dxa"/>
            <w:gridSpan w:val="6"/>
            <w:tcBorders>
              <w:top w:val="single" w:sz="4" w:space="0" w:color="auto"/>
              <w:left w:val="single" w:sz="4" w:space="0" w:color="auto"/>
              <w:bottom w:val="single" w:sz="4" w:space="0" w:color="auto"/>
            </w:tcBorders>
          </w:tcPr>
          <w:p w14:paraId="3759DDC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5D800B6F" w14:textId="77777777" w:rsidTr="00280BC4">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14:paraId="001CA7A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18" w:type="dxa"/>
            <w:gridSpan w:val="7"/>
            <w:vMerge/>
            <w:tcBorders>
              <w:top w:val="single" w:sz="4" w:space="0" w:color="auto"/>
              <w:left w:val="single" w:sz="4" w:space="0" w:color="auto"/>
              <w:bottom w:val="single" w:sz="4" w:space="0" w:color="auto"/>
              <w:right w:val="single" w:sz="4" w:space="0" w:color="auto"/>
            </w:tcBorders>
          </w:tcPr>
          <w:p w14:paraId="6658DFB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34" w:type="dxa"/>
            <w:gridSpan w:val="6"/>
            <w:tcBorders>
              <w:top w:val="single" w:sz="4" w:space="0" w:color="auto"/>
              <w:left w:val="single" w:sz="4" w:space="0" w:color="auto"/>
              <w:bottom w:val="single" w:sz="4" w:space="0" w:color="auto"/>
            </w:tcBorders>
          </w:tcPr>
          <w:p w14:paraId="7A8BBA8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165CCAE" w14:textId="77777777" w:rsidTr="00280BC4">
        <w:tblPrEx>
          <w:tblCellMar>
            <w:top w:w="0" w:type="dxa"/>
            <w:bottom w:w="0" w:type="dxa"/>
          </w:tblCellMar>
        </w:tblPrEx>
        <w:tc>
          <w:tcPr>
            <w:tcW w:w="840" w:type="dxa"/>
            <w:gridSpan w:val="2"/>
            <w:vMerge w:val="restart"/>
            <w:tcBorders>
              <w:top w:val="single" w:sz="4" w:space="0" w:color="auto"/>
              <w:bottom w:val="single" w:sz="4" w:space="0" w:color="auto"/>
              <w:right w:val="single" w:sz="4" w:space="0" w:color="auto"/>
            </w:tcBorders>
          </w:tcPr>
          <w:p w14:paraId="1443904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0" w:type="dxa"/>
            <w:gridSpan w:val="2"/>
            <w:tcBorders>
              <w:top w:val="single" w:sz="4" w:space="0" w:color="auto"/>
              <w:left w:val="single" w:sz="4" w:space="0" w:color="auto"/>
              <w:bottom w:val="single" w:sz="4" w:space="0" w:color="auto"/>
              <w:right w:val="single" w:sz="4" w:space="0" w:color="auto"/>
            </w:tcBorders>
          </w:tcPr>
          <w:p w14:paraId="7F03677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000" w:type="dxa"/>
            <w:gridSpan w:val="11"/>
            <w:tcBorders>
              <w:top w:val="single" w:sz="4" w:space="0" w:color="auto"/>
              <w:left w:val="single" w:sz="4" w:space="0" w:color="auto"/>
              <w:bottom w:val="single" w:sz="4" w:space="0" w:color="auto"/>
            </w:tcBorders>
          </w:tcPr>
          <w:p w14:paraId="40A4E805"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bookmarkStart w:id="15" w:name="sub_100380"/>
            <w:r w:rsidRPr="00764342">
              <w:rPr>
                <w:rFonts w:ascii="Times New Roman CYR" w:eastAsia="Times New Roman" w:hAnsi="Times New Roman CYR" w:cs="Times New Roman CYR"/>
                <w:color w:val="auto"/>
                <w:sz w:val="22"/>
                <w:szCs w:val="22"/>
                <w:lang w:bidi="ar-SA"/>
              </w:rPr>
              <w:t>Образованием машино-места в здании, сооружении путем раздела здания, сооружения</w:t>
            </w:r>
            <w:bookmarkEnd w:id="15"/>
          </w:p>
        </w:tc>
      </w:tr>
      <w:tr w:rsidR="00280BC4" w:rsidRPr="00764342" w14:paraId="5B609189"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0969DFE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tcBorders>
              <w:top w:val="single" w:sz="4" w:space="0" w:color="auto"/>
              <w:left w:val="single" w:sz="4" w:space="0" w:color="auto"/>
              <w:bottom w:val="single" w:sz="4" w:space="0" w:color="auto"/>
              <w:right w:val="single" w:sz="4" w:space="0" w:color="auto"/>
            </w:tcBorders>
          </w:tcPr>
          <w:p w14:paraId="3DBFF065"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образуемых машино-мест</w:t>
            </w:r>
          </w:p>
        </w:tc>
        <w:tc>
          <w:tcPr>
            <w:tcW w:w="7140" w:type="dxa"/>
            <w:gridSpan w:val="7"/>
            <w:tcBorders>
              <w:top w:val="single" w:sz="4" w:space="0" w:color="auto"/>
              <w:left w:val="single" w:sz="4" w:space="0" w:color="auto"/>
              <w:bottom w:val="single" w:sz="4" w:space="0" w:color="auto"/>
            </w:tcBorders>
          </w:tcPr>
          <w:p w14:paraId="07762B1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7B5017AF"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22BC0FB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tcBorders>
              <w:top w:val="single" w:sz="4" w:space="0" w:color="auto"/>
              <w:left w:val="single" w:sz="4" w:space="0" w:color="auto"/>
              <w:bottom w:val="single" w:sz="4" w:space="0" w:color="auto"/>
              <w:right w:val="single" w:sz="4" w:space="0" w:color="auto"/>
            </w:tcBorders>
          </w:tcPr>
          <w:p w14:paraId="23B46668"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Кадастровый номер здания, сооружения</w:t>
            </w:r>
          </w:p>
        </w:tc>
        <w:tc>
          <w:tcPr>
            <w:tcW w:w="7140" w:type="dxa"/>
            <w:gridSpan w:val="7"/>
            <w:tcBorders>
              <w:top w:val="single" w:sz="4" w:space="0" w:color="auto"/>
              <w:left w:val="single" w:sz="4" w:space="0" w:color="auto"/>
              <w:bottom w:val="single" w:sz="4" w:space="0" w:color="auto"/>
            </w:tcBorders>
          </w:tcPr>
          <w:p w14:paraId="5AC965B8"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здания, сооружения</w:t>
            </w:r>
          </w:p>
        </w:tc>
      </w:tr>
      <w:tr w:rsidR="00280BC4" w:rsidRPr="00764342" w14:paraId="485779D5"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4AA99E9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14:paraId="6835F72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7958378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73BE182A"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5EE9ABF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tcBorders>
              <w:top w:val="single" w:sz="4" w:space="0" w:color="auto"/>
              <w:left w:val="single" w:sz="4" w:space="0" w:color="auto"/>
              <w:bottom w:val="single" w:sz="4" w:space="0" w:color="auto"/>
              <w:right w:val="single" w:sz="4" w:space="0" w:color="auto"/>
            </w:tcBorders>
          </w:tcPr>
          <w:p w14:paraId="4577A09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1958839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037CE81"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5EB2064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14:paraId="6EA8D2B2"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Дополнительная информация:</w:t>
            </w:r>
          </w:p>
        </w:tc>
        <w:tc>
          <w:tcPr>
            <w:tcW w:w="7140" w:type="dxa"/>
            <w:gridSpan w:val="7"/>
            <w:tcBorders>
              <w:top w:val="single" w:sz="4" w:space="0" w:color="auto"/>
              <w:left w:val="single" w:sz="4" w:space="0" w:color="auto"/>
              <w:bottom w:val="single" w:sz="4" w:space="0" w:color="auto"/>
            </w:tcBorders>
          </w:tcPr>
          <w:p w14:paraId="5DA7FA3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E044B51"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47F9E44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tcBorders>
              <w:top w:val="single" w:sz="4" w:space="0" w:color="auto"/>
              <w:left w:val="single" w:sz="4" w:space="0" w:color="auto"/>
              <w:bottom w:val="single" w:sz="4" w:space="0" w:color="auto"/>
              <w:right w:val="single" w:sz="4" w:space="0" w:color="auto"/>
            </w:tcBorders>
          </w:tcPr>
          <w:p w14:paraId="58B6970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6FCE078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4AEF0AC"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15CA4AF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tcBorders>
              <w:top w:val="single" w:sz="4" w:space="0" w:color="auto"/>
              <w:left w:val="single" w:sz="4" w:space="0" w:color="auto"/>
              <w:bottom w:val="single" w:sz="4" w:space="0" w:color="auto"/>
              <w:right w:val="single" w:sz="4" w:space="0" w:color="auto"/>
            </w:tcBorders>
          </w:tcPr>
          <w:p w14:paraId="0CAA350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78C124D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A207FEA"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6653C28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0" w:type="dxa"/>
            <w:gridSpan w:val="2"/>
            <w:tcBorders>
              <w:top w:val="single" w:sz="4" w:space="0" w:color="auto"/>
              <w:left w:val="single" w:sz="4" w:space="0" w:color="auto"/>
              <w:bottom w:val="single" w:sz="4" w:space="0" w:color="auto"/>
              <w:right w:val="single" w:sz="4" w:space="0" w:color="auto"/>
            </w:tcBorders>
          </w:tcPr>
          <w:p w14:paraId="365AE99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000" w:type="dxa"/>
            <w:gridSpan w:val="11"/>
            <w:tcBorders>
              <w:top w:val="single" w:sz="4" w:space="0" w:color="auto"/>
              <w:left w:val="single" w:sz="4" w:space="0" w:color="auto"/>
              <w:bottom w:val="single" w:sz="4" w:space="0" w:color="auto"/>
            </w:tcBorders>
          </w:tcPr>
          <w:p w14:paraId="58C14929"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Образованием машино-места (машино-мест) в здании, сооружении путем раздела помещения, машино-места</w:t>
            </w:r>
          </w:p>
        </w:tc>
      </w:tr>
      <w:tr w:rsidR="00280BC4" w:rsidRPr="00764342" w14:paraId="1D55975E"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1BD7FB9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tcBorders>
              <w:top w:val="single" w:sz="4" w:space="0" w:color="auto"/>
              <w:left w:val="single" w:sz="4" w:space="0" w:color="auto"/>
              <w:bottom w:val="single" w:sz="4" w:space="0" w:color="auto"/>
              <w:right w:val="single" w:sz="4" w:space="0" w:color="auto"/>
            </w:tcBorders>
          </w:tcPr>
          <w:p w14:paraId="47DAAF0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машино-мест</w:t>
            </w:r>
          </w:p>
        </w:tc>
        <w:tc>
          <w:tcPr>
            <w:tcW w:w="7140" w:type="dxa"/>
            <w:gridSpan w:val="7"/>
            <w:tcBorders>
              <w:top w:val="single" w:sz="4" w:space="0" w:color="auto"/>
              <w:left w:val="single" w:sz="4" w:space="0" w:color="auto"/>
              <w:bottom w:val="single" w:sz="4" w:space="0" w:color="auto"/>
            </w:tcBorders>
          </w:tcPr>
          <w:p w14:paraId="2B7AB3E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718435B5"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779CA5D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tcBorders>
              <w:top w:val="single" w:sz="4" w:space="0" w:color="auto"/>
              <w:left w:val="single" w:sz="4" w:space="0" w:color="auto"/>
              <w:bottom w:val="single" w:sz="4" w:space="0" w:color="auto"/>
              <w:right w:val="single" w:sz="4" w:space="0" w:color="auto"/>
            </w:tcBorders>
          </w:tcPr>
          <w:p w14:paraId="4F925DBA"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Кадастровый номер помещения, машино-места, раздел которого осуществляется</w:t>
            </w:r>
          </w:p>
        </w:tc>
        <w:tc>
          <w:tcPr>
            <w:tcW w:w="7140" w:type="dxa"/>
            <w:gridSpan w:val="7"/>
            <w:tcBorders>
              <w:top w:val="single" w:sz="4" w:space="0" w:color="auto"/>
              <w:left w:val="single" w:sz="4" w:space="0" w:color="auto"/>
              <w:bottom w:val="single" w:sz="4" w:space="0" w:color="auto"/>
            </w:tcBorders>
          </w:tcPr>
          <w:p w14:paraId="3D228CE6"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помещения, машино-места раздел которого осуществляется</w:t>
            </w:r>
          </w:p>
        </w:tc>
      </w:tr>
      <w:tr w:rsidR="00280BC4" w:rsidRPr="00764342" w14:paraId="20A7ACE0"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780D5F0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14:paraId="3402AC1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6591AD0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F582F91"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5B9FE43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tcBorders>
              <w:top w:val="single" w:sz="4" w:space="0" w:color="auto"/>
              <w:left w:val="single" w:sz="4" w:space="0" w:color="auto"/>
              <w:bottom w:val="single" w:sz="4" w:space="0" w:color="auto"/>
              <w:right w:val="single" w:sz="4" w:space="0" w:color="auto"/>
            </w:tcBorders>
          </w:tcPr>
          <w:p w14:paraId="2002FFD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2E1D266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6751911" w14:textId="77777777" w:rsidTr="00280BC4">
        <w:tblPrEx>
          <w:tblCellMar>
            <w:top w:w="0" w:type="dxa"/>
            <w:bottom w:w="0" w:type="dxa"/>
          </w:tblCellMar>
        </w:tblPrEx>
        <w:trPr>
          <w:trHeight w:val="276"/>
        </w:trPr>
        <w:tc>
          <w:tcPr>
            <w:tcW w:w="840" w:type="dxa"/>
            <w:gridSpan w:val="2"/>
            <w:vMerge/>
            <w:tcBorders>
              <w:top w:val="single" w:sz="4" w:space="0" w:color="auto"/>
              <w:bottom w:val="single" w:sz="4" w:space="0" w:color="auto"/>
              <w:right w:val="single" w:sz="4" w:space="0" w:color="auto"/>
            </w:tcBorders>
          </w:tcPr>
          <w:p w14:paraId="65258CD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14:paraId="6C98F2AA"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Дополнительная информация:</w:t>
            </w:r>
          </w:p>
        </w:tc>
        <w:tc>
          <w:tcPr>
            <w:tcW w:w="7140" w:type="dxa"/>
            <w:gridSpan w:val="7"/>
            <w:vMerge w:val="restart"/>
            <w:tcBorders>
              <w:top w:val="single" w:sz="4" w:space="0" w:color="auto"/>
              <w:left w:val="single" w:sz="4" w:space="0" w:color="auto"/>
              <w:bottom w:val="single" w:sz="4" w:space="0" w:color="auto"/>
            </w:tcBorders>
          </w:tcPr>
          <w:p w14:paraId="42A2467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F8D05FA"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354F8DF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tcBorders>
              <w:top w:val="single" w:sz="4" w:space="0" w:color="auto"/>
              <w:left w:val="single" w:sz="4" w:space="0" w:color="auto"/>
              <w:bottom w:val="single" w:sz="4" w:space="0" w:color="auto"/>
              <w:right w:val="single" w:sz="4" w:space="0" w:color="auto"/>
            </w:tcBorders>
          </w:tcPr>
          <w:p w14:paraId="4806596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36A0BD5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4EC4627"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702B315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0" w:type="dxa"/>
            <w:gridSpan w:val="2"/>
            <w:tcBorders>
              <w:top w:val="single" w:sz="4" w:space="0" w:color="auto"/>
              <w:left w:val="single" w:sz="4" w:space="0" w:color="auto"/>
              <w:bottom w:val="single" w:sz="4" w:space="0" w:color="auto"/>
              <w:right w:val="single" w:sz="4" w:space="0" w:color="auto"/>
            </w:tcBorders>
          </w:tcPr>
          <w:p w14:paraId="440FE70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000" w:type="dxa"/>
            <w:gridSpan w:val="11"/>
            <w:tcBorders>
              <w:top w:val="single" w:sz="4" w:space="0" w:color="auto"/>
              <w:left w:val="single" w:sz="4" w:space="0" w:color="auto"/>
              <w:bottom w:val="single" w:sz="4" w:space="0" w:color="auto"/>
            </w:tcBorders>
          </w:tcPr>
          <w:p w14:paraId="311F32CA"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Образованием машино-места в здании, сооружении путем объединения помещений, машино-мест в здании, сооружении</w:t>
            </w:r>
          </w:p>
        </w:tc>
      </w:tr>
      <w:tr w:rsidR="00280BC4" w:rsidRPr="00764342" w14:paraId="528F871A"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474C06A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tcBorders>
              <w:top w:val="single" w:sz="4" w:space="0" w:color="auto"/>
              <w:left w:val="single" w:sz="4" w:space="0" w:color="auto"/>
              <w:bottom w:val="single" w:sz="4" w:space="0" w:color="auto"/>
              <w:right w:val="single" w:sz="4" w:space="0" w:color="auto"/>
            </w:tcBorders>
          </w:tcPr>
          <w:p w14:paraId="4AA92A1C"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объединяемых помещений, машино-мест</w:t>
            </w:r>
          </w:p>
        </w:tc>
        <w:tc>
          <w:tcPr>
            <w:tcW w:w="7140" w:type="dxa"/>
            <w:gridSpan w:val="7"/>
            <w:tcBorders>
              <w:top w:val="single" w:sz="4" w:space="0" w:color="auto"/>
              <w:left w:val="single" w:sz="4" w:space="0" w:color="auto"/>
              <w:bottom w:val="single" w:sz="4" w:space="0" w:color="auto"/>
            </w:tcBorders>
          </w:tcPr>
          <w:p w14:paraId="56C1596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95D1BA2"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673EE39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tcBorders>
              <w:top w:val="single" w:sz="4" w:space="0" w:color="auto"/>
              <w:left w:val="single" w:sz="4" w:space="0" w:color="auto"/>
              <w:bottom w:val="single" w:sz="4" w:space="0" w:color="auto"/>
              <w:right w:val="single" w:sz="4" w:space="0" w:color="auto"/>
            </w:tcBorders>
          </w:tcPr>
          <w:p w14:paraId="72AEB87A"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Кадастровый номер объединяемого помещения</w:t>
            </w:r>
            <w:r w:rsidRPr="00764342">
              <w:rPr>
                <w:rFonts w:ascii="Times New Roman CYR" w:eastAsia="Times New Roman" w:hAnsi="Times New Roman CYR" w:cs="Times New Roman CYR"/>
                <w:color w:val="auto"/>
                <w:sz w:val="22"/>
                <w:szCs w:val="22"/>
                <w:vertAlign w:val="superscript"/>
                <w:lang w:bidi="ar-SA"/>
              </w:rPr>
              <w:t> 4</w:t>
            </w:r>
          </w:p>
        </w:tc>
        <w:tc>
          <w:tcPr>
            <w:tcW w:w="7140" w:type="dxa"/>
            <w:gridSpan w:val="7"/>
            <w:tcBorders>
              <w:top w:val="single" w:sz="4" w:space="0" w:color="auto"/>
              <w:left w:val="single" w:sz="4" w:space="0" w:color="auto"/>
              <w:bottom w:val="single" w:sz="4" w:space="0" w:color="auto"/>
            </w:tcBorders>
          </w:tcPr>
          <w:p w14:paraId="33E8143C"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объединяемого помещения</w:t>
            </w:r>
            <w:r w:rsidRPr="00764342">
              <w:rPr>
                <w:rFonts w:ascii="Times New Roman CYR" w:eastAsia="Times New Roman" w:hAnsi="Times New Roman CYR" w:cs="Times New Roman CYR"/>
                <w:color w:val="auto"/>
                <w:sz w:val="22"/>
                <w:szCs w:val="22"/>
                <w:vertAlign w:val="superscript"/>
                <w:lang w:bidi="ar-SA"/>
              </w:rPr>
              <w:t> 4</w:t>
            </w:r>
          </w:p>
        </w:tc>
      </w:tr>
      <w:tr w:rsidR="00280BC4" w:rsidRPr="00764342" w14:paraId="295673C6"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33FA0DE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14:paraId="1AF396D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0DEF1DC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9988DCF"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74A43EE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tcBorders>
              <w:top w:val="single" w:sz="4" w:space="0" w:color="auto"/>
              <w:left w:val="single" w:sz="4" w:space="0" w:color="auto"/>
              <w:bottom w:val="single" w:sz="4" w:space="0" w:color="auto"/>
              <w:right w:val="single" w:sz="4" w:space="0" w:color="auto"/>
            </w:tcBorders>
          </w:tcPr>
          <w:p w14:paraId="5C0E2B2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269ABED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8AD90B3"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0C85052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14:paraId="6623A9E5"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Дополнительная информация:</w:t>
            </w:r>
          </w:p>
        </w:tc>
        <w:tc>
          <w:tcPr>
            <w:tcW w:w="7140" w:type="dxa"/>
            <w:gridSpan w:val="7"/>
            <w:tcBorders>
              <w:top w:val="single" w:sz="4" w:space="0" w:color="auto"/>
              <w:left w:val="single" w:sz="4" w:space="0" w:color="auto"/>
              <w:bottom w:val="single" w:sz="4" w:space="0" w:color="auto"/>
            </w:tcBorders>
          </w:tcPr>
          <w:p w14:paraId="0139924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E0F11E3"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5594F3E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tcBorders>
              <w:top w:val="single" w:sz="4" w:space="0" w:color="auto"/>
              <w:left w:val="single" w:sz="4" w:space="0" w:color="auto"/>
              <w:bottom w:val="single" w:sz="4" w:space="0" w:color="auto"/>
              <w:right w:val="single" w:sz="4" w:space="0" w:color="auto"/>
            </w:tcBorders>
          </w:tcPr>
          <w:p w14:paraId="4E5CBD5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56D8966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F96751A"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332DFFD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tcBorders>
              <w:top w:val="single" w:sz="4" w:space="0" w:color="auto"/>
              <w:left w:val="single" w:sz="4" w:space="0" w:color="auto"/>
              <w:bottom w:val="single" w:sz="4" w:space="0" w:color="auto"/>
              <w:right w:val="single" w:sz="4" w:space="0" w:color="auto"/>
            </w:tcBorders>
          </w:tcPr>
          <w:p w14:paraId="06BCB4C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1070B9D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AD5D393"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5A1733E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0" w:type="dxa"/>
            <w:gridSpan w:val="2"/>
            <w:tcBorders>
              <w:top w:val="single" w:sz="4" w:space="0" w:color="auto"/>
              <w:left w:val="single" w:sz="4" w:space="0" w:color="auto"/>
              <w:bottom w:val="single" w:sz="4" w:space="0" w:color="auto"/>
              <w:right w:val="single" w:sz="4" w:space="0" w:color="auto"/>
            </w:tcBorders>
          </w:tcPr>
          <w:p w14:paraId="472FB78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000" w:type="dxa"/>
            <w:gridSpan w:val="11"/>
            <w:tcBorders>
              <w:top w:val="single" w:sz="4" w:space="0" w:color="auto"/>
              <w:left w:val="single" w:sz="4" w:space="0" w:color="auto"/>
              <w:bottom w:val="single" w:sz="4" w:space="0" w:color="auto"/>
            </w:tcBorders>
          </w:tcPr>
          <w:p w14:paraId="0CA0AB3C"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Образованием машино-места в здании, сооружении путем переустройства и (или) перепланировки мест общего пользования</w:t>
            </w:r>
          </w:p>
        </w:tc>
      </w:tr>
      <w:tr w:rsidR="00280BC4" w:rsidRPr="00764342" w14:paraId="5F148615"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4822596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tcBorders>
              <w:top w:val="single" w:sz="4" w:space="0" w:color="auto"/>
              <w:left w:val="single" w:sz="4" w:space="0" w:color="auto"/>
              <w:bottom w:val="single" w:sz="4" w:space="0" w:color="auto"/>
              <w:right w:val="single" w:sz="4" w:space="0" w:color="auto"/>
            </w:tcBorders>
          </w:tcPr>
          <w:p w14:paraId="68CCF506"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Количество образуемых машино-мест</w:t>
            </w:r>
          </w:p>
        </w:tc>
        <w:tc>
          <w:tcPr>
            <w:tcW w:w="7140" w:type="dxa"/>
            <w:gridSpan w:val="7"/>
            <w:tcBorders>
              <w:top w:val="single" w:sz="4" w:space="0" w:color="auto"/>
              <w:left w:val="single" w:sz="4" w:space="0" w:color="auto"/>
              <w:bottom w:val="single" w:sz="4" w:space="0" w:color="auto"/>
            </w:tcBorders>
          </w:tcPr>
          <w:p w14:paraId="19E0C5E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88B4F8E"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3168ADB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tcBorders>
              <w:top w:val="single" w:sz="4" w:space="0" w:color="auto"/>
              <w:left w:val="single" w:sz="4" w:space="0" w:color="auto"/>
              <w:bottom w:val="single" w:sz="4" w:space="0" w:color="auto"/>
              <w:right w:val="single" w:sz="4" w:space="0" w:color="auto"/>
            </w:tcBorders>
          </w:tcPr>
          <w:p w14:paraId="17DC45E1"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Кадастровый номер здания, сооружения</w:t>
            </w:r>
          </w:p>
        </w:tc>
        <w:tc>
          <w:tcPr>
            <w:tcW w:w="7140" w:type="dxa"/>
            <w:gridSpan w:val="7"/>
            <w:tcBorders>
              <w:top w:val="single" w:sz="4" w:space="0" w:color="auto"/>
              <w:left w:val="single" w:sz="4" w:space="0" w:color="auto"/>
              <w:bottom w:val="single" w:sz="4" w:space="0" w:color="auto"/>
            </w:tcBorders>
          </w:tcPr>
          <w:p w14:paraId="787195C3"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здания, сооружения</w:t>
            </w:r>
          </w:p>
        </w:tc>
      </w:tr>
      <w:tr w:rsidR="00280BC4" w:rsidRPr="00764342" w14:paraId="0D89C73A"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5377BBD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14:paraId="336E55B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2ADA235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CC26E63"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79ACA5A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tcBorders>
              <w:top w:val="single" w:sz="4" w:space="0" w:color="auto"/>
              <w:left w:val="single" w:sz="4" w:space="0" w:color="auto"/>
              <w:bottom w:val="single" w:sz="4" w:space="0" w:color="auto"/>
              <w:right w:val="single" w:sz="4" w:space="0" w:color="auto"/>
            </w:tcBorders>
          </w:tcPr>
          <w:p w14:paraId="6F5BF09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352A246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49EFB39"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3A119AF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14:paraId="5071D442"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Дополнительная информация:</w:t>
            </w:r>
          </w:p>
        </w:tc>
        <w:tc>
          <w:tcPr>
            <w:tcW w:w="7140" w:type="dxa"/>
            <w:gridSpan w:val="7"/>
            <w:tcBorders>
              <w:top w:val="single" w:sz="4" w:space="0" w:color="auto"/>
              <w:left w:val="single" w:sz="4" w:space="0" w:color="auto"/>
              <w:bottom w:val="single" w:sz="4" w:space="0" w:color="auto"/>
            </w:tcBorders>
          </w:tcPr>
          <w:p w14:paraId="39E8D77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70AC6774"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5218915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tcBorders>
              <w:top w:val="single" w:sz="4" w:space="0" w:color="auto"/>
              <w:left w:val="single" w:sz="4" w:space="0" w:color="auto"/>
              <w:bottom w:val="single" w:sz="4" w:space="0" w:color="auto"/>
              <w:right w:val="single" w:sz="4" w:space="0" w:color="auto"/>
            </w:tcBorders>
          </w:tcPr>
          <w:p w14:paraId="138DD74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4388C2F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942B8E7"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2109B24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tcBorders>
              <w:top w:val="single" w:sz="4" w:space="0" w:color="auto"/>
              <w:left w:val="single" w:sz="4" w:space="0" w:color="auto"/>
              <w:bottom w:val="single" w:sz="4" w:space="0" w:color="auto"/>
              <w:right w:val="single" w:sz="4" w:space="0" w:color="auto"/>
            </w:tcBorders>
          </w:tcPr>
          <w:p w14:paraId="0C09C97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6E832C2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7A7724E5"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4FBC47D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0" w:type="dxa"/>
            <w:gridSpan w:val="2"/>
            <w:tcBorders>
              <w:top w:val="single" w:sz="4" w:space="0" w:color="auto"/>
              <w:left w:val="single" w:sz="4" w:space="0" w:color="auto"/>
              <w:bottom w:val="single" w:sz="4" w:space="0" w:color="auto"/>
              <w:right w:val="single" w:sz="4" w:space="0" w:color="auto"/>
            </w:tcBorders>
          </w:tcPr>
          <w:p w14:paraId="051BE4D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000" w:type="dxa"/>
            <w:gridSpan w:val="11"/>
            <w:tcBorders>
              <w:top w:val="single" w:sz="4" w:space="0" w:color="auto"/>
              <w:left w:val="single" w:sz="4" w:space="0" w:color="auto"/>
              <w:bottom w:val="single" w:sz="4" w:space="0" w:color="auto"/>
            </w:tcBorders>
          </w:tcPr>
          <w:p w14:paraId="1A278DC9"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280BC4" w:rsidRPr="00764342" w14:paraId="4DC8665C"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47CF4CF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tcBorders>
              <w:top w:val="single" w:sz="4" w:space="0" w:color="auto"/>
              <w:left w:val="single" w:sz="4" w:space="0" w:color="auto"/>
              <w:bottom w:val="single" w:sz="4" w:space="0" w:color="auto"/>
              <w:right w:val="single" w:sz="4" w:space="0" w:color="auto"/>
            </w:tcBorders>
          </w:tcPr>
          <w:p w14:paraId="76C88F98"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Кадастровый номер земельного участка, здания (строения), сооружения, помещения, машино-места</w:t>
            </w:r>
          </w:p>
        </w:tc>
        <w:tc>
          <w:tcPr>
            <w:tcW w:w="7140" w:type="dxa"/>
            <w:gridSpan w:val="7"/>
            <w:tcBorders>
              <w:top w:val="single" w:sz="4" w:space="0" w:color="auto"/>
              <w:left w:val="single" w:sz="4" w:space="0" w:color="auto"/>
              <w:bottom w:val="single" w:sz="4" w:space="0" w:color="auto"/>
            </w:tcBorders>
          </w:tcPr>
          <w:p w14:paraId="0739C1B1"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Существующий адрес земельного участка, здания (строения), сооружения, помещения, машино-места</w:t>
            </w:r>
          </w:p>
        </w:tc>
      </w:tr>
      <w:tr w:rsidR="00280BC4" w:rsidRPr="00764342" w14:paraId="02DC34EB"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1C0BC71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14:paraId="0AE0A36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66E88FA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755D6DD2"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54E6CBC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tcBorders>
              <w:top w:val="single" w:sz="4" w:space="0" w:color="auto"/>
              <w:left w:val="single" w:sz="4" w:space="0" w:color="auto"/>
              <w:bottom w:val="single" w:sz="4" w:space="0" w:color="auto"/>
              <w:right w:val="single" w:sz="4" w:space="0" w:color="auto"/>
            </w:tcBorders>
          </w:tcPr>
          <w:p w14:paraId="352451C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4D634BB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739A1086"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1C4AFB2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14:paraId="03924710"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Дополнительная информация:</w:t>
            </w:r>
          </w:p>
        </w:tc>
        <w:tc>
          <w:tcPr>
            <w:tcW w:w="7140" w:type="dxa"/>
            <w:gridSpan w:val="7"/>
            <w:tcBorders>
              <w:top w:val="single" w:sz="4" w:space="0" w:color="auto"/>
              <w:left w:val="single" w:sz="4" w:space="0" w:color="auto"/>
              <w:bottom w:val="single" w:sz="4" w:space="0" w:color="auto"/>
            </w:tcBorders>
          </w:tcPr>
          <w:p w14:paraId="1DBCEB4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AE3A777"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7878E4C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tcBorders>
              <w:top w:val="single" w:sz="4" w:space="0" w:color="auto"/>
              <w:left w:val="single" w:sz="4" w:space="0" w:color="auto"/>
              <w:bottom w:val="single" w:sz="4" w:space="0" w:color="auto"/>
              <w:right w:val="single" w:sz="4" w:space="0" w:color="auto"/>
            </w:tcBorders>
          </w:tcPr>
          <w:p w14:paraId="50EEA40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6E18723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79568A5"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4A9C4C4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vMerge/>
            <w:tcBorders>
              <w:top w:val="single" w:sz="4" w:space="0" w:color="auto"/>
              <w:left w:val="single" w:sz="4" w:space="0" w:color="auto"/>
              <w:bottom w:val="single" w:sz="4" w:space="0" w:color="auto"/>
              <w:right w:val="single" w:sz="4" w:space="0" w:color="auto"/>
            </w:tcBorders>
          </w:tcPr>
          <w:p w14:paraId="69274E0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23E8732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04AD509"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29DC498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0" w:type="dxa"/>
            <w:gridSpan w:val="2"/>
            <w:tcBorders>
              <w:top w:val="single" w:sz="4" w:space="0" w:color="auto"/>
              <w:left w:val="single" w:sz="4" w:space="0" w:color="auto"/>
              <w:bottom w:val="single" w:sz="4" w:space="0" w:color="auto"/>
              <w:right w:val="single" w:sz="4" w:space="0" w:color="auto"/>
            </w:tcBorders>
          </w:tcPr>
          <w:p w14:paraId="02FC78E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000" w:type="dxa"/>
            <w:gridSpan w:val="11"/>
            <w:tcBorders>
              <w:top w:val="single" w:sz="4" w:space="0" w:color="auto"/>
              <w:left w:val="single" w:sz="4" w:space="0" w:color="auto"/>
              <w:bottom w:val="single" w:sz="4" w:space="0" w:color="auto"/>
            </w:tcBorders>
          </w:tcPr>
          <w:p w14:paraId="2AB65796"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280BC4" w:rsidRPr="00764342" w14:paraId="1EE9C9D4"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41DB85F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tcBorders>
              <w:top w:val="single" w:sz="4" w:space="0" w:color="auto"/>
              <w:left w:val="single" w:sz="4" w:space="0" w:color="auto"/>
              <w:bottom w:val="single" w:sz="4" w:space="0" w:color="auto"/>
              <w:right w:val="single" w:sz="4" w:space="0" w:color="auto"/>
            </w:tcBorders>
          </w:tcPr>
          <w:p w14:paraId="1DAE804A"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Кадастровый номер земельного участка, здания (строения), сооружения, помещения, машино-места</w:t>
            </w:r>
          </w:p>
        </w:tc>
        <w:tc>
          <w:tcPr>
            <w:tcW w:w="7140" w:type="dxa"/>
            <w:gridSpan w:val="7"/>
            <w:tcBorders>
              <w:top w:val="single" w:sz="4" w:space="0" w:color="auto"/>
              <w:left w:val="single" w:sz="4" w:space="0" w:color="auto"/>
              <w:bottom w:val="single" w:sz="4" w:space="0" w:color="auto"/>
            </w:tcBorders>
          </w:tcPr>
          <w:p w14:paraId="4A7C5586"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280BC4" w:rsidRPr="00764342" w14:paraId="23154D3D"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09F07CD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tcBorders>
              <w:top w:val="single" w:sz="4" w:space="0" w:color="auto"/>
              <w:left w:val="single" w:sz="4" w:space="0" w:color="auto"/>
              <w:bottom w:val="single" w:sz="4" w:space="0" w:color="auto"/>
              <w:right w:val="single" w:sz="4" w:space="0" w:color="auto"/>
            </w:tcBorders>
          </w:tcPr>
          <w:p w14:paraId="69F13D9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66D561C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AD75D83"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0340E24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tcBorders>
              <w:top w:val="single" w:sz="4" w:space="0" w:color="auto"/>
              <w:left w:val="single" w:sz="4" w:space="0" w:color="auto"/>
              <w:bottom w:val="single" w:sz="4" w:space="0" w:color="auto"/>
              <w:right w:val="single" w:sz="4" w:space="0" w:color="auto"/>
            </w:tcBorders>
          </w:tcPr>
          <w:p w14:paraId="6B34507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5100E82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C0A725B"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232B44A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tcBorders>
              <w:top w:val="single" w:sz="4" w:space="0" w:color="auto"/>
              <w:left w:val="single" w:sz="4" w:space="0" w:color="auto"/>
              <w:bottom w:val="single" w:sz="4" w:space="0" w:color="auto"/>
              <w:right w:val="single" w:sz="4" w:space="0" w:color="auto"/>
            </w:tcBorders>
          </w:tcPr>
          <w:p w14:paraId="4DF5A13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Дополнительная информация:</w:t>
            </w:r>
          </w:p>
        </w:tc>
        <w:tc>
          <w:tcPr>
            <w:tcW w:w="7140" w:type="dxa"/>
            <w:gridSpan w:val="7"/>
            <w:tcBorders>
              <w:top w:val="single" w:sz="4" w:space="0" w:color="auto"/>
              <w:left w:val="single" w:sz="4" w:space="0" w:color="auto"/>
              <w:bottom w:val="single" w:sz="4" w:space="0" w:color="auto"/>
            </w:tcBorders>
          </w:tcPr>
          <w:p w14:paraId="6337BAE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9569722"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67D1F49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tcBorders>
              <w:top w:val="single" w:sz="4" w:space="0" w:color="auto"/>
              <w:left w:val="single" w:sz="4" w:space="0" w:color="auto"/>
              <w:bottom w:val="single" w:sz="4" w:space="0" w:color="auto"/>
              <w:right w:val="single" w:sz="4" w:space="0" w:color="auto"/>
            </w:tcBorders>
          </w:tcPr>
          <w:p w14:paraId="7CA1DFB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6910173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90BC41F" w14:textId="77777777" w:rsidTr="00280BC4">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14:paraId="79F0AF2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60" w:type="dxa"/>
            <w:gridSpan w:val="6"/>
            <w:tcBorders>
              <w:top w:val="single" w:sz="4" w:space="0" w:color="auto"/>
              <w:left w:val="single" w:sz="4" w:space="0" w:color="auto"/>
              <w:bottom w:val="single" w:sz="4" w:space="0" w:color="auto"/>
              <w:right w:val="single" w:sz="4" w:space="0" w:color="auto"/>
            </w:tcBorders>
          </w:tcPr>
          <w:p w14:paraId="217BF65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140" w:type="dxa"/>
            <w:gridSpan w:val="7"/>
            <w:tcBorders>
              <w:top w:val="single" w:sz="4" w:space="0" w:color="auto"/>
              <w:left w:val="single" w:sz="4" w:space="0" w:color="auto"/>
              <w:bottom w:val="single" w:sz="4" w:space="0" w:color="auto"/>
            </w:tcBorders>
          </w:tcPr>
          <w:p w14:paraId="2BA5F74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bl>
    <w:p w14:paraId="736F999F"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p w14:paraId="1B656A17"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bookmarkStart w:id="16" w:name="sub_333"/>
      <w:r w:rsidRPr="00764342">
        <w:rPr>
          <w:rFonts w:ascii="Times New Roman CYR" w:eastAsia="Times New Roman" w:hAnsi="Times New Roman CYR" w:cs="Times New Roman CYR"/>
          <w:color w:val="auto"/>
          <w:sz w:val="22"/>
          <w:szCs w:val="22"/>
          <w:lang w:bidi="ar-SA"/>
        </w:rPr>
        <w:t>*(3) Строка дублируется для каждого разделенного помещения</w:t>
      </w:r>
    </w:p>
    <w:p w14:paraId="1CA3BB9D"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bookmarkStart w:id="17" w:name="sub_444"/>
      <w:bookmarkEnd w:id="16"/>
      <w:r w:rsidRPr="00764342">
        <w:rPr>
          <w:rFonts w:ascii="Times New Roman CYR" w:eastAsia="Times New Roman" w:hAnsi="Times New Roman CYR" w:cs="Times New Roman CYR"/>
          <w:color w:val="auto"/>
          <w:sz w:val="22"/>
          <w:szCs w:val="22"/>
          <w:lang w:bidi="ar-SA"/>
        </w:rPr>
        <w:t>*(4) Строка дублируется для каждого объединенного помещения</w:t>
      </w:r>
    </w:p>
    <w:bookmarkEnd w:id="17"/>
    <w:p w14:paraId="506145E8"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280BC4" w:rsidRPr="00764342" w14:paraId="6159C092" w14:textId="77777777" w:rsidTr="00280BC4">
        <w:tblPrEx>
          <w:tblCellMar>
            <w:top w:w="0" w:type="dxa"/>
            <w:bottom w:w="0" w:type="dxa"/>
          </w:tblCellMar>
        </w:tblPrEx>
        <w:tc>
          <w:tcPr>
            <w:tcW w:w="8898" w:type="dxa"/>
            <w:tcBorders>
              <w:top w:val="single" w:sz="4" w:space="0" w:color="auto"/>
              <w:bottom w:val="single" w:sz="4" w:space="0" w:color="auto"/>
              <w:right w:val="single" w:sz="4" w:space="0" w:color="auto"/>
            </w:tcBorders>
          </w:tcPr>
          <w:p w14:paraId="3EC3C73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395" w:type="dxa"/>
            <w:tcBorders>
              <w:top w:val="single" w:sz="4" w:space="0" w:color="auto"/>
              <w:left w:val="single" w:sz="4" w:space="0" w:color="auto"/>
              <w:bottom w:val="single" w:sz="4" w:space="0" w:color="auto"/>
              <w:right w:val="single" w:sz="4" w:space="0" w:color="auto"/>
            </w:tcBorders>
          </w:tcPr>
          <w:p w14:paraId="77BFA04A"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b/>
                <w:bCs/>
                <w:color w:val="auto"/>
                <w:sz w:val="22"/>
                <w:szCs w:val="22"/>
                <w:lang w:bidi="ar-SA"/>
              </w:rPr>
              <w:t>Лист N _________</w:t>
            </w:r>
          </w:p>
        </w:tc>
        <w:tc>
          <w:tcPr>
            <w:tcW w:w="3041" w:type="dxa"/>
            <w:tcBorders>
              <w:top w:val="single" w:sz="4" w:space="0" w:color="auto"/>
              <w:left w:val="single" w:sz="4" w:space="0" w:color="auto"/>
              <w:bottom w:val="single" w:sz="4" w:space="0" w:color="auto"/>
            </w:tcBorders>
          </w:tcPr>
          <w:p w14:paraId="0D752003"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b/>
                <w:bCs/>
                <w:color w:val="auto"/>
                <w:sz w:val="22"/>
                <w:szCs w:val="22"/>
                <w:lang w:bidi="ar-SA"/>
              </w:rPr>
              <w:t>Всего листов ________</w:t>
            </w:r>
          </w:p>
        </w:tc>
      </w:tr>
    </w:tbl>
    <w:p w14:paraId="4B3D84B1"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1"/>
        <w:gridCol w:w="852"/>
        <w:gridCol w:w="6833"/>
        <w:gridCol w:w="6913"/>
      </w:tblGrid>
      <w:tr w:rsidR="00280BC4" w:rsidRPr="00764342" w14:paraId="59E0748E" w14:textId="77777777" w:rsidTr="00280BC4">
        <w:tblPrEx>
          <w:tblCellMar>
            <w:top w:w="0" w:type="dxa"/>
            <w:bottom w:w="0" w:type="dxa"/>
          </w:tblCellMar>
        </w:tblPrEx>
        <w:tc>
          <w:tcPr>
            <w:tcW w:w="771" w:type="dxa"/>
            <w:vMerge w:val="restart"/>
            <w:tcBorders>
              <w:top w:val="single" w:sz="4" w:space="0" w:color="auto"/>
              <w:bottom w:val="single" w:sz="4" w:space="0" w:color="auto"/>
              <w:right w:val="single" w:sz="4" w:space="0" w:color="auto"/>
            </w:tcBorders>
          </w:tcPr>
          <w:p w14:paraId="12186A79"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bookmarkStart w:id="18" w:name="sub_1004"/>
            <w:r w:rsidRPr="00764342">
              <w:rPr>
                <w:rFonts w:ascii="Times New Roman CYR" w:eastAsia="Times New Roman" w:hAnsi="Times New Roman CYR" w:cs="Times New Roman CYR"/>
                <w:color w:val="auto"/>
                <w:sz w:val="22"/>
                <w:szCs w:val="22"/>
                <w:lang w:bidi="ar-SA"/>
              </w:rPr>
              <w:t>3.3</w:t>
            </w:r>
            <w:bookmarkEnd w:id="18"/>
          </w:p>
        </w:tc>
        <w:tc>
          <w:tcPr>
            <w:tcW w:w="14598" w:type="dxa"/>
            <w:gridSpan w:val="3"/>
            <w:tcBorders>
              <w:top w:val="single" w:sz="4" w:space="0" w:color="auto"/>
              <w:left w:val="single" w:sz="4" w:space="0" w:color="auto"/>
              <w:bottom w:val="single" w:sz="4" w:space="0" w:color="auto"/>
            </w:tcBorders>
          </w:tcPr>
          <w:p w14:paraId="4DB95436"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Аннулировать адрес объекта адресации:</w:t>
            </w:r>
          </w:p>
        </w:tc>
      </w:tr>
      <w:tr w:rsidR="00280BC4" w:rsidRPr="00764342" w14:paraId="616C2DCA"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12E45CB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tcBorders>
              <w:top w:val="single" w:sz="4" w:space="0" w:color="auto"/>
              <w:left w:val="single" w:sz="4" w:space="0" w:color="auto"/>
              <w:bottom w:val="single" w:sz="4" w:space="0" w:color="auto"/>
              <w:right w:val="single" w:sz="4" w:space="0" w:color="auto"/>
            </w:tcBorders>
          </w:tcPr>
          <w:p w14:paraId="5DC6300C"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Наименование страны</w:t>
            </w:r>
          </w:p>
        </w:tc>
        <w:tc>
          <w:tcPr>
            <w:tcW w:w="6913" w:type="dxa"/>
            <w:tcBorders>
              <w:top w:val="single" w:sz="4" w:space="0" w:color="auto"/>
              <w:left w:val="single" w:sz="4" w:space="0" w:color="auto"/>
              <w:bottom w:val="single" w:sz="4" w:space="0" w:color="auto"/>
            </w:tcBorders>
          </w:tcPr>
          <w:p w14:paraId="172E2C7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3A1956F"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0E257B7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tcBorders>
              <w:top w:val="single" w:sz="4" w:space="0" w:color="auto"/>
              <w:left w:val="single" w:sz="4" w:space="0" w:color="auto"/>
              <w:bottom w:val="single" w:sz="4" w:space="0" w:color="auto"/>
              <w:right w:val="single" w:sz="4" w:space="0" w:color="auto"/>
            </w:tcBorders>
          </w:tcPr>
          <w:p w14:paraId="4EFD8ED1"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Наименование субъекта Российской Федерации</w:t>
            </w:r>
          </w:p>
        </w:tc>
        <w:tc>
          <w:tcPr>
            <w:tcW w:w="6913" w:type="dxa"/>
            <w:tcBorders>
              <w:top w:val="single" w:sz="4" w:space="0" w:color="auto"/>
              <w:left w:val="single" w:sz="4" w:space="0" w:color="auto"/>
              <w:bottom w:val="single" w:sz="4" w:space="0" w:color="auto"/>
            </w:tcBorders>
          </w:tcPr>
          <w:p w14:paraId="705CCFE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F8AFCFA"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58EE912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tcBorders>
              <w:top w:val="single" w:sz="4" w:space="0" w:color="auto"/>
              <w:left w:val="single" w:sz="4" w:space="0" w:color="auto"/>
              <w:bottom w:val="single" w:sz="4" w:space="0" w:color="auto"/>
              <w:right w:val="single" w:sz="4" w:space="0" w:color="auto"/>
            </w:tcBorders>
          </w:tcPr>
          <w:p w14:paraId="53443A9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bookmarkStart w:id="19" w:name="sub_10044"/>
            <w:r w:rsidRPr="00764342">
              <w:rPr>
                <w:rFonts w:ascii="Times New Roman CYR" w:eastAsia="Times New Roman" w:hAnsi="Times New Roman CYR" w:cs="Times New Roman CYR"/>
                <w:color w:val="auto"/>
                <w:sz w:val="22"/>
                <w:szCs w:val="22"/>
                <w:lang w:bidi="ar-SA"/>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bookmarkEnd w:id="19"/>
          </w:p>
        </w:tc>
        <w:tc>
          <w:tcPr>
            <w:tcW w:w="6913" w:type="dxa"/>
            <w:tcBorders>
              <w:top w:val="single" w:sz="4" w:space="0" w:color="auto"/>
              <w:left w:val="single" w:sz="4" w:space="0" w:color="auto"/>
              <w:bottom w:val="single" w:sz="4" w:space="0" w:color="auto"/>
            </w:tcBorders>
          </w:tcPr>
          <w:p w14:paraId="7B89C65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B7D5E0C"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4217E8F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tcBorders>
              <w:top w:val="single" w:sz="4" w:space="0" w:color="auto"/>
              <w:left w:val="single" w:sz="4" w:space="0" w:color="auto"/>
              <w:bottom w:val="single" w:sz="4" w:space="0" w:color="auto"/>
              <w:right w:val="single" w:sz="4" w:space="0" w:color="auto"/>
            </w:tcBorders>
          </w:tcPr>
          <w:p w14:paraId="2A507BE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Наименование поселения</w:t>
            </w:r>
          </w:p>
        </w:tc>
        <w:tc>
          <w:tcPr>
            <w:tcW w:w="6913" w:type="dxa"/>
            <w:tcBorders>
              <w:top w:val="single" w:sz="4" w:space="0" w:color="auto"/>
              <w:left w:val="single" w:sz="4" w:space="0" w:color="auto"/>
              <w:bottom w:val="single" w:sz="4" w:space="0" w:color="auto"/>
            </w:tcBorders>
          </w:tcPr>
          <w:p w14:paraId="6CAF488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CE94605"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338DBC7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tcBorders>
              <w:top w:val="single" w:sz="4" w:space="0" w:color="auto"/>
              <w:left w:val="single" w:sz="4" w:space="0" w:color="auto"/>
              <w:bottom w:val="single" w:sz="4" w:space="0" w:color="auto"/>
              <w:right w:val="single" w:sz="4" w:space="0" w:color="auto"/>
            </w:tcBorders>
          </w:tcPr>
          <w:p w14:paraId="5F83ED5B"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Наименование внутригородского района городского округа</w:t>
            </w:r>
          </w:p>
        </w:tc>
        <w:tc>
          <w:tcPr>
            <w:tcW w:w="6913" w:type="dxa"/>
            <w:tcBorders>
              <w:top w:val="single" w:sz="4" w:space="0" w:color="auto"/>
              <w:left w:val="single" w:sz="4" w:space="0" w:color="auto"/>
              <w:bottom w:val="single" w:sz="4" w:space="0" w:color="auto"/>
            </w:tcBorders>
          </w:tcPr>
          <w:p w14:paraId="6335AAE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839D0BE"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3C2FDDD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tcBorders>
              <w:top w:val="single" w:sz="4" w:space="0" w:color="auto"/>
              <w:left w:val="single" w:sz="4" w:space="0" w:color="auto"/>
              <w:bottom w:val="single" w:sz="4" w:space="0" w:color="auto"/>
              <w:right w:val="single" w:sz="4" w:space="0" w:color="auto"/>
            </w:tcBorders>
          </w:tcPr>
          <w:p w14:paraId="135E91D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Наименование населенного пункта</w:t>
            </w:r>
          </w:p>
        </w:tc>
        <w:tc>
          <w:tcPr>
            <w:tcW w:w="6913" w:type="dxa"/>
            <w:tcBorders>
              <w:top w:val="single" w:sz="4" w:space="0" w:color="auto"/>
              <w:left w:val="single" w:sz="4" w:space="0" w:color="auto"/>
              <w:bottom w:val="single" w:sz="4" w:space="0" w:color="auto"/>
            </w:tcBorders>
          </w:tcPr>
          <w:p w14:paraId="2E0EC8C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C12BB19"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2D09B6F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tcBorders>
              <w:top w:val="single" w:sz="4" w:space="0" w:color="auto"/>
              <w:left w:val="single" w:sz="4" w:space="0" w:color="auto"/>
              <w:bottom w:val="single" w:sz="4" w:space="0" w:color="auto"/>
              <w:right w:val="single" w:sz="4" w:space="0" w:color="auto"/>
            </w:tcBorders>
          </w:tcPr>
          <w:p w14:paraId="68BC95BD"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Наименование элемента планировочной структуры</w:t>
            </w:r>
          </w:p>
        </w:tc>
        <w:tc>
          <w:tcPr>
            <w:tcW w:w="6913" w:type="dxa"/>
            <w:tcBorders>
              <w:top w:val="single" w:sz="4" w:space="0" w:color="auto"/>
              <w:left w:val="single" w:sz="4" w:space="0" w:color="auto"/>
              <w:bottom w:val="single" w:sz="4" w:space="0" w:color="auto"/>
            </w:tcBorders>
          </w:tcPr>
          <w:p w14:paraId="25C9717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A602799"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35A071E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tcBorders>
              <w:top w:val="single" w:sz="4" w:space="0" w:color="auto"/>
              <w:left w:val="single" w:sz="4" w:space="0" w:color="auto"/>
              <w:bottom w:val="single" w:sz="4" w:space="0" w:color="auto"/>
              <w:right w:val="single" w:sz="4" w:space="0" w:color="auto"/>
            </w:tcBorders>
          </w:tcPr>
          <w:p w14:paraId="673E206D"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Наименование элемента улично-дорожной сети</w:t>
            </w:r>
          </w:p>
        </w:tc>
        <w:tc>
          <w:tcPr>
            <w:tcW w:w="6913" w:type="dxa"/>
            <w:tcBorders>
              <w:top w:val="single" w:sz="4" w:space="0" w:color="auto"/>
              <w:left w:val="single" w:sz="4" w:space="0" w:color="auto"/>
              <w:bottom w:val="single" w:sz="4" w:space="0" w:color="auto"/>
            </w:tcBorders>
          </w:tcPr>
          <w:p w14:paraId="556EE55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580C905F"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75DBE3E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tcBorders>
              <w:top w:val="single" w:sz="4" w:space="0" w:color="auto"/>
              <w:left w:val="single" w:sz="4" w:space="0" w:color="auto"/>
              <w:bottom w:val="single" w:sz="4" w:space="0" w:color="auto"/>
              <w:right w:val="single" w:sz="4" w:space="0" w:color="auto"/>
            </w:tcBorders>
          </w:tcPr>
          <w:p w14:paraId="0FC24400"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Номер земельного участка</w:t>
            </w:r>
          </w:p>
        </w:tc>
        <w:tc>
          <w:tcPr>
            <w:tcW w:w="6913" w:type="dxa"/>
            <w:tcBorders>
              <w:top w:val="single" w:sz="4" w:space="0" w:color="auto"/>
              <w:left w:val="single" w:sz="4" w:space="0" w:color="auto"/>
              <w:bottom w:val="single" w:sz="4" w:space="0" w:color="auto"/>
            </w:tcBorders>
          </w:tcPr>
          <w:p w14:paraId="2AB760E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4E95930"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750B774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tcBorders>
              <w:top w:val="single" w:sz="4" w:space="0" w:color="auto"/>
              <w:left w:val="single" w:sz="4" w:space="0" w:color="auto"/>
              <w:bottom w:val="single" w:sz="4" w:space="0" w:color="auto"/>
              <w:right w:val="single" w:sz="4" w:space="0" w:color="auto"/>
            </w:tcBorders>
          </w:tcPr>
          <w:p w14:paraId="53EBFF23"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Тип и номер здания, сооружения или объекта незавершенного строительства</w:t>
            </w:r>
          </w:p>
        </w:tc>
        <w:tc>
          <w:tcPr>
            <w:tcW w:w="6913" w:type="dxa"/>
            <w:tcBorders>
              <w:top w:val="single" w:sz="4" w:space="0" w:color="auto"/>
              <w:left w:val="single" w:sz="4" w:space="0" w:color="auto"/>
              <w:bottom w:val="single" w:sz="4" w:space="0" w:color="auto"/>
            </w:tcBorders>
          </w:tcPr>
          <w:p w14:paraId="1FA7D6D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534C017C"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070F359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tcBorders>
              <w:top w:val="single" w:sz="4" w:space="0" w:color="auto"/>
              <w:left w:val="single" w:sz="4" w:space="0" w:color="auto"/>
              <w:bottom w:val="single" w:sz="4" w:space="0" w:color="auto"/>
              <w:right w:val="single" w:sz="4" w:space="0" w:color="auto"/>
            </w:tcBorders>
          </w:tcPr>
          <w:p w14:paraId="6D86DF2E"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Тип и номер помещения, расположенного в здании или сооружении</w:t>
            </w:r>
          </w:p>
        </w:tc>
        <w:tc>
          <w:tcPr>
            <w:tcW w:w="6913" w:type="dxa"/>
            <w:tcBorders>
              <w:top w:val="single" w:sz="4" w:space="0" w:color="auto"/>
              <w:left w:val="single" w:sz="4" w:space="0" w:color="auto"/>
              <w:bottom w:val="single" w:sz="4" w:space="0" w:color="auto"/>
            </w:tcBorders>
          </w:tcPr>
          <w:p w14:paraId="6A2CC9F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522CD6F"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25E1D13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tcBorders>
              <w:top w:val="single" w:sz="4" w:space="0" w:color="auto"/>
              <w:left w:val="single" w:sz="4" w:space="0" w:color="auto"/>
              <w:bottom w:val="single" w:sz="4" w:space="0" w:color="auto"/>
              <w:right w:val="single" w:sz="4" w:space="0" w:color="auto"/>
            </w:tcBorders>
          </w:tcPr>
          <w:p w14:paraId="6323ABF4"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Тип и номер помещения в пределах квартиры (в отношении коммунальных квартир)</w:t>
            </w:r>
          </w:p>
        </w:tc>
        <w:tc>
          <w:tcPr>
            <w:tcW w:w="6913" w:type="dxa"/>
            <w:tcBorders>
              <w:top w:val="single" w:sz="4" w:space="0" w:color="auto"/>
              <w:left w:val="single" w:sz="4" w:space="0" w:color="auto"/>
              <w:bottom w:val="single" w:sz="4" w:space="0" w:color="auto"/>
            </w:tcBorders>
          </w:tcPr>
          <w:p w14:paraId="6A88975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13CC970"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732FD33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vMerge w:val="restart"/>
            <w:tcBorders>
              <w:top w:val="single" w:sz="4" w:space="0" w:color="auto"/>
              <w:left w:val="single" w:sz="4" w:space="0" w:color="auto"/>
              <w:bottom w:val="single" w:sz="4" w:space="0" w:color="auto"/>
              <w:right w:val="single" w:sz="4" w:space="0" w:color="auto"/>
            </w:tcBorders>
          </w:tcPr>
          <w:p w14:paraId="0CC6F885"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Дополнительная информация:</w:t>
            </w:r>
          </w:p>
        </w:tc>
        <w:tc>
          <w:tcPr>
            <w:tcW w:w="6913" w:type="dxa"/>
            <w:tcBorders>
              <w:top w:val="single" w:sz="4" w:space="0" w:color="auto"/>
              <w:left w:val="single" w:sz="4" w:space="0" w:color="auto"/>
              <w:bottom w:val="single" w:sz="4" w:space="0" w:color="auto"/>
            </w:tcBorders>
          </w:tcPr>
          <w:p w14:paraId="4838AC7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5E3084AA"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5408ABB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vMerge/>
            <w:tcBorders>
              <w:top w:val="single" w:sz="4" w:space="0" w:color="auto"/>
              <w:left w:val="single" w:sz="4" w:space="0" w:color="auto"/>
              <w:bottom w:val="single" w:sz="4" w:space="0" w:color="auto"/>
              <w:right w:val="single" w:sz="4" w:space="0" w:color="auto"/>
            </w:tcBorders>
          </w:tcPr>
          <w:p w14:paraId="6BB0B07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913" w:type="dxa"/>
            <w:tcBorders>
              <w:top w:val="single" w:sz="4" w:space="0" w:color="auto"/>
              <w:left w:val="single" w:sz="4" w:space="0" w:color="auto"/>
              <w:bottom w:val="single" w:sz="4" w:space="0" w:color="auto"/>
            </w:tcBorders>
          </w:tcPr>
          <w:p w14:paraId="746EEAB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2338FD2"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065E618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vMerge/>
            <w:tcBorders>
              <w:top w:val="single" w:sz="4" w:space="0" w:color="auto"/>
              <w:left w:val="single" w:sz="4" w:space="0" w:color="auto"/>
              <w:bottom w:val="single" w:sz="4" w:space="0" w:color="auto"/>
              <w:right w:val="single" w:sz="4" w:space="0" w:color="auto"/>
            </w:tcBorders>
          </w:tcPr>
          <w:p w14:paraId="6DD01D8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913" w:type="dxa"/>
            <w:tcBorders>
              <w:top w:val="single" w:sz="4" w:space="0" w:color="auto"/>
              <w:left w:val="single" w:sz="4" w:space="0" w:color="auto"/>
              <w:bottom w:val="single" w:sz="4" w:space="0" w:color="auto"/>
            </w:tcBorders>
          </w:tcPr>
          <w:p w14:paraId="6408D72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1095BD5"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4F21472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98" w:type="dxa"/>
            <w:gridSpan w:val="3"/>
            <w:tcBorders>
              <w:top w:val="single" w:sz="4" w:space="0" w:color="auto"/>
              <w:left w:val="single" w:sz="4" w:space="0" w:color="auto"/>
              <w:bottom w:val="nil"/>
            </w:tcBorders>
          </w:tcPr>
          <w:p w14:paraId="4AB3712B"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В связи с:</w:t>
            </w:r>
          </w:p>
        </w:tc>
      </w:tr>
      <w:tr w:rsidR="00280BC4" w:rsidRPr="00764342" w14:paraId="1F92DCA4"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3F14D2B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52" w:type="dxa"/>
            <w:vMerge w:val="restart"/>
            <w:tcBorders>
              <w:top w:val="single" w:sz="4" w:space="0" w:color="auto"/>
              <w:left w:val="single" w:sz="4" w:space="0" w:color="auto"/>
              <w:bottom w:val="single" w:sz="4" w:space="0" w:color="auto"/>
              <w:right w:val="single" w:sz="4" w:space="0" w:color="auto"/>
            </w:tcBorders>
          </w:tcPr>
          <w:p w14:paraId="1CE4BC9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746" w:type="dxa"/>
            <w:gridSpan w:val="2"/>
            <w:tcBorders>
              <w:top w:val="single" w:sz="4" w:space="0" w:color="auto"/>
              <w:left w:val="single" w:sz="4" w:space="0" w:color="auto"/>
              <w:bottom w:val="single" w:sz="4" w:space="0" w:color="auto"/>
            </w:tcBorders>
          </w:tcPr>
          <w:p w14:paraId="0E243F0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bookmarkStart w:id="20" w:name="sub_10418"/>
            <w:r w:rsidRPr="00764342">
              <w:rPr>
                <w:rFonts w:ascii="Times New Roman CYR" w:eastAsia="Times New Roman" w:hAnsi="Times New Roman CYR" w:cs="Times New Roman CYR"/>
                <w:color w:val="auto"/>
                <w:sz w:val="22"/>
                <w:szCs w:val="22"/>
                <w:lang w:bidi="ar-SA"/>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20"/>
          </w:p>
        </w:tc>
      </w:tr>
      <w:tr w:rsidR="00280BC4" w:rsidRPr="00764342" w14:paraId="2AE95B8A"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6027450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52" w:type="dxa"/>
            <w:vMerge/>
            <w:tcBorders>
              <w:top w:val="single" w:sz="4" w:space="0" w:color="auto"/>
              <w:left w:val="single" w:sz="4" w:space="0" w:color="auto"/>
              <w:bottom w:val="single" w:sz="4" w:space="0" w:color="auto"/>
              <w:right w:val="single" w:sz="4" w:space="0" w:color="auto"/>
            </w:tcBorders>
          </w:tcPr>
          <w:p w14:paraId="5D9052B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746" w:type="dxa"/>
            <w:gridSpan w:val="2"/>
            <w:tcBorders>
              <w:top w:val="single" w:sz="4" w:space="0" w:color="auto"/>
              <w:left w:val="single" w:sz="4" w:space="0" w:color="auto"/>
              <w:bottom w:val="single" w:sz="4" w:space="0" w:color="auto"/>
            </w:tcBorders>
          </w:tcPr>
          <w:p w14:paraId="04C23EA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bookmarkStart w:id="21" w:name="sub_100419"/>
            <w:r w:rsidRPr="00764342">
              <w:rPr>
                <w:rFonts w:ascii="Times New Roman CYR" w:eastAsia="Times New Roman" w:hAnsi="Times New Roman CYR" w:cs="Times New Roman CYR"/>
                <w:color w:val="auto"/>
                <w:sz w:val="22"/>
                <w:szCs w:val="22"/>
                <w:lang w:bidi="ar-SA"/>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bookmarkEnd w:id="21"/>
          </w:p>
        </w:tc>
      </w:tr>
      <w:tr w:rsidR="00280BC4" w:rsidRPr="00764342" w14:paraId="799ACD19"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556987A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52" w:type="dxa"/>
            <w:vMerge/>
            <w:tcBorders>
              <w:top w:val="single" w:sz="4" w:space="0" w:color="auto"/>
              <w:left w:val="single" w:sz="4" w:space="0" w:color="auto"/>
              <w:bottom w:val="single" w:sz="4" w:space="0" w:color="auto"/>
              <w:right w:val="single" w:sz="4" w:space="0" w:color="auto"/>
            </w:tcBorders>
          </w:tcPr>
          <w:p w14:paraId="4C873A8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746" w:type="dxa"/>
            <w:gridSpan w:val="2"/>
            <w:tcBorders>
              <w:top w:val="single" w:sz="4" w:space="0" w:color="auto"/>
              <w:left w:val="single" w:sz="4" w:space="0" w:color="auto"/>
              <w:bottom w:val="single" w:sz="4" w:space="0" w:color="auto"/>
            </w:tcBorders>
          </w:tcPr>
          <w:p w14:paraId="7ADC89AE"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Присвоением объекту адресации нового адреса</w:t>
            </w:r>
          </w:p>
        </w:tc>
      </w:tr>
      <w:tr w:rsidR="00280BC4" w:rsidRPr="00764342" w14:paraId="6C790468"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42BB1FB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vMerge w:val="restart"/>
            <w:tcBorders>
              <w:top w:val="single" w:sz="4" w:space="0" w:color="auto"/>
              <w:left w:val="single" w:sz="4" w:space="0" w:color="auto"/>
              <w:bottom w:val="single" w:sz="4" w:space="0" w:color="auto"/>
              <w:right w:val="single" w:sz="4" w:space="0" w:color="auto"/>
            </w:tcBorders>
          </w:tcPr>
          <w:p w14:paraId="1FBC44B0"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Дополнительная информация:</w:t>
            </w:r>
          </w:p>
        </w:tc>
        <w:tc>
          <w:tcPr>
            <w:tcW w:w="6913" w:type="dxa"/>
            <w:tcBorders>
              <w:top w:val="single" w:sz="4" w:space="0" w:color="auto"/>
              <w:left w:val="single" w:sz="4" w:space="0" w:color="auto"/>
              <w:bottom w:val="single" w:sz="4" w:space="0" w:color="auto"/>
            </w:tcBorders>
          </w:tcPr>
          <w:p w14:paraId="14A3D6E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E2C63A4"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79AB007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vMerge/>
            <w:tcBorders>
              <w:top w:val="single" w:sz="4" w:space="0" w:color="auto"/>
              <w:left w:val="single" w:sz="4" w:space="0" w:color="auto"/>
              <w:bottom w:val="single" w:sz="4" w:space="0" w:color="auto"/>
              <w:right w:val="single" w:sz="4" w:space="0" w:color="auto"/>
            </w:tcBorders>
          </w:tcPr>
          <w:p w14:paraId="303DCAA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913" w:type="dxa"/>
            <w:tcBorders>
              <w:top w:val="single" w:sz="4" w:space="0" w:color="auto"/>
              <w:left w:val="single" w:sz="4" w:space="0" w:color="auto"/>
              <w:bottom w:val="single" w:sz="4" w:space="0" w:color="auto"/>
            </w:tcBorders>
          </w:tcPr>
          <w:p w14:paraId="4D93E7B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2AC3CD4" w14:textId="77777777" w:rsidTr="00280BC4">
        <w:tblPrEx>
          <w:tblCellMar>
            <w:top w:w="0" w:type="dxa"/>
            <w:bottom w:w="0" w:type="dxa"/>
          </w:tblCellMar>
        </w:tblPrEx>
        <w:tc>
          <w:tcPr>
            <w:tcW w:w="771" w:type="dxa"/>
            <w:vMerge/>
            <w:tcBorders>
              <w:top w:val="single" w:sz="4" w:space="0" w:color="auto"/>
              <w:bottom w:val="single" w:sz="4" w:space="0" w:color="auto"/>
              <w:right w:val="single" w:sz="4" w:space="0" w:color="auto"/>
            </w:tcBorders>
          </w:tcPr>
          <w:p w14:paraId="47F76B7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685" w:type="dxa"/>
            <w:gridSpan w:val="2"/>
            <w:vMerge/>
            <w:tcBorders>
              <w:top w:val="single" w:sz="4" w:space="0" w:color="auto"/>
              <w:left w:val="single" w:sz="4" w:space="0" w:color="auto"/>
              <w:bottom w:val="single" w:sz="4" w:space="0" w:color="auto"/>
              <w:right w:val="single" w:sz="4" w:space="0" w:color="auto"/>
            </w:tcBorders>
          </w:tcPr>
          <w:p w14:paraId="79E2626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913" w:type="dxa"/>
            <w:tcBorders>
              <w:top w:val="single" w:sz="4" w:space="0" w:color="auto"/>
              <w:left w:val="single" w:sz="4" w:space="0" w:color="auto"/>
              <w:bottom w:val="single" w:sz="4" w:space="0" w:color="auto"/>
            </w:tcBorders>
          </w:tcPr>
          <w:p w14:paraId="7CE5459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bl>
    <w:p w14:paraId="24A64BB0"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280BC4" w:rsidRPr="00764342" w14:paraId="4B22AB6C" w14:textId="77777777" w:rsidTr="00280BC4">
        <w:tblPrEx>
          <w:tblCellMar>
            <w:top w:w="0" w:type="dxa"/>
            <w:bottom w:w="0" w:type="dxa"/>
          </w:tblCellMar>
        </w:tblPrEx>
        <w:tc>
          <w:tcPr>
            <w:tcW w:w="8898" w:type="dxa"/>
            <w:tcBorders>
              <w:top w:val="single" w:sz="4" w:space="0" w:color="auto"/>
              <w:bottom w:val="single" w:sz="4" w:space="0" w:color="auto"/>
              <w:right w:val="single" w:sz="4" w:space="0" w:color="auto"/>
            </w:tcBorders>
          </w:tcPr>
          <w:p w14:paraId="1AB25B0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395" w:type="dxa"/>
            <w:tcBorders>
              <w:top w:val="single" w:sz="4" w:space="0" w:color="auto"/>
              <w:left w:val="single" w:sz="4" w:space="0" w:color="auto"/>
              <w:bottom w:val="single" w:sz="4" w:space="0" w:color="auto"/>
              <w:right w:val="single" w:sz="4" w:space="0" w:color="auto"/>
            </w:tcBorders>
          </w:tcPr>
          <w:p w14:paraId="475B264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b/>
                <w:bCs/>
                <w:color w:val="auto"/>
                <w:sz w:val="22"/>
                <w:szCs w:val="22"/>
                <w:lang w:bidi="ar-SA"/>
              </w:rPr>
              <w:t>Лист N _________</w:t>
            </w:r>
          </w:p>
        </w:tc>
        <w:tc>
          <w:tcPr>
            <w:tcW w:w="3041" w:type="dxa"/>
            <w:tcBorders>
              <w:top w:val="single" w:sz="4" w:space="0" w:color="auto"/>
              <w:left w:val="single" w:sz="4" w:space="0" w:color="auto"/>
              <w:bottom w:val="single" w:sz="4" w:space="0" w:color="auto"/>
            </w:tcBorders>
          </w:tcPr>
          <w:p w14:paraId="0ED98DD4"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b/>
                <w:bCs/>
                <w:color w:val="auto"/>
                <w:sz w:val="22"/>
                <w:szCs w:val="22"/>
                <w:lang w:bidi="ar-SA"/>
              </w:rPr>
              <w:t>Всего листов ________</w:t>
            </w:r>
          </w:p>
        </w:tc>
      </w:tr>
    </w:tbl>
    <w:p w14:paraId="0C172AED"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7"/>
        <w:gridCol w:w="24"/>
        <w:gridCol w:w="722"/>
        <w:gridCol w:w="63"/>
        <w:gridCol w:w="814"/>
        <w:gridCol w:w="693"/>
        <w:gridCol w:w="710"/>
        <w:gridCol w:w="2422"/>
        <w:gridCol w:w="154"/>
        <w:gridCol w:w="1511"/>
        <w:gridCol w:w="934"/>
        <w:gridCol w:w="746"/>
        <w:gridCol w:w="226"/>
        <w:gridCol w:w="758"/>
        <w:gridCol w:w="2272"/>
        <w:gridCol w:w="2528"/>
        <w:gridCol w:w="52"/>
      </w:tblGrid>
      <w:tr w:rsidR="00280BC4" w:rsidRPr="00764342" w14:paraId="12ECC3C1" w14:textId="77777777" w:rsidTr="00280BC4">
        <w:tblPrEx>
          <w:tblCellMar>
            <w:top w:w="0" w:type="dxa"/>
            <w:bottom w:w="0" w:type="dxa"/>
          </w:tblCellMar>
        </w:tblPrEx>
        <w:tc>
          <w:tcPr>
            <w:tcW w:w="757" w:type="dxa"/>
            <w:vMerge w:val="restart"/>
            <w:tcBorders>
              <w:top w:val="single" w:sz="4" w:space="0" w:color="auto"/>
              <w:bottom w:val="nil"/>
              <w:right w:val="single" w:sz="4" w:space="0" w:color="auto"/>
            </w:tcBorders>
          </w:tcPr>
          <w:p w14:paraId="6FD66DA8"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bookmarkStart w:id="22" w:name="sub_1005"/>
            <w:r w:rsidRPr="00764342">
              <w:rPr>
                <w:rFonts w:ascii="Times New Roman CYR" w:eastAsia="Times New Roman" w:hAnsi="Times New Roman CYR" w:cs="Times New Roman CYR"/>
                <w:color w:val="auto"/>
                <w:sz w:val="22"/>
                <w:szCs w:val="22"/>
                <w:lang w:bidi="ar-SA"/>
              </w:rPr>
              <w:t>4</w:t>
            </w:r>
            <w:bookmarkEnd w:id="22"/>
          </w:p>
        </w:tc>
        <w:tc>
          <w:tcPr>
            <w:tcW w:w="14629" w:type="dxa"/>
            <w:gridSpan w:val="16"/>
            <w:tcBorders>
              <w:top w:val="single" w:sz="4" w:space="0" w:color="auto"/>
              <w:left w:val="single" w:sz="4" w:space="0" w:color="auto"/>
              <w:bottom w:val="single" w:sz="4" w:space="0" w:color="auto"/>
            </w:tcBorders>
          </w:tcPr>
          <w:p w14:paraId="1039C2A4"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Собственник объекта адресации или лицо, обладающее иным вещным правом на объект адресации</w:t>
            </w:r>
          </w:p>
        </w:tc>
      </w:tr>
      <w:tr w:rsidR="00280BC4" w:rsidRPr="00764342" w14:paraId="34365F99"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201E831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val="restart"/>
            <w:tcBorders>
              <w:top w:val="single" w:sz="4" w:space="0" w:color="auto"/>
              <w:left w:val="single" w:sz="4" w:space="0" w:color="auto"/>
              <w:bottom w:val="single" w:sz="4" w:space="0" w:color="auto"/>
              <w:right w:val="single" w:sz="4" w:space="0" w:color="auto"/>
            </w:tcBorders>
          </w:tcPr>
          <w:p w14:paraId="4D985AE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tcBorders>
              <w:top w:val="single" w:sz="4" w:space="0" w:color="auto"/>
              <w:left w:val="single" w:sz="4" w:space="0" w:color="auto"/>
              <w:bottom w:val="single" w:sz="4" w:space="0" w:color="auto"/>
              <w:right w:val="single" w:sz="4" w:space="0" w:color="auto"/>
            </w:tcBorders>
          </w:tcPr>
          <w:p w14:paraId="68E5382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006" w:type="dxa"/>
            <w:gridSpan w:val="12"/>
            <w:tcBorders>
              <w:top w:val="single" w:sz="4" w:space="0" w:color="auto"/>
              <w:left w:val="single" w:sz="4" w:space="0" w:color="auto"/>
              <w:bottom w:val="single" w:sz="4" w:space="0" w:color="auto"/>
            </w:tcBorders>
          </w:tcPr>
          <w:p w14:paraId="3CA8D669"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физическое лицо:</w:t>
            </w:r>
          </w:p>
        </w:tc>
      </w:tr>
      <w:tr w:rsidR="00280BC4" w:rsidRPr="00764342" w14:paraId="11ED640A"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24FE482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4A23A6C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val="restart"/>
            <w:tcBorders>
              <w:top w:val="nil"/>
              <w:left w:val="single" w:sz="4" w:space="0" w:color="auto"/>
              <w:bottom w:val="nil"/>
              <w:right w:val="single" w:sz="4" w:space="0" w:color="auto"/>
            </w:tcBorders>
          </w:tcPr>
          <w:p w14:paraId="54C24EF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825" w:type="dxa"/>
            <w:gridSpan w:val="3"/>
            <w:tcBorders>
              <w:top w:val="single" w:sz="4" w:space="0" w:color="auto"/>
              <w:left w:val="single" w:sz="4" w:space="0" w:color="auto"/>
              <w:bottom w:val="single" w:sz="4" w:space="0" w:color="auto"/>
              <w:right w:val="single" w:sz="4" w:space="0" w:color="auto"/>
            </w:tcBorders>
          </w:tcPr>
          <w:p w14:paraId="3D5BA9A1"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фамилия:</w:t>
            </w:r>
          </w:p>
        </w:tc>
        <w:tc>
          <w:tcPr>
            <w:tcW w:w="3571" w:type="dxa"/>
            <w:gridSpan w:val="5"/>
            <w:tcBorders>
              <w:top w:val="single" w:sz="4" w:space="0" w:color="auto"/>
              <w:left w:val="single" w:sz="4" w:space="0" w:color="auto"/>
              <w:bottom w:val="single" w:sz="4" w:space="0" w:color="auto"/>
              <w:right w:val="single" w:sz="4" w:space="0" w:color="auto"/>
            </w:tcBorders>
          </w:tcPr>
          <w:p w14:paraId="008747CE"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имя (полностью):</w:t>
            </w:r>
          </w:p>
        </w:tc>
        <w:tc>
          <w:tcPr>
            <w:tcW w:w="3030" w:type="dxa"/>
            <w:gridSpan w:val="2"/>
            <w:tcBorders>
              <w:top w:val="single" w:sz="4" w:space="0" w:color="auto"/>
              <w:left w:val="single" w:sz="4" w:space="0" w:color="auto"/>
              <w:bottom w:val="single" w:sz="4" w:space="0" w:color="auto"/>
              <w:right w:val="single" w:sz="4" w:space="0" w:color="auto"/>
            </w:tcBorders>
          </w:tcPr>
          <w:p w14:paraId="60DA53CB"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отчество (полностью) (при наличии):</w:t>
            </w:r>
          </w:p>
        </w:tc>
        <w:tc>
          <w:tcPr>
            <w:tcW w:w="2580" w:type="dxa"/>
            <w:gridSpan w:val="2"/>
            <w:tcBorders>
              <w:top w:val="single" w:sz="4" w:space="0" w:color="auto"/>
              <w:left w:val="single" w:sz="4" w:space="0" w:color="auto"/>
              <w:bottom w:val="single" w:sz="4" w:space="0" w:color="auto"/>
            </w:tcBorders>
          </w:tcPr>
          <w:p w14:paraId="32CD8829"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ИНН (при наличии):</w:t>
            </w:r>
          </w:p>
        </w:tc>
      </w:tr>
      <w:tr w:rsidR="00280BC4" w:rsidRPr="00764342" w14:paraId="1152AFF1"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5B2390A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7E701E6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2E4BD5F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825" w:type="dxa"/>
            <w:gridSpan w:val="3"/>
            <w:tcBorders>
              <w:top w:val="single" w:sz="4" w:space="0" w:color="auto"/>
              <w:left w:val="single" w:sz="4" w:space="0" w:color="auto"/>
              <w:bottom w:val="single" w:sz="4" w:space="0" w:color="auto"/>
              <w:right w:val="single" w:sz="4" w:space="0" w:color="auto"/>
            </w:tcBorders>
          </w:tcPr>
          <w:p w14:paraId="2E5C88E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571" w:type="dxa"/>
            <w:gridSpan w:val="5"/>
            <w:tcBorders>
              <w:top w:val="single" w:sz="4" w:space="0" w:color="auto"/>
              <w:left w:val="single" w:sz="4" w:space="0" w:color="auto"/>
              <w:bottom w:val="single" w:sz="4" w:space="0" w:color="auto"/>
              <w:right w:val="single" w:sz="4" w:space="0" w:color="auto"/>
            </w:tcBorders>
          </w:tcPr>
          <w:p w14:paraId="2EFCB86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030" w:type="dxa"/>
            <w:gridSpan w:val="2"/>
            <w:tcBorders>
              <w:top w:val="single" w:sz="4" w:space="0" w:color="auto"/>
              <w:left w:val="single" w:sz="4" w:space="0" w:color="auto"/>
              <w:bottom w:val="single" w:sz="4" w:space="0" w:color="auto"/>
              <w:right w:val="single" w:sz="4" w:space="0" w:color="auto"/>
            </w:tcBorders>
          </w:tcPr>
          <w:p w14:paraId="303BCB0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580" w:type="dxa"/>
            <w:gridSpan w:val="2"/>
            <w:tcBorders>
              <w:top w:val="single" w:sz="4" w:space="0" w:color="auto"/>
              <w:left w:val="single" w:sz="4" w:space="0" w:color="auto"/>
              <w:bottom w:val="single" w:sz="4" w:space="0" w:color="auto"/>
            </w:tcBorders>
          </w:tcPr>
          <w:p w14:paraId="00E94D9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7F691037"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2C345D5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6FEE693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2847AD4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825" w:type="dxa"/>
            <w:gridSpan w:val="3"/>
            <w:vMerge w:val="restart"/>
            <w:tcBorders>
              <w:top w:val="single" w:sz="4" w:space="0" w:color="auto"/>
              <w:left w:val="single" w:sz="4" w:space="0" w:color="auto"/>
              <w:bottom w:val="single" w:sz="4" w:space="0" w:color="auto"/>
              <w:right w:val="single" w:sz="4" w:space="0" w:color="auto"/>
            </w:tcBorders>
          </w:tcPr>
          <w:p w14:paraId="60CE43F1"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документ, удостоверяющий личность:</w:t>
            </w:r>
          </w:p>
        </w:tc>
        <w:tc>
          <w:tcPr>
            <w:tcW w:w="3571" w:type="dxa"/>
            <w:gridSpan w:val="5"/>
            <w:tcBorders>
              <w:top w:val="single" w:sz="4" w:space="0" w:color="auto"/>
              <w:left w:val="single" w:sz="4" w:space="0" w:color="auto"/>
              <w:bottom w:val="single" w:sz="4" w:space="0" w:color="auto"/>
              <w:right w:val="single" w:sz="4" w:space="0" w:color="auto"/>
            </w:tcBorders>
          </w:tcPr>
          <w:p w14:paraId="641170A1"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вид:</w:t>
            </w:r>
          </w:p>
        </w:tc>
        <w:tc>
          <w:tcPr>
            <w:tcW w:w="3030" w:type="dxa"/>
            <w:gridSpan w:val="2"/>
            <w:tcBorders>
              <w:top w:val="single" w:sz="4" w:space="0" w:color="auto"/>
              <w:left w:val="single" w:sz="4" w:space="0" w:color="auto"/>
              <w:bottom w:val="single" w:sz="4" w:space="0" w:color="auto"/>
              <w:right w:val="single" w:sz="4" w:space="0" w:color="auto"/>
            </w:tcBorders>
          </w:tcPr>
          <w:p w14:paraId="0C1AC8E7"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серия:</w:t>
            </w:r>
          </w:p>
        </w:tc>
        <w:tc>
          <w:tcPr>
            <w:tcW w:w="2580" w:type="dxa"/>
            <w:gridSpan w:val="2"/>
            <w:tcBorders>
              <w:top w:val="single" w:sz="4" w:space="0" w:color="auto"/>
              <w:left w:val="single" w:sz="4" w:space="0" w:color="auto"/>
              <w:bottom w:val="single" w:sz="4" w:space="0" w:color="auto"/>
            </w:tcBorders>
          </w:tcPr>
          <w:p w14:paraId="7A99F56B"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номер:</w:t>
            </w:r>
          </w:p>
        </w:tc>
      </w:tr>
      <w:tr w:rsidR="00280BC4" w:rsidRPr="00764342" w14:paraId="59816DC7"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7CA0020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217B47C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117D407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825" w:type="dxa"/>
            <w:gridSpan w:val="3"/>
            <w:vMerge/>
            <w:tcBorders>
              <w:top w:val="single" w:sz="4" w:space="0" w:color="auto"/>
              <w:left w:val="single" w:sz="4" w:space="0" w:color="auto"/>
              <w:bottom w:val="single" w:sz="4" w:space="0" w:color="auto"/>
              <w:right w:val="single" w:sz="4" w:space="0" w:color="auto"/>
            </w:tcBorders>
          </w:tcPr>
          <w:p w14:paraId="0D1DC36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571" w:type="dxa"/>
            <w:gridSpan w:val="5"/>
            <w:tcBorders>
              <w:top w:val="single" w:sz="4" w:space="0" w:color="auto"/>
              <w:left w:val="single" w:sz="4" w:space="0" w:color="auto"/>
              <w:bottom w:val="single" w:sz="4" w:space="0" w:color="auto"/>
              <w:right w:val="single" w:sz="4" w:space="0" w:color="auto"/>
            </w:tcBorders>
          </w:tcPr>
          <w:p w14:paraId="49DF3C6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030" w:type="dxa"/>
            <w:gridSpan w:val="2"/>
            <w:tcBorders>
              <w:top w:val="single" w:sz="4" w:space="0" w:color="auto"/>
              <w:left w:val="single" w:sz="4" w:space="0" w:color="auto"/>
              <w:bottom w:val="single" w:sz="4" w:space="0" w:color="auto"/>
              <w:right w:val="single" w:sz="4" w:space="0" w:color="auto"/>
            </w:tcBorders>
          </w:tcPr>
          <w:p w14:paraId="141C6B3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580" w:type="dxa"/>
            <w:gridSpan w:val="2"/>
            <w:tcBorders>
              <w:top w:val="single" w:sz="4" w:space="0" w:color="auto"/>
              <w:left w:val="single" w:sz="4" w:space="0" w:color="auto"/>
              <w:bottom w:val="single" w:sz="4" w:space="0" w:color="auto"/>
            </w:tcBorders>
          </w:tcPr>
          <w:p w14:paraId="214B1C1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26FF1CA"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555D59D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794B575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5A62186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825" w:type="dxa"/>
            <w:gridSpan w:val="3"/>
            <w:vMerge/>
            <w:tcBorders>
              <w:top w:val="single" w:sz="4" w:space="0" w:color="auto"/>
              <w:left w:val="single" w:sz="4" w:space="0" w:color="auto"/>
              <w:bottom w:val="single" w:sz="4" w:space="0" w:color="auto"/>
              <w:right w:val="single" w:sz="4" w:space="0" w:color="auto"/>
            </w:tcBorders>
          </w:tcPr>
          <w:p w14:paraId="004E9D4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571" w:type="dxa"/>
            <w:gridSpan w:val="5"/>
            <w:tcBorders>
              <w:top w:val="single" w:sz="4" w:space="0" w:color="auto"/>
              <w:left w:val="single" w:sz="4" w:space="0" w:color="auto"/>
              <w:bottom w:val="single" w:sz="4" w:space="0" w:color="auto"/>
              <w:right w:val="single" w:sz="4" w:space="0" w:color="auto"/>
            </w:tcBorders>
          </w:tcPr>
          <w:p w14:paraId="62F57F2B"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дата выдачи:</w:t>
            </w:r>
          </w:p>
        </w:tc>
        <w:tc>
          <w:tcPr>
            <w:tcW w:w="5610" w:type="dxa"/>
            <w:gridSpan w:val="4"/>
            <w:tcBorders>
              <w:top w:val="single" w:sz="4" w:space="0" w:color="auto"/>
              <w:left w:val="single" w:sz="4" w:space="0" w:color="auto"/>
              <w:bottom w:val="single" w:sz="4" w:space="0" w:color="auto"/>
            </w:tcBorders>
          </w:tcPr>
          <w:p w14:paraId="7F1C798C"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кем выдан:</w:t>
            </w:r>
          </w:p>
        </w:tc>
      </w:tr>
      <w:tr w:rsidR="00280BC4" w:rsidRPr="00764342" w14:paraId="57A81E8A"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1B9B84A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383D1CA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1B818B5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825" w:type="dxa"/>
            <w:gridSpan w:val="3"/>
            <w:vMerge/>
            <w:tcBorders>
              <w:top w:val="single" w:sz="4" w:space="0" w:color="auto"/>
              <w:left w:val="single" w:sz="4" w:space="0" w:color="auto"/>
              <w:bottom w:val="single" w:sz="4" w:space="0" w:color="auto"/>
              <w:right w:val="single" w:sz="4" w:space="0" w:color="auto"/>
            </w:tcBorders>
          </w:tcPr>
          <w:p w14:paraId="53CC2DF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571" w:type="dxa"/>
            <w:gridSpan w:val="5"/>
            <w:tcBorders>
              <w:top w:val="single" w:sz="4" w:space="0" w:color="auto"/>
              <w:left w:val="single" w:sz="4" w:space="0" w:color="auto"/>
              <w:bottom w:val="nil"/>
              <w:right w:val="single" w:sz="4" w:space="0" w:color="auto"/>
            </w:tcBorders>
          </w:tcPr>
          <w:p w14:paraId="5B0BA1D6"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"___"________ ____ г.</w:t>
            </w:r>
          </w:p>
        </w:tc>
        <w:tc>
          <w:tcPr>
            <w:tcW w:w="5610" w:type="dxa"/>
            <w:gridSpan w:val="4"/>
            <w:tcBorders>
              <w:top w:val="single" w:sz="4" w:space="0" w:color="auto"/>
              <w:left w:val="single" w:sz="4" w:space="0" w:color="auto"/>
              <w:bottom w:val="single" w:sz="4" w:space="0" w:color="auto"/>
            </w:tcBorders>
          </w:tcPr>
          <w:p w14:paraId="684C716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FF52E47"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67A879F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455BA67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680CE8E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825" w:type="dxa"/>
            <w:gridSpan w:val="3"/>
            <w:vMerge/>
            <w:tcBorders>
              <w:top w:val="single" w:sz="4" w:space="0" w:color="auto"/>
              <w:left w:val="single" w:sz="4" w:space="0" w:color="auto"/>
              <w:bottom w:val="single" w:sz="4" w:space="0" w:color="auto"/>
              <w:right w:val="single" w:sz="4" w:space="0" w:color="auto"/>
            </w:tcBorders>
          </w:tcPr>
          <w:p w14:paraId="524F09E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571" w:type="dxa"/>
            <w:gridSpan w:val="5"/>
            <w:vMerge w:val="restart"/>
            <w:tcBorders>
              <w:top w:val="nil"/>
              <w:left w:val="single" w:sz="4" w:space="0" w:color="auto"/>
              <w:bottom w:val="single" w:sz="4" w:space="0" w:color="auto"/>
              <w:right w:val="single" w:sz="4" w:space="0" w:color="auto"/>
            </w:tcBorders>
          </w:tcPr>
          <w:p w14:paraId="3D3BE10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610" w:type="dxa"/>
            <w:gridSpan w:val="4"/>
            <w:tcBorders>
              <w:top w:val="single" w:sz="4" w:space="0" w:color="auto"/>
              <w:left w:val="single" w:sz="4" w:space="0" w:color="auto"/>
              <w:bottom w:val="single" w:sz="4" w:space="0" w:color="auto"/>
            </w:tcBorders>
          </w:tcPr>
          <w:p w14:paraId="3D34718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7C14580"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1BFD1D8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5862A5A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5B7AAB5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825" w:type="dxa"/>
            <w:gridSpan w:val="3"/>
            <w:tcBorders>
              <w:top w:val="single" w:sz="4" w:space="0" w:color="auto"/>
              <w:left w:val="single" w:sz="4" w:space="0" w:color="auto"/>
              <w:bottom w:val="single" w:sz="4" w:space="0" w:color="auto"/>
              <w:right w:val="single" w:sz="4" w:space="0" w:color="auto"/>
            </w:tcBorders>
          </w:tcPr>
          <w:p w14:paraId="0C0B61F4"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почтовый адрес:</w:t>
            </w:r>
          </w:p>
        </w:tc>
        <w:tc>
          <w:tcPr>
            <w:tcW w:w="4329" w:type="dxa"/>
            <w:gridSpan w:val="6"/>
            <w:tcBorders>
              <w:top w:val="single" w:sz="4" w:space="0" w:color="auto"/>
              <w:left w:val="single" w:sz="4" w:space="0" w:color="auto"/>
              <w:bottom w:val="single" w:sz="4" w:space="0" w:color="auto"/>
              <w:right w:val="single" w:sz="4" w:space="0" w:color="auto"/>
            </w:tcBorders>
          </w:tcPr>
          <w:p w14:paraId="2BB9761A"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телефон для связи:</w:t>
            </w:r>
          </w:p>
        </w:tc>
        <w:tc>
          <w:tcPr>
            <w:tcW w:w="4852" w:type="dxa"/>
            <w:gridSpan w:val="3"/>
            <w:tcBorders>
              <w:top w:val="single" w:sz="4" w:space="0" w:color="auto"/>
              <w:left w:val="single" w:sz="4" w:space="0" w:color="auto"/>
              <w:bottom w:val="single" w:sz="4" w:space="0" w:color="auto"/>
            </w:tcBorders>
          </w:tcPr>
          <w:p w14:paraId="04F4A096"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электронной почты (при наличии):</w:t>
            </w:r>
          </w:p>
        </w:tc>
      </w:tr>
      <w:tr w:rsidR="00280BC4" w:rsidRPr="00764342" w14:paraId="25F2A663"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0C94236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2A1E1EF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60961A8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825" w:type="dxa"/>
            <w:gridSpan w:val="3"/>
            <w:tcBorders>
              <w:top w:val="single" w:sz="4" w:space="0" w:color="auto"/>
              <w:left w:val="single" w:sz="4" w:space="0" w:color="auto"/>
              <w:bottom w:val="single" w:sz="4" w:space="0" w:color="auto"/>
              <w:right w:val="single" w:sz="4" w:space="0" w:color="auto"/>
            </w:tcBorders>
          </w:tcPr>
          <w:p w14:paraId="7984AD7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329" w:type="dxa"/>
            <w:gridSpan w:val="6"/>
            <w:vMerge w:val="restart"/>
            <w:tcBorders>
              <w:top w:val="single" w:sz="4" w:space="0" w:color="auto"/>
              <w:left w:val="single" w:sz="4" w:space="0" w:color="auto"/>
              <w:bottom w:val="single" w:sz="4" w:space="0" w:color="auto"/>
              <w:right w:val="single" w:sz="4" w:space="0" w:color="auto"/>
            </w:tcBorders>
          </w:tcPr>
          <w:p w14:paraId="71FFBB2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852" w:type="dxa"/>
            <w:gridSpan w:val="3"/>
            <w:vMerge w:val="restart"/>
            <w:tcBorders>
              <w:top w:val="single" w:sz="4" w:space="0" w:color="auto"/>
              <w:left w:val="single" w:sz="4" w:space="0" w:color="auto"/>
              <w:bottom w:val="single" w:sz="4" w:space="0" w:color="auto"/>
            </w:tcBorders>
          </w:tcPr>
          <w:p w14:paraId="7ABC541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B91585A"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68E5E81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5704FF0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75B7F55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825" w:type="dxa"/>
            <w:gridSpan w:val="3"/>
            <w:tcBorders>
              <w:top w:val="single" w:sz="4" w:space="0" w:color="auto"/>
              <w:left w:val="single" w:sz="4" w:space="0" w:color="auto"/>
              <w:bottom w:val="single" w:sz="4" w:space="0" w:color="auto"/>
              <w:right w:val="single" w:sz="4" w:space="0" w:color="auto"/>
            </w:tcBorders>
          </w:tcPr>
          <w:p w14:paraId="2D4B45D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329" w:type="dxa"/>
            <w:gridSpan w:val="6"/>
            <w:vMerge/>
            <w:tcBorders>
              <w:top w:val="single" w:sz="4" w:space="0" w:color="auto"/>
              <w:left w:val="single" w:sz="4" w:space="0" w:color="auto"/>
              <w:bottom w:val="single" w:sz="4" w:space="0" w:color="auto"/>
              <w:right w:val="single" w:sz="4" w:space="0" w:color="auto"/>
            </w:tcBorders>
          </w:tcPr>
          <w:p w14:paraId="3BC26D0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852" w:type="dxa"/>
            <w:gridSpan w:val="3"/>
            <w:vMerge/>
            <w:tcBorders>
              <w:top w:val="single" w:sz="4" w:space="0" w:color="auto"/>
              <w:left w:val="single" w:sz="4" w:space="0" w:color="auto"/>
              <w:bottom w:val="single" w:sz="4" w:space="0" w:color="auto"/>
            </w:tcBorders>
          </w:tcPr>
          <w:p w14:paraId="2CDD299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B0EA7F6"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51F74E0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1778905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tcBorders>
              <w:top w:val="single" w:sz="4" w:space="0" w:color="auto"/>
              <w:left w:val="single" w:sz="4" w:space="0" w:color="auto"/>
              <w:bottom w:val="single" w:sz="4" w:space="0" w:color="auto"/>
              <w:right w:val="single" w:sz="4" w:space="0" w:color="auto"/>
            </w:tcBorders>
          </w:tcPr>
          <w:p w14:paraId="0746763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006" w:type="dxa"/>
            <w:gridSpan w:val="12"/>
            <w:tcBorders>
              <w:top w:val="single" w:sz="4" w:space="0" w:color="auto"/>
              <w:left w:val="single" w:sz="4" w:space="0" w:color="auto"/>
              <w:bottom w:val="single" w:sz="4" w:space="0" w:color="auto"/>
            </w:tcBorders>
          </w:tcPr>
          <w:p w14:paraId="35319ADC"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bookmarkStart w:id="23" w:name="sub_100513"/>
            <w:r w:rsidRPr="00764342">
              <w:rPr>
                <w:rFonts w:ascii="Times New Roman CYR" w:eastAsia="Times New Roman" w:hAnsi="Times New Roman CYR" w:cs="Times New Roman CYR"/>
                <w:color w:val="auto"/>
                <w:sz w:val="22"/>
                <w:szCs w:val="22"/>
                <w:lang w:bidi="ar-SA"/>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3"/>
          </w:p>
        </w:tc>
      </w:tr>
      <w:tr w:rsidR="00280BC4" w:rsidRPr="00764342" w14:paraId="388F1CFC"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0C4E717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3864C28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val="restart"/>
            <w:tcBorders>
              <w:top w:val="nil"/>
              <w:left w:val="single" w:sz="4" w:space="0" w:color="auto"/>
              <w:bottom w:val="nil"/>
              <w:right w:val="single" w:sz="4" w:space="0" w:color="auto"/>
            </w:tcBorders>
          </w:tcPr>
          <w:p w14:paraId="0C882B3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979" w:type="dxa"/>
            <w:gridSpan w:val="4"/>
            <w:vMerge w:val="restart"/>
            <w:tcBorders>
              <w:top w:val="single" w:sz="4" w:space="0" w:color="auto"/>
              <w:left w:val="single" w:sz="4" w:space="0" w:color="auto"/>
              <w:bottom w:val="single" w:sz="4" w:space="0" w:color="auto"/>
              <w:right w:val="single" w:sz="4" w:space="0" w:color="auto"/>
            </w:tcBorders>
          </w:tcPr>
          <w:p w14:paraId="5EED7800"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полное наименование:</w:t>
            </w:r>
          </w:p>
        </w:tc>
        <w:tc>
          <w:tcPr>
            <w:tcW w:w="9027" w:type="dxa"/>
            <w:gridSpan w:val="8"/>
            <w:tcBorders>
              <w:top w:val="single" w:sz="4" w:space="0" w:color="auto"/>
              <w:left w:val="single" w:sz="4" w:space="0" w:color="auto"/>
              <w:bottom w:val="single" w:sz="4" w:space="0" w:color="auto"/>
            </w:tcBorders>
          </w:tcPr>
          <w:p w14:paraId="57216E3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7A5DAC7"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6557CEE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74AA631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47A75E8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979" w:type="dxa"/>
            <w:gridSpan w:val="4"/>
            <w:vMerge/>
            <w:tcBorders>
              <w:top w:val="single" w:sz="4" w:space="0" w:color="auto"/>
              <w:left w:val="single" w:sz="4" w:space="0" w:color="auto"/>
              <w:bottom w:val="single" w:sz="4" w:space="0" w:color="auto"/>
              <w:right w:val="single" w:sz="4" w:space="0" w:color="auto"/>
            </w:tcBorders>
          </w:tcPr>
          <w:p w14:paraId="7AE1B19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9027" w:type="dxa"/>
            <w:gridSpan w:val="8"/>
            <w:tcBorders>
              <w:top w:val="single" w:sz="4" w:space="0" w:color="auto"/>
              <w:left w:val="single" w:sz="4" w:space="0" w:color="auto"/>
              <w:bottom w:val="single" w:sz="4" w:space="0" w:color="auto"/>
            </w:tcBorders>
          </w:tcPr>
          <w:p w14:paraId="3F67AEB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7404C896"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00C6BE4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637EE6F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1670440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490" w:type="dxa"/>
            <w:gridSpan w:val="5"/>
            <w:tcBorders>
              <w:top w:val="single" w:sz="4" w:space="0" w:color="auto"/>
              <w:left w:val="single" w:sz="4" w:space="0" w:color="auto"/>
              <w:bottom w:val="single" w:sz="4" w:space="0" w:color="auto"/>
              <w:right w:val="single" w:sz="4" w:space="0" w:color="auto"/>
            </w:tcBorders>
          </w:tcPr>
          <w:p w14:paraId="6BEF078D"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ИНН (для российского юридического лица):</w:t>
            </w:r>
          </w:p>
        </w:tc>
        <w:tc>
          <w:tcPr>
            <w:tcW w:w="7516" w:type="dxa"/>
            <w:gridSpan w:val="7"/>
            <w:tcBorders>
              <w:top w:val="single" w:sz="4" w:space="0" w:color="auto"/>
              <w:left w:val="single" w:sz="4" w:space="0" w:color="auto"/>
              <w:bottom w:val="single" w:sz="4" w:space="0" w:color="auto"/>
            </w:tcBorders>
          </w:tcPr>
          <w:p w14:paraId="4C0196D8"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КПП (для российского юридического лица):</w:t>
            </w:r>
          </w:p>
        </w:tc>
      </w:tr>
      <w:tr w:rsidR="00280BC4" w:rsidRPr="00764342" w14:paraId="5FC92A96"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769026D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132DF16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6491B46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490" w:type="dxa"/>
            <w:gridSpan w:val="5"/>
            <w:tcBorders>
              <w:top w:val="single" w:sz="4" w:space="0" w:color="auto"/>
              <w:left w:val="single" w:sz="4" w:space="0" w:color="auto"/>
              <w:bottom w:val="single" w:sz="4" w:space="0" w:color="auto"/>
              <w:right w:val="single" w:sz="4" w:space="0" w:color="auto"/>
            </w:tcBorders>
          </w:tcPr>
          <w:p w14:paraId="44C3E7E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16" w:type="dxa"/>
            <w:gridSpan w:val="7"/>
            <w:tcBorders>
              <w:top w:val="single" w:sz="4" w:space="0" w:color="auto"/>
              <w:left w:val="single" w:sz="4" w:space="0" w:color="auto"/>
              <w:bottom w:val="single" w:sz="4" w:space="0" w:color="auto"/>
            </w:tcBorders>
          </w:tcPr>
          <w:p w14:paraId="2AA38F9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79BDE19"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4373B14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4865DDF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07023F4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979" w:type="dxa"/>
            <w:gridSpan w:val="4"/>
            <w:tcBorders>
              <w:top w:val="single" w:sz="4" w:space="0" w:color="auto"/>
              <w:left w:val="single" w:sz="4" w:space="0" w:color="auto"/>
              <w:bottom w:val="single" w:sz="4" w:space="0" w:color="auto"/>
              <w:right w:val="single" w:sz="4" w:space="0" w:color="auto"/>
            </w:tcBorders>
          </w:tcPr>
          <w:p w14:paraId="7C415C41"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страна регистрации (инкорпорации) (для иностранного юридического лица):</w:t>
            </w:r>
          </w:p>
        </w:tc>
        <w:tc>
          <w:tcPr>
            <w:tcW w:w="4175" w:type="dxa"/>
            <w:gridSpan w:val="5"/>
            <w:tcBorders>
              <w:top w:val="single" w:sz="4" w:space="0" w:color="auto"/>
              <w:left w:val="single" w:sz="4" w:space="0" w:color="auto"/>
              <w:bottom w:val="single" w:sz="4" w:space="0" w:color="auto"/>
              <w:right w:val="single" w:sz="4" w:space="0" w:color="auto"/>
            </w:tcBorders>
          </w:tcPr>
          <w:p w14:paraId="727D19EE"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дата регистрации (для иностранного юридического лица):</w:t>
            </w:r>
          </w:p>
        </w:tc>
        <w:tc>
          <w:tcPr>
            <w:tcW w:w="4852" w:type="dxa"/>
            <w:gridSpan w:val="3"/>
            <w:tcBorders>
              <w:top w:val="single" w:sz="4" w:space="0" w:color="auto"/>
              <w:left w:val="single" w:sz="4" w:space="0" w:color="auto"/>
              <w:bottom w:val="single" w:sz="4" w:space="0" w:color="auto"/>
            </w:tcBorders>
          </w:tcPr>
          <w:p w14:paraId="4458A417"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номер регистрации (для иностранного юридического лица):</w:t>
            </w:r>
          </w:p>
        </w:tc>
      </w:tr>
      <w:tr w:rsidR="00280BC4" w:rsidRPr="00764342" w14:paraId="493215A9"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51A4337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2356E93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583CE6E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979" w:type="dxa"/>
            <w:gridSpan w:val="4"/>
            <w:tcBorders>
              <w:top w:val="single" w:sz="4" w:space="0" w:color="auto"/>
              <w:left w:val="single" w:sz="4" w:space="0" w:color="auto"/>
              <w:bottom w:val="single" w:sz="4" w:space="0" w:color="auto"/>
              <w:right w:val="single" w:sz="4" w:space="0" w:color="auto"/>
            </w:tcBorders>
          </w:tcPr>
          <w:p w14:paraId="3372E73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175" w:type="dxa"/>
            <w:gridSpan w:val="5"/>
            <w:vMerge w:val="restart"/>
            <w:tcBorders>
              <w:top w:val="single" w:sz="4" w:space="0" w:color="auto"/>
              <w:left w:val="single" w:sz="4" w:space="0" w:color="auto"/>
              <w:bottom w:val="single" w:sz="4" w:space="0" w:color="auto"/>
              <w:right w:val="nil"/>
            </w:tcBorders>
          </w:tcPr>
          <w:p w14:paraId="5A1BE9E9"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"___"_________ _____ г.</w:t>
            </w:r>
          </w:p>
        </w:tc>
        <w:tc>
          <w:tcPr>
            <w:tcW w:w="4852" w:type="dxa"/>
            <w:gridSpan w:val="3"/>
            <w:vMerge w:val="restart"/>
            <w:tcBorders>
              <w:top w:val="single" w:sz="4" w:space="0" w:color="auto"/>
              <w:left w:val="single" w:sz="4" w:space="0" w:color="auto"/>
              <w:bottom w:val="single" w:sz="4" w:space="0" w:color="auto"/>
            </w:tcBorders>
          </w:tcPr>
          <w:p w14:paraId="7BE988C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4A1F2E7"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2175D18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3FF41FC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1373F92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979" w:type="dxa"/>
            <w:gridSpan w:val="4"/>
            <w:tcBorders>
              <w:top w:val="single" w:sz="4" w:space="0" w:color="auto"/>
              <w:left w:val="single" w:sz="4" w:space="0" w:color="auto"/>
              <w:bottom w:val="single" w:sz="4" w:space="0" w:color="auto"/>
              <w:right w:val="single" w:sz="4" w:space="0" w:color="auto"/>
            </w:tcBorders>
          </w:tcPr>
          <w:p w14:paraId="632AEBB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175" w:type="dxa"/>
            <w:gridSpan w:val="5"/>
            <w:vMerge/>
            <w:tcBorders>
              <w:top w:val="nil"/>
              <w:left w:val="single" w:sz="4" w:space="0" w:color="auto"/>
              <w:bottom w:val="single" w:sz="4" w:space="0" w:color="auto"/>
              <w:right w:val="nil"/>
            </w:tcBorders>
          </w:tcPr>
          <w:p w14:paraId="00A0D5E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852" w:type="dxa"/>
            <w:gridSpan w:val="3"/>
            <w:vMerge/>
            <w:tcBorders>
              <w:top w:val="single" w:sz="4" w:space="0" w:color="auto"/>
              <w:left w:val="single" w:sz="4" w:space="0" w:color="auto"/>
              <w:bottom w:val="single" w:sz="4" w:space="0" w:color="auto"/>
            </w:tcBorders>
          </w:tcPr>
          <w:p w14:paraId="353B727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165FE6C"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13F0607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07B0D36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25A9DB2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979" w:type="dxa"/>
            <w:gridSpan w:val="4"/>
            <w:tcBorders>
              <w:top w:val="single" w:sz="4" w:space="0" w:color="auto"/>
              <w:left w:val="single" w:sz="4" w:space="0" w:color="auto"/>
              <w:bottom w:val="single" w:sz="4" w:space="0" w:color="auto"/>
              <w:right w:val="single" w:sz="4" w:space="0" w:color="auto"/>
            </w:tcBorders>
          </w:tcPr>
          <w:p w14:paraId="004A03E6"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почтовый адрес:</w:t>
            </w:r>
          </w:p>
        </w:tc>
        <w:tc>
          <w:tcPr>
            <w:tcW w:w="4175" w:type="dxa"/>
            <w:gridSpan w:val="5"/>
            <w:tcBorders>
              <w:top w:val="single" w:sz="4" w:space="0" w:color="auto"/>
              <w:left w:val="single" w:sz="4" w:space="0" w:color="auto"/>
              <w:bottom w:val="single" w:sz="4" w:space="0" w:color="auto"/>
              <w:right w:val="single" w:sz="4" w:space="0" w:color="auto"/>
            </w:tcBorders>
          </w:tcPr>
          <w:p w14:paraId="32844B06"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телефон для связи:</w:t>
            </w:r>
          </w:p>
        </w:tc>
        <w:tc>
          <w:tcPr>
            <w:tcW w:w="4852" w:type="dxa"/>
            <w:gridSpan w:val="3"/>
            <w:tcBorders>
              <w:top w:val="single" w:sz="4" w:space="0" w:color="auto"/>
              <w:left w:val="single" w:sz="4" w:space="0" w:color="auto"/>
              <w:bottom w:val="single" w:sz="4" w:space="0" w:color="auto"/>
            </w:tcBorders>
          </w:tcPr>
          <w:p w14:paraId="183EEF10"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электронной почты (при наличии):</w:t>
            </w:r>
          </w:p>
        </w:tc>
      </w:tr>
      <w:tr w:rsidR="00280BC4" w:rsidRPr="00764342" w14:paraId="17A4CBE5"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00DE454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6A13CE8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14E67A1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979" w:type="dxa"/>
            <w:gridSpan w:val="4"/>
            <w:tcBorders>
              <w:top w:val="single" w:sz="4" w:space="0" w:color="auto"/>
              <w:left w:val="single" w:sz="4" w:space="0" w:color="auto"/>
              <w:bottom w:val="single" w:sz="4" w:space="0" w:color="auto"/>
              <w:right w:val="single" w:sz="4" w:space="0" w:color="auto"/>
            </w:tcBorders>
          </w:tcPr>
          <w:p w14:paraId="68E79FD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175" w:type="dxa"/>
            <w:gridSpan w:val="5"/>
            <w:vMerge w:val="restart"/>
            <w:tcBorders>
              <w:top w:val="single" w:sz="4" w:space="0" w:color="auto"/>
              <w:left w:val="single" w:sz="4" w:space="0" w:color="auto"/>
              <w:bottom w:val="single" w:sz="4" w:space="0" w:color="auto"/>
              <w:right w:val="single" w:sz="4" w:space="0" w:color="auto"/>
            </w:tcBorders>
          </w:tcPr>
          <w:p w14:paraId="18ED191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852" w:type="dxa"/>
            <w:gridSpan w:val="3"/>
            <w:vMerge w:val="restart"/>
            <w:tcBorders>
              <w:top w:val="single" w:sz="4" w:space="0" w:color="auto"/>
              <w:left w:val="single" w:sz="4" w:space="0" w:color="auto"/>
              <w:bottom w:val="single" w:sz="4" w:space="0" w:color="auto"/>
            </w:tcBorders>
          </w:tcPr>
          <w:p w14:paraId="5AE82A1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1DC4F78"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282EC17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24C1EC8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nil"/>
              <w:right w:val="single" w:sz="4" w:space="0" w:color="auto"/>
            </w:tcBorders>
          </w:tcPr>
          <w:p w14:paraId="3E9C6E4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979" w:type="dxa"/>
            <w:gridSpan w:val="4"/>
            <w:tcBorders>
              <w:top w:val="single" w:sz="4" w:space="0" w:color="auto"/>
              <w:left w:val="single" w:sz="4" w:space="0" w:color="auto"/>
              <w:bottom w:val="single" w:sz="4" w:space="0" w:color="auto"/>
              <w:right w:val="single" w:sz="4" w:space="0" w:color="auto"/>
            </w:tcBorders>
          </w:tcPr>
          <w:p w14:paraId="1240901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175" w:type="dxa"/>
            <w:gridSpan w:val="5"/>
            <w:vMerge/>
            <w:tcBorders>
              <w:top w:val="single" w:sz="4" w:space="0" w:color="auto"/>
              <w:left w:val="single" w:sz="4" w:space="0" w:color="auto"/>
              <w:bottom w:val="single" w:sz="4" w:space="0" w:color="auto"/>
              <w:right w:val="single" w:sz="4" w:space="0" w:color="auto"/>
            </w:tcBorders>
          </w:tcPr>
          <w:p w14:paraId="51E3749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852" w:type="dxa"/>
            <w:gridSpan w:val="3"/>
            <w:vMerge/>
            <w:tcBorders>
              <w:top w:val="single" w:sz="4" w:space="0" w:color="auto"/>
              <w:left w:val="single" w:sz="4" w:space="0" w:color="auto"/>
              <w:bottom w:val="single" w:sz="4" w:space="0" w:color="auto"/>
            </w:tcBorders>
          </w:tcPr>
          <w:p w14:paraId="1DFD1A0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454A5DE"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4BE168A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217912D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tcBorders>
              <w:top w:val="single" w:sz="4" w:space="0" w:color="auto"/>
              <w:left w:val="single" w:sz="4" w:space="0" w:color="auto"/>
              <w:bottom w:val="single" w:sz="4" w:space="0" w:color="auto"/>
              <w:right w:val="single" w:sz="4" w:space="0" w:color="auto"/>
            </w:tcBorders>
          </w:tcPr>
          <w:p w14:paraId="3CD43D6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006" w:type="dxa"/>
            <w:gridSpan w:val="12"/>
            <w:tcBorders>
              <w:top w:val="single" w:sz="4" w:space="0" w:color="auto"/>
              <w:left w:val="single" w:sz="4" w:space="0" w:color="auto"/>
              <w:bottom w:val="single" w:sz="4" w:space="0" w:color="auto"/>
            </w:tcBorders>
          </w:tcPr>
          <w:p w14:paraId="3543C7CC"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Вещное право на объект адресации:</w:t>
            </w:r>
          </w:p>
        </w:tc>
      </w:tr>
      <w:tr w:rsidR="00280BC4" w:rsidRPr="00764342" w14:paraId="7E8232E8"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3E6BF77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4F00499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val="restart"/>
            <w:tcBorders>
              <w:top w:val="nil"/>
              <w:left w:val="single" w:sz="4" w:space="0" w:color="auto"/>
              <w:bottom w:val="single" w:sz="4" w:space="0" w:color="auto"/>
              <w:right w:val="single" w:sz="4" w:space="0" w:color="auto"/>
            </w:tcBorders>
          </w:tcPr>
          <w:p w14:paraId="5914381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93" w:type="dxa"/>
            <w:tcBorders>
              <w:top w:val="single" w:sz="4" w:space="0" w:color="auto"/>
              <w:left w:val="single" w:sz="4" w:space="0" w:color="auto"/>
              <w:bottom w:val="single" w:sz="4" w:space="0" w:color="auto"/>
              <w:right w:val="single" w:sz="4" w:space="0" w:color="auto"/>
            </w:tcBorders>
          </w:tcPr>
          <w:p w14:paraId="77B99FF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2313" w:type="dxa"/>
            <w:gridSpan w:val="11"/>
            <w:tcBorders>
              <w:top w:val="single" w:sz="4" w:space="0" w:color="auto"/>
              <w:left w:val="single" w:sz="4" w:space="0" w:color="auto"/>
              <w:bottom w:val="single" w:sz="4" w:space="0" w:color="auto"/>
            </w:tcBorders>
          </w:tcPr>
          <w:p w14:paraId="273A314E"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право собственности</w:t>
            </w:r>
          </w:p>
        </w:tc>
      </w:tr>
      <w:tr w:rsidR="00280BC4" w:rsidRPr="00764342" w14:paraId="6DC97F9E"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63E7E99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52FA054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tcBorders>
              <w:top w:val="single" w:sz="4" w:space="0" w:color="auto"/>
              <w:left w:val="single" w:sz="4" w:space="0" w:color="auto"/>
              <w:bottom w:val="single" w:sz="4" w:space="0" w:color="auto"/>
              <w:right w:val="single" w:sz="4" w:space="0" w:color="auto"/>
            </w:tcBorders>
          </w:tcPr>
          <w:p w14:paraId="5CA9351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93" w:type="dxa"/>
            <w:tcBorders>
              <w:top w:val="single" w:sz="4" w:space="0" w:color="auto"/>
              <w:left w:val="single" w:sz="4" w:space="0" w:color="auto"/>
              <w:bottom w:val="single" w:sz="4" w:space="0" w:color="auto"/>
              <w:right w:val="single" w:sz="4" w:space="0" w:color="auto"/>
            </w:tcBorders>
          </w:tcPr>
          <w:p w14:paraId="62663A9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2313" w:type="dxa"/>
            <w:gridSpan w:val="11"/>
            <w:tcBorders>
              <w:top w:val="single" w:sz="4" w:space="0" w:color="auto"/>
              <w:left w:val="single" w:sz="4" w:space="0" w:color="auto"/>
              <w:bottom w:val="single" w:sz="4" w:space="0" w:color="auto"/>
            </w:tcBorders>
          </w:tcPr>
          <w:p w14:paraId="06E3D75B"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право хозяйственного ведения имуществом на объект адресации</w:t>
            </w:r>
          </w:p>
        </w:tc>
      </w:tr>
      <w:tr w:rsidR="00280BC4" w:rsidRPr="00764342" w14:paraId="296A3A67"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6631CE2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1FBD9A0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val="restart"/>
            <w:tcBorders>
              <w:top w:val="nil"/>
              <w:left w:val="single" w:sz="4" w:space="0" w:color="auto"/>
              <w:bottom w:val="single" w:sz="4" w:space="0" w:color="auto"/>
              <w:right w:val="single" w:sz="4" w:space="0" w:color="auto"/>
            </w:tcBorders>
          </w:tcPr>
          <w:p w14:paraId="47CB212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93" w:type="dxa"/>
            <w:tcBorders>
              <w:top w:val="single" w:sz="4" w:space="0" w:color="auto"/>
              <w:left w:val="single" w:sz="4" w:space="0" w:color="auto"/>
              <w:bottom w:val="single" w:sz="4" w:space="0" w:color="auto"/>
              <w:right w:val="single" w:sz="4" w:space="0" w:color="auto"/>
            </w:tcBorders>
          </w:tcPr>
          <w:p w14:paraId="56C31BB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2313" w:type="dxa"/>
            <w:gridSpan w:val="11"/>
            <w:tcBorders>
              <w:top w:val="single" w:sz="4" w:space="0" w:color="auto"/>
              <w:left w:val="single" w:sz="4" w:space="0" w:color="auto"/>
              <w:bottom w:val="single" w:sz="4" w:space="0" w:color="auto"/>
            </w:tcBorders>
          </w:tcPr>
          <w:p w14:paraId="160A6FA8"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право оперативного управления имуществом на объект адресации</w:t>
            </w:r>
          </w:p>
        </w:tc>
      </w:tr>
      <w:tr w:rsidR="00280BC4" w:rsidRPr="00764342" w14:paraId="1A570E6E"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6B4F480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5B8A05E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tcBorders>
              <w:top w:val="single" w:sz="4" w:space="0" w:color="auto"/>
              <w:left w:val="single" w:sz="4" w:space="0" w:color="auto"/>
              <w:bottom w:val="single" w:sz="4" w:space="0" w:color="auto"/>
              <w:right w:val="single" w:sz="4" w:space="0" w:color="auto"/>
            </w:tcBorders>
          </w:tcPr>
          <w:p w14:paraId="59109FD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93" w:type="dxa"/>
            <w:tcBorders>
              <w:top w:val="single" w:sz="4" w:space="0" w:color="auto"/>
              <w:left w:val="single" w:sz="4" w:space="0" w:color="auto"/>
              <w:bottom w:val="single" w:sz="4" w:space="0" w:color="auto"/>
              <w:right w:val="single" w:sz="4" w:space="0" w:color="auto"/>
            </w:tcBorders>
          </w:tcPr>
          <w:p w14:paraId="6DD1EFA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2313" w:type="dxa"/>
            <w:gridSpan w:val="11"/>
            <w:tcBorders>
              <w:top w:val="single" w:sz="4" w:space="0" w:color="auto"/>
              <w:left w:val="single" w:sz="4" w:space="0" w:color="auto"/>
              <w:bottom w:val="single" w:sz="4" w:space="0" w:color="auto"/>
            </w:tcBorders>
          </w:tcPr>
          <w:p w14:paraId="29E391A4"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право пожизненно наследуемого владения земельным участком</w:t>
            </w:r>
          </w:p>
        </w:tc>
      </w:tr>
      <w:tr w:rsidR="00280BC4" w:rsidRPr="00764342" w14:paraId="146A73FC" w14:textId="77777777" w:rsidTr="00280BC4">
        <w:tblPrEx>
          <w:tblCellMar>
            <w:top w:w="0" w:type="dxa"/>
            <w:bottom w:w="0" w:type="dxa"/>
          </w:tblCellMar>
        </w:tblPrEx>
        <w:tc>
          <w:tcPr>
            <w:tcW w:w="757" w:type="dxa"/>
            <w:vMerge/>
            <w:tcBorders>
              <w:top w:val="nil"/>
              <w:bottom w:val="single" w:sz="4" w:space="0" w:color="auto"/>
              <w:right w:val="single" w:sz="4" w:space="0" w:color="auto"/>
            </w:tcBorders>
          </w:tcPr>
          <w:p w14:paraId="18D1613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338C1B6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tcBorders>
              <w:top w:val="single" w:sz="4" w:space="0" w:color="auto"/>
              <w:left w:val="single" w:sz="4" w:space="0" w:color="auto"/>
              <w:bottom w:val="single" w:sz="4" w:space="0" w:color="auto"/>
              <w:right w:val="single" w:sz="4" w:space="0" w:color="auto"/>
            </w:tcBorders>
          </w:tcPr>
          <w:p w14:paraId="2103374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93" w:type="dxa"/>
            <w:vMerge w:val="restart"/>
            <w:tcBorders>
              <w:top w:val="single" w:sz="4" w:space="0" w:color="auto"/>
              <w:left w:val="single" w:sz="4" w:space="0" w:color="auto"/>
              <w:bottom w:val="single" w:sz="4" w:space="0" w:color="auto"/>
              <w:right w:val="single" w:sz="4" w:space="0" w:color="auto"/>
            </w:tcBorders>
          </w:tcPr>
          <w:p w14:paraId="136B520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2313" w:type="dxa"/>
            <w:gridSpan w:val="11"/>
            <w:tcBorders>
              <w:top w:val="single" w:sz="4" w:space="0" w:color="auto"/>
              <w:left w:val="single" w:sz="4" w:space="0" w:color="auto"/>
              <w:bottom w:val="single" w:sz="4" w:space="0" w:color="auto"/>
            </w:tcBorders>
          </w:tcPr>
          <w:p w14:paraId="17362D09"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право постоянного (бессрочного) пользования земельным участком</w:t>
            </w:r>
          </w:p>
        </w:tc>
      </w:tr>
      <w:tr w:rsidR="00280BC4" w:rsidRPr="00764342" w14:paraId="1ECEF6DC" w14:textId="77777777" w:rsidTr="00280BC4">
        <w:tblPrEx>
          <w:tblCellMar>
            <w:top w:w="0" w:type="dxa"/>
            <w:bottom w:w="0" w:type="dxa"/>
          </w:tblCellMar>
        </w:tblPrEx>
        <w:tc>
          <w:tcPr>
            <w:tcW w:w="757" w:type="dxa"/>
            <w:vMerge w:val="restart"/>
            <w:tcBorders>
              <w:top w:val="single" w:sz="4" w:space="0" w:color="auto"/>
              <w:bottom w:val="single" w:sz="4" w:space="0" w:color="auto"/>
              <w:right w:val="single" w:sz="4" w:space="0" w:color="auto"/>
            </w:tcBorders>
          </w:tcPr>
          <w:p w14:paraId="52F0497C"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bookmarkStart w:id="24" w:name="sub_1006"/>
            <w:r w:rsidRPr="00764342">
              <w:rPr>
                <w:rFonts w:ascii="Times New Roman CYR" w:eastAsia="Times New Roman" w:hAnsi="Times New Roman CYR" w:cs="Times New Roman CYR"/>
                <w:color w:val="auto"/>
                <w:sz w:val="22"/>
                <w:szCs w:val="22"/>
                <w:lang w:bidi="ar-SA"/>
              </w:rPr>
              <w:t>5</w:t>
            </w:r>
            <w:bookmarkEnd w:id="24"/>
          </w:p>
        </w:tc>
        <w:tc>
          <w:tcPr>
            <w:tcW w:w="14629" w:type="dxa"/>
            <w:gridSpan w:val="16"/>
            <w:tcBorders>
              <w:top w:val="single" w:sz="4" w:space="0" w:color="auto"/>
              <w:left w:val="single" w:sz="4" w:space="0" w:color="auto"/>
              <w:bottom w:val="single" w:sz="4" w:space="0" w:color="auto"/>
            </w:tcBorders>
          </w:tcPr>
          <w:p w14:paraId="67400A10"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280BC4" w:rsidRPr="00764342" w14:paraId="25122D44"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04E110B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tcBorders>
              <w:top w:val="single" w:sz="4" w:space="0" w:color="auto"/>
              <w:left w:val="single" w:sz="4" w:space="0" w:color="auto"/>
              <w:bottom w:val="single" w:sz="4" w:space="0" w:color="auto"/>
              <w:right w:val="single" w:sz="4" w:space="0" w:color="auto"/>
            </w:tcBorders>
          </w:tcPr>
          <w:p w14:paraId="494C130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38" w:type="dxa"/>
            <w:gridSpan w:val="7"/>
            <w:tcBorders>
              <w:top w:val="single" w:sz="4" w:space="0" w:color="auto"/>
              <w:left w:val="single" w:sz="4" w:space="0" w:color="auto"/>
              <w:bottom w:val="single" w:sz="4" w:space="0" w:color="auto"/>
              <w:right w:val="single" w:sz="4" w:space="0" w:color="auto"/>
            </w:tcBorders>
          </w:tcPr>
          <w:p w14:paraId="0683C540"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Лично</w:t>
            </w:r>
          </w:p>
        </w:tc>
        <w:tc>
          <w:tcPr>
            <w:tcW w:w="746" w:type="dxa"/>
            <w:tcBorders>
              <w:top w:val="single" w:sz="4" w:space="0" w:color="auto"/>
              <w:left w:val="single" w:sz="4" w:space="0" w:color="auto"/>
              <w:bottom w:val="single" w:sz="4" w:space="0" w:color="auto"/>
              <w:right w:val="single" w:sz="4" w:space="0" w:color="auto"/>
            </w:tcBorders>
          </w:tcPr>
          <w:p w14:paraId="0832CE7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836" w:type="dxa"/>
            <w:gridSpan w:val="5"/>
            <w:tcBorders>
              <w:top w:val="single" w:sz="4" w:space="0" w:color="auto"/>
              <w:left w:val="single" w:sz="4" w:space="0" w:color="auto"/>
              <w:bottom w:val="single" w:sz="4" w:space="0" w:color="auto"/>
            </w:tcBorders>
          </w:tcPr>
          <w:p w14:paraId="20277723"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В многофункциональном центре</w:t>
            </w:r>
          </w:p>
        </w:tc>
      </w:tr>
      <w:tr w:rsidR="00280BC4" w:rsidRPr="00764342" w14:paraId="7916EA24"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455F625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val="restart"/>
            <w:tcBorders>
              <w:top w:val="single" w:sz="4" w:space="0" w:color="auto"/>
              <w:left w:val="single" w:sz="4" w:space="0" w:color="auto"/>
              <w:bottom w:val="single" w:sz="4" w:space="0" w:color="auto"/>
              <w:right w:val="single" w:sz="4" w:space="0" w:color="auto"/>
            </w:tcBorders>
          </w:tcPr>
          <w:p w14:paraId="774C9F3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38" w:type="dxa"/>
            <w:gridSpan w:val="7"/>
            <w:vMerge w:val="restart"/>
            <w:tcBorders>
              <w:top w:val="single" w:sz="4" w:space="0" w:color="auto"/>
              <w:left w:val="single" w:sz="4" w:space="0" w:color="auto"/>
              <w:bottom w:val="single" w:sz="4" w:space="0" w:color="auto"/>
              <w:right w:val="single" w:sz="4" w:space="0" w:color="auto"/>
            </w:tcBorders>
          </w:tcPr>
          <w:p w14:paraId="5185B5C2"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Почтовым отправлением по адресу:</w:t>
            </w:r>
          </w:p>
        </w:tc>
        <w:tc>
          <w:tcPr>
            <w:tcW w:w="6582" w:type="dxa"/>
            <w:gridSpan w:val="6"/>
            <w:tcBorders>
              <w:top w:val="single" w:sz="4" w:space="0" w:color="auto"/>
              <w:left w:val="single" w:sz="4" w:space="0" w:color="auto"/>
              <w:bottom w:val="single" w:sz="4" w:space="0" w:color="auto"/>
            </w:tcBorders>
          </w:tcPr>
          <w:p w14:paraId="119AC22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1F02A30"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7F216C1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403BFEA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38" w:type="dxa"/>
            <w:gridSpan w:val="7"/>
            <w:vMerge/>
            <w:tcBorders>
              <w:top w:val="single" w:sz="4" w:space="0" w:color="auto"/>
              <w:left w:val="single" w:sz="4" w:space="0" w:color="auto"/>
              <w:bottom w:val="single" w:sz="4" w:space="0" w:color="auto"/>
              <w:right w:val="single" w:sz="4" w:space="0" w:color="auto"/>
            </w:tcBorders>
          </w:tcPr>
          <w:p w14:paraId="58A4255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582" w:type="dxa"/>
            <w:gridSpan w:val="6"/>
            <w:tcBorders>
              <w:top w:val="single" w:sz="4" w:space="0" w:color="auto"/>
              <w:left w:val="single" w:sz="4" w:space="0" w:color="auto"/>
              <w:bottom w:val="single" w:sz="4" w:space="0" w:color="auto"/>
            </w:tcBorders>
          </w:tcPr>
          <w:p w14:paraId="2C39D6B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E9758D9"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358F543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tcBorders>
              <w:top w:val="single" w:sz="4" w:space="0" w:color="auto"/>
              <w:left w:val="single" w:sz="4" w:space="0" w:color="auto"/>
              <w:bottom w:val="single" w:sz="4" w:space="0" w:color="auto"/>
              <w:right w:val="single" w:sz="4" w:space="0" w:color="auto"/>
            </w:tcBorders>
          </w:tcPr>
          <w:p w14:paraId="569FC27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820" w:type="dxa"/>
            <w:gridSpan w:val="13"/>
            <w:tcBorders>
              <w:top w:val="single" w:sz="4" w:space="0" w:color="auto"/>
              <w:left w:val="single" w:sz="4" w:space="0" w:color="auto"/>
              <w:bottom w:val="single" w:sz="4" w:space="0" w:color="auto"/>
            </w:tcBorders>
          </w:tcPr>
          <w:p w14:paraId="49F31C74"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280BC4" w:rsidRPr="00764342" w14:paraId="3EBC3F14"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5F3833F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tcBorders>
              <w:top w:val="single" w:sz="4" w:space="0" w:color="auto"/>
              <w:left w:val="single" w:sz="4" w:space="0" w:color="auto"/>
              <w:bottom w:val="single" w:sz="4" w:space="0" w:color="auto"/>
              <w:right w:val="single" w:sz="4" w:space="0" w:color="auto"/>
            </w:tcBorders>
          </w:tcPr>
          <w:p w14:paraId="0A2EF20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820" w:type="dxa"/>
            <w:gridSpan w:val="13"/>
            <w:tcBorders>
              <w:top w:val="single" w:sz="4" w:space="0" w:color="auto"/>
              <w:left w:val="single" w:sz="4" w:space="0" w:color="auto"/>
              <w:bottom w:val="single" w:sz="4" w:space="0" w:color="auto"/>
            </w:tcBorders>
          </w:tcPr>
          <w:p w14:paraId="4608128B"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В личном кабинете федеральной информационной адресной системы</w:t>
            </w:r>
          </w:p>
        </w:tc>
      </w:tr>
      <w:tr w:rsidR="00280BC4" w:rsidRPr="00764342" w14:paraId="3F62CA34"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56CCC14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val="restart"/>
            <w:tcBorders>
              <w:top w:val="single" w:sz="4" w:space="0" w:color="auto"/>
              <w:left w:val="single" w:sz="4" w:space="0" w:color="auto"/>
              <w:bottom w:val="single" w:sz="4" w:space="0" w:color="auto"/>
              <w:right w:val="single" w:sz="4" w:space="0" w:color="auto"/>
            </w:tcBorders>
          </w:tcPr>
          <w:p w14:paraId="081F809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38" w:type="dxa"/>
            <w:gridSpan w:val="7"/>
            <w:vMerge w:val="restart"/>
            <w:tcBorders>
              <w:top w:val="single" w:sz="4" w:space="0" w:color="auto"/>
              <w:left w:val="single" w:sz="4" w:space="0" w:color="auto"/>
              <w:bottom w:val="single" w:sz="4" w:space="0" w:color="auto"/>
              <w:right w:val="single" w:sz="4" w:space="0" w:color="auto"/>
            </w:tcBorders>
          </w:tcPr>
          <w:p w14:paraId="3B93B788"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На адрес электронной почты (для сообщения о получении заявления и документов)</w:t>
            </w:r>
          </w:p>
        </w:tc>
        <w:tc>
          <w:tcPr>
            <w:tcW w:w="6582" w:type="dxa"/>
            <w:gridSpan w:val="6"/>
            <w:tcBorders>
              <w:top w:val="single" w:sz="4" w:space="0" w:color="auto"/>
              <w:left w:val="single" w:sz="4" w:space="0" w:color="auto"/>
              <w:bottom w:val="single" w:sz="4" w:space="0" w:color="auto"/>
            </w:tcBorders>
          </w:tcPr>
          <w:p w14:paraId="2CF49E1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766D52A9"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4BF3F68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single" w:sz="4" w:space="0" w:color="auto"/>
              <w:left w:val="single" w:sz="4" w:space="0" w:color="auto"/>
              <w:bottom w:val="single" w:sz="4" w:space="0" w:color="auto"/>
              <w:right w:val="single" w:sz="4" w:space="0" w:color="auto"/>
            </w:tcBorders>
          </w:tcPr>
          <w:p w14:paraId="6946218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38" w:type="dxa"/>
            <w:gridSpan w:val="7"/>
            <w:vMerge/>
            <w:tcBorders>
              <w:top w:val="single" w:sz="4" w:space="0" w:color="auto"/>
              <w:left w:val="single" w:sz="4" w:space="0" w:color="auto"/>
              <w:bottom w:val="single" w:sz="4" w:space="0" w:color="auto"/>
              <w:right w:val="single" w:sz="4" w:space="0" w:color="auto"/>
            </w:tcBorders>
          </w:tcPr>
          <w:p w14:paraId="42818C5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582" w:type="dxa"/>
            <w:gridSpan w:val="6"/>
            <w:tcBorders>
              <w:top w:val="single" w:sz="4" w:space="0" w:color="auto"/>
              <w:left w:val="single" w:sz="4" w:space="0" w:color="auto"/>
              <w:bottom w:val="single" w:sz="4" w:space="0" w:color="auto"/>
            </w:tcBorders>
          </w:tcPr>
          <w:p w14:paraId="7EF0C97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C97D21E" w14:textId="77777777" w:rsidTr="00280BC4">
        <w:tblPrEx>
          <w:tblCellMar>
            <w:top w:w="0" w:type="dxa"/>
            <w:bottom w:w="0" w:type="dxa"/>
          </w:tblCellMar>
        </w:tblPrEx>
        <w:tc>
          <w:tcPr>
            <w:tcW w:w="757" w:type="dxa"/>
            <w:vMerge w:val="restart"/>
            <w:tcBorders>
              <w:top w:val="single" w:sz="4" w:space="0" w:color="auto"/>
              <w:bottom w:val="nil"/>
              <w:right w:val="single" w:sz="4" w:space="0" w:color="auto"/>
            </w:tcBorders>
          </w:tcPr>
          <w:p w14:paraId="5B091068"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bookmarkStart w:id="25" w:name="sub_1007"/>
            <w:r w:rsidRPr="00764342">
              <w:rPr>
                <w:rFonts w:ascii="Times New Roman CYR" w:eastAsia="Times New Roman" w:hAnsi="Times New Roman CYR" w:cs="Times New Roman CYR"/>
                <w:color w:val="auto"/>
                <w:sz w:val="22"/>
                <w:szCs w:val="22"/>
                <w:lang w:bidi="ar-SA"/>
              </w:rPr>
              <w:t>6</w:t>
            </w:r>
            <w:bookmarkEnd w:id="25"/>
          </w:p>
        </w:tc>
        <w:tc>
          <w:tcPr>
            <w:tcW w:w="14629" w:type="dxa"/>
            <w:gridSpan w:val="16"/>
            <w:tcBorders>
              <w:top w:val="single" w:sz="4" w:space="0" w:color="auto"/>
              <w:left w:val="single" w:sz="4" w:space="0" w:color="auto"/>
              <w:bottom w:val="single" w:sz="4" w:space="0" w:color="auto"/>
            </w:tcBorders>
          </w:tcPr>
          <w:p w14:paraId="05C75F18"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Расписку в получении документов прошу:</w:t>
            </w:r>
          </w:p>
        </w:tc>
      </w:tr>
      <w:tr w:rsidR="00280BC4" w:rsidRPr="00764342" w14:paraId="3C222A3A"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77649DC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tcBorders>
              <w:top w:val="single" w:sz="4" w:space="0" w:color="auto"/>
              <w:left w:val="single" w:sz="4" w:space="0" w:color="auto"/>
              <w:bottom w:val="nil"/>
              <w:right w:val="single" w:sz="4" w:space="0" w:color="auto"/>
            </w:tcBorders>
          </w:tcPr>
          <w:p w14:paraId="6A0646D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217" w:type="dxa"/>
            <w:gridSpan w:val="3"/>
            <w:vMerge w:val="restart"/>
            <w:tcBorders>
              <w:top w:val="single" w:sz="4" w:space="0" w:color="auto"/>
              <w:left w:val="single" w:sz="4" w:space="0" w:color="auto"/>
              <w:bottom w:val="single" w:sz="4" w:space="0" w:color="auto"/>
              <w:right w:val="single" w:sz="4" w:space="0" w:color="auto"/>
            </w:tcBorders>
          </w:tcPr>
          <w:p w14:paraId="0DD98F7D"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Выдать лично</w:t>
            </w:r>
          </w:p>
        </w:tc>
        <w:tc>
          <w:tcPr>
            <w:tcW w:w="5021" w:type="dxa"/>
            <w:gridSpan w:val="4"/>
            <w:vMerge w:val="restart"/>
            <w:tcBorders>
              <w:top w:val="single" w:sz="4" w:space="0" w:color="auto"/>
              <w:left w:val="single" w:sz="4" w:space="0" w:color="auto"/>
              <w:bottom w:val="single" w:sz="4" w:space="0" w:color="auto"/>
              <w:right w:val="nil"/>
            </w:tcBorders>
          </w:tcPr>
          <w:p w14:paraId="6E6263E8"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Расписка получена:</w:t>
            </w:r>
          </w:p>
        </w:tc>
        <w:tc>
          <w:tcPr>
            <w:tcW w:w="6582" w:type="dxa"/>
            <w:gridSpan w:val="6"/>
            <w:tcBorders>
              <w:top w:val="single" w:sz="4" w:space="0" w:color="auto"/>
              <w:left w:val="nil"/>
              <w:bottom w:val="single" w:sz="4" w:space="0" w:color="auto"/>
            </w:tcBorders>
          </w:tcPr>
          <w:p w14:paraId="4F9FAFA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ADAACAA"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05BAD26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tcBorders>
              <w:top w:val="nil"/>
              <w:left w:val="single" w:sz="4" w:space="0" w:color="auto"/>
              <w:bottom w:val="single" w:sz="4" w:space="0" w:color="auto"/>
              <w:right w:val="single" w:sz="4" w:space="0" w:color="auto"/>
            </w:tcBorders>
          </w:tcPr>
          <w:p w14:paraId="6B25AEE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217" w:type="dxa"/>
            <w:gridSpan w:val="3"/>
            <w:vMerge/>
            <w:tcBorders>
              <w:top w:val="single" w:sz="4" w:space="0" w:color="auto"/>
              <w:left w:val="single" w:sz="4" w:space="0" w:color="auto"/>
              <w:bottom w:val="single" w:sz="4" w:space="0" w:color="auto"/>
              <w:right w:val="single" w:sz="4" w:space="0" w:color="auto"/>
            </w:tcBorders>
          </w:tcPr>
          <w:p w14:paraId="1FB2A6D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021" w:type="dxa"/>
            <w:gridSpan w:val="4"/>
            <w:vMerge/>
            <w:tcBorders>
              <w:top w:val="nil"/>
              <w:left w:val="single" w:sz="4" w:space="0" w:color="auto"/>
              <w:bottom w:val="single" w:sz="4" w:space="0" w:color="auto"/>
              <w:right w:val="nil"/>
            </w:tcBorders>
          </w:tcPr>
          <w:p w14:paraId="23B7231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582" w:type="dxa"/>
            <w:gridSpan w:val="6"/>
            <w:tcBorders>
              <w:top w:val="single" w:sz="4" w:space="0" w:color="auto"/>
              <w:left w:val="nil"/>
              <w:bottom w:val="single" w:sz="4" w:space="0" w:color="auto"/>
            </w:tcBorders>
          </w:tcPr>
          <w:p w14:paraId="43CA8199"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(подпись заявителя)</w:t>
            </w:r>
          </w:p>
        </w:tc>
      </w:tr>
      <w:tr w:rsidR="00280BC4" w:rsidRPr="00764342" w14:paraId="03DE3CB4"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421EC6A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val="restart"/>
            <w:tcBorders>
              <w:top w:val="single" w:sz="4" w:space="0" w:color="auto"/>
              <w:left w:val="single" w:sz="4" w:space="0" w:color="auto"/>
              <w:bottom w:val="nil"/>
              <w:right w:val="single" w:sz="4" w:space="0" w:color="auto"/>
            </w:tcBorders>
          </w:tcPr>
          <w:p w14:paraId="31B8E1A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38" w:type="dxa"/>
            <w:gridSpan w:val="7"/>
            <w:vMerge w:val="restart"/>
            <w:tcBorders>
              <w:top w:val="single" w:sz="4" w:space="0" w:color="auto"/>
              <w:left w:val="single" w:sz="4" w:space="0" w:color="auto"/>
              <w:bottom w:val="single" w:sz="4" w:space="0" w:color="auto"/>
              <w:right w:val="single" w:sz="4" w:space="0" w:color="auto"/>
            </w:tcBorders>
          </w:tcPr>
          <w:p w14:paraId="1CB54804"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Направить почтовым отправлением по адресу:</w:t>
            </w:r>
          </w:p>
        </w:tc>
        <w:tc>
          <w:tcPr>
            <w:tcW w:w="6582" w:type="dxa"/>
            <w:gridSpan w:val="6"/>
            <w:tcBorders>
              <w:top w:val="single" w:sz="4" w:space="0" w:color="auto"/>
              <w:left w:val="single" w:sz="4" w:space="0" w:color="auto"/>
              <w:bottom w:val="single" w:sz="4" w:space="0" w:color="auto"/>
            </w:tcBorders>
          </w:tcPr>
          <w:p w14:paraId="7198897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3205198" w14:textId="77777777" w:rsidTr="00280BC4">
        <w:tblPrEx>
          <w:tblCellMar>
            <w:top w:w="0" w:type="dxa"/>
            <w:bottom w:w="0" w:type="dxa"/>
          </w:tblCellMar>
        </w:tblPrEx>
        <w:tc>
          <w:tcPr>
            <w:tcW w:w="757" w:type="dxa"/>
            <w:vMerge/>
            <w:tcBorders>
              <w:top w:val="single" w:sz="4" w:space="0" w:color="auto"/>
              <w:bottom w:val="single" w:sz="4" w:space="0" w:color="auto"/>
              <w:right w:val="single" w:sz="4" w:space="0" w:color="auto"/>
            </w:tcBorders>
          </w:tcPr>
          <w:p w14:paraId="7FCB67C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09" w:type="dxa"/>
            <w:gridSpan w:val="3"/>
            <w:vMerge/>
            <w:tcBorders>
              <w:top w:val="nil"/>
              <w:left w:val="single" w:sz="4" w:space="0" w:color="auto"/>
              <w:bottom w:val="single" w:sz="4" w:space="0" w:color="auto"/>
              <w:right w:val="single" w:sz="4" w:space="0" w:color="auto"/>
            </w:tcBorders>
          </w:tcPr>
          <w:p w14:paraId="39594BC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38" w:type="dxa"/>
            <w:gridSpan w:val="7"/>
            <w:vMerge/>
            <w:tcBorders>
              <w:top w:val="single" w:sz="4" w:space="0" w:color="auto"/>
              <w:left w:val="single" w:sz="4" w:space="0" w:color="auto"/>
              <w:bottom w:val="single" w:sz="4" w:space="0" w:color="auto"/>
              <w:right w:val="single" w:sz="4" w:space="0" w:color="auto"/>
            </w:tcBorders>
          </w:tcPr>
          <w:p w14:paraId="31BE0A4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582" w:type="dxa"/>
            <w:gridSpan w:val="6"/>
            <w:tcBorders>
              <w:top w:val="single" w:sz="4" w:space="0" w:color="auto"/>
              <w:left w:val="single" w:sz="4" w:space="0" w:color="auto"/>
              <w:bottom w:val="single" w:sz="4" w:space="0" w:color="auto"/>
            </w:tcBorders>
          </w:tcPr>
          <w:p w14:paraId="629C597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597EE73" w14:textId="77777777" w:rsidTr="00280BC4">
        <w:tblPrEx>
          <w:tblCellMar>
            <w:top w:w="0" w:type="dxa"/>
            <w:bottom w:w="0" w:type="dxa"/>
          </w:tblCellMar>
        </w:tblPrEx>
        <w:trPr>
          <w:gridAfter w:val="1"/>
          <w:wAfter w:w="52" w:type="dxa"/>
        </w:trPr>
        <w:tc>
          <w:tcPr>
            <w:tcW w:w="781" w:type="dxa"/>
            <w:gridSpan w:val="2"/>
            <w:vMerge w:val="restart"/>
            <w:tcBorders>
              <w:top w:val="nil"/>
              <w:bottom w:val="single" w:sz="4" w:space="0" w:color="auto"/>
              <w:right w:val="single" w:sz="4" w:space="0" w:color="auto"/>
            </w:tcBorders>
          </w:tcPr>
          <w:p w14:paraId="29E6EC4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22" w:type="dxa"/>
            <w:tcBorders>
              <w:top w:val="single" w:sz="4" w:space="0" w:color="auto"/>
              <w:left w:val="single" w:sz="4" w:space="0" w:color="auto"/>
              <w:bottom w:val="single" w:sz="4" w:space="0" w:color="auto"/>
              <w:right w:val="single" w:sz="4" w:space="0" w:color="auto"/>
            </w:tcBorders>
          </w:tcPr>
          <w:p w14:paraId="1B02C17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831" w:type="dxa"/>
            <w:gridSpan w:val="13"/>
            <w:tcBorders>
              <w:top w:val="single" w:sz="4" w:space="0" w:color="auto"/>
              <w:left w:val="single" w:sz="4" w:space="0" w:color="auto"/>
              <w:bottom w:val="single" w:sz="4" w:space="0" w:color="auto"/>
            </w:tcBorders>
          </w:tcPr>
          <w:p w14:paraId="53C41CF6"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Не направлять</w:t>
            </w:r>
          </w:p>
        </w:tc>
      </w:tr>
    </w:tbl>
    <w:p w14:paraId="50A36687"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280BC4" w:rsidRPr="00764342" w14:paraId="04C56D1E" w14:textId="77777777" w:rsidTr="00280BC4">
        <w:tblPrEx>
          <w:tblCellMar>
            <w:top w:w="0" w:type="dxa"/>
            <w:bottom w:w="0" w:type="dxa"/>
          </w:tblCellMar>
        </w:tblPrEx>
        <w:tc>
          <w:tcPr>
            <w:tcW w:w="8898" w:type="dxa"/>
            <w:tcBorders>
              <w:top w:val="single" w:sz="4" w:space="0" w:color="auto"/>
              <w:bottom w:val="single" w:sz="4" w:space="0" w:color="auto"/>
              <w:right w:val="single" w:sz="4" w:space="0" w:color="auto"/>
            </w:tcBorders>
          </w:tcPr>
          <w:p w14:paraId="27A11E1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395" w:type="dxa"/>
            <w:tcBorders>
              <w:top w:val="single" w:sz="4" w:space="0" w:color="auto"/>
              <w:left w:val="single" w:sz="4" w:space="0" w:color="auto"/>
              <w:bottom w:val="single" w:sz="4" w:space="0" w:color="auto"/>
              <w:right w:val="single" w:sz="4" w:space="0" w:color="auto"/>
            </w:tcBorders>
          </w:tcPr>
          <w:p w14:paraId="6B0C120C"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b/>
                <w:bCs/>
                <w:color w:val="auto"/>
                <w:sz w:val="22"/>
                <w:szCs w:val="22"/>
                <w:lang w:bidi="ar-SA"/>
              </w:rPr>
              <w:t>Лист N _________</w:t>
            </w:r>
          </w:p>
        </w:tc>
        <w:tc>
          <w:tcPr>
            <w:tcW w:w="3041" w:type="dxa"/>
            <w:tcBorders>
              <w:top w:val="single" w:sz="4" w:space="0" w:color="auto"/>
              <w:left w:val="single" w:sz="4" w:space="0" w:color="auto"/>
              <w:bottom w:val="single" w:sz="4" w:space="0" w:color="auto"/>
            </w:tcBorders>
          </w:tcPr>
          <w:p w14:paraId="491D5151"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b/>
                <w:bCs/>
                <w:color w:val="auto"/>
                <w:sz w:val="22"/>
                <w:szCs w:val="22"/>
                <w:lang w:bidi="ar-SA"/>
              </w:rPr>
              <w:t>Всего листов ________</w:t>
            </w:r>
          </w:p>
        </w:tc>
      </w:tr>
    </w:tbl>
    <w:p w14:paraId="24F7BF76"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7"/>
        <w:gridCol w:w="814"/>
        <w:gridCol w:w="833"/>
        <w:gridCol w:w="3747"/>
        <w:gridCol w:w="453"/>
        <w:gridCol w:w="1226"/>
        <w:gridCol w:w="1490"/>
        <w:gridCol w:w="57"/>
        <w:gridCol w:w="402"/>
        <w:gridCol w:w="12"/>
        <w:gridCol w:w="2945"/>
        <w:gridCol w:w="495"/>
        <w:gridCol w:w="2029"/>
        <w:gridCol w:w="28"/>
        <w:gridCol w:w="29"/>
        <w:gridCol w:w="28"/>
      </w:tblGrid>
      <w:tr w:rsidR="00280BC4" w:rsidRPr="00764342" w14:paraId="39A1643C" w14:textId="77777777" w:rsidTr="00280BC4">
        <w:tblPrEx>
          <w:tblCellMar>
            <w:top w:w="0" w:type="dxa"/>
            <w:bottom w:w="0" w:type="dxa"/>
          </w:tblCellMar>
        </w:tblPrEx>
        <w:tc>
          <w:tcPr>
            <w:tcW w:w="757" w:type="dxa"/>
            <w:gridSpan w:val="2"/>
            <w:vMerge w:val="restart"/>
            <w:tcBorders>
              <w:top w:val="single" w:sz="4" w:space="0" w:color="auto"/>
              <w:bottom w:val="single" w:sz="4" w:space="0" w:color="auto"/>
              <w:right w:val="single" w:sz="4" w:space="0" w:color="auto"/>
            </w:tcBorders>
          </w:tcPr>
          <w:p w14:paraId="4F78E81C"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bookmarkStart w:id="26" w:name="sub_1008"/>
            <w:r w:rsidRPr="00764342">
              <w:rPr>
                <w:rFonts w:ascii="Times New Roman CYR" w:eastAsia="Times New Roman" w:hAnsi="Times New Roman CYR" w:cs="Times New Roman CYR"/>
                <w:color w:val="auto"/>
                <w:sz w:val="22"/>
                <w:szCs w:val="22"/>
                <w:lang w:bidi="ar-SA"/>
              </w:rPr>
              <w:t>7</w:t>
            </w:r>
            <w:bookmarkEnd w:id="26"/>
          </w:p>
        </w:tc>
        <w:tc>
          <w:tcPr>
            <w:tcW w:w="14588" w:type="dxa"/>
            <w:gridSpan w:val="15"/>
            <w:tcBorders>
              <w:top w:val="single" w:sz="4" w:space="0" w:color="auto"/>
              <w:left w:val="single" w:sz="4" w:space="0" w:color="auto"/>
              <w:bottom w:val="single" w:sz="4" w:space="0" w:color="auto"/>
            </w:tcBorders>
          </w:tcPr>
          <w:p w14:paraId="6C6D56A2"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Заявитель:</w:t>
            </w:r>
          </w:p>
        </w:tc>
      </w:tr>
      <w:tr w:rsidR="00280BC4" w:rsidRPr="00764342" w14:paraId="4E9665B6"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7F8F347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val="restart"/>
            <w:tcBorders>
              <w:top w:val="nil"/>
              <w:left w:val="single" w:sz="4" w:space="0" w:color="auto"/>
              <w:bottom w:val="single" w:sz="4" w:space="0" w:color="auto"/>
              <w:right w:val="single" w:sz="4" w:space="0" w:color="auto"/>
            </w:tcBorders>
          </w:tcPr>
          <w:p w14:paraId="33DD0EA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774" w:type="dxa"/>
            <w:gridSpan w:val="14"/>
            <w:tcBorders>
              <w:top w:val="single" w:sz="4" w:space="0" w:color="auto"/>
              <w:left w:val="single" w:sz="4" w:space="0" w:color="auto"/>
              <w:bottom w:val="single" w:sz="4" w:space="0" w:color="auto"/>
            </w:tcBorders>
          </w:tcPr>
          <w:p w14:paraId="4286F5F4"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Собственник объекта адресации или лицо, обладающее иным вещным правом на объект адресации</w:t>
            </w:r>
          </w:p>
        </w:tc>
      </w:tr>
      <w:tr w:rsidR="00280BC4" w:rsidRPr="00764342" w14:paraId="04DFC3B5"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7AC8C94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03DFE5D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3774" w:type="dxa"/>
            <w:gridSpan w:val="14"/>
            <w:tcBorders>
              <w:top w:val="single" w:sz="4" w:space="0" w:color="auto"/>
              <w:left w:val="single" w:sz="4" w:space="0" w:color="auto"/>
              <w:bottom w:val="single" w:sz="4" w:space="0" w:color="auto"/>
            </w:tcBorders>
          </w:tcPr>
          <w:p w14:paraId="3F824D64"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Представитель собственника объекта адресации или лица, обладающего иным вещным правом на объект адресации</w:t>
            </w:r>
          </w:p>
        </w:tc>
      </w:tr>
      <w:tr w:rsidR="00280BC4" w:rsidRPr="00764342" w14:paraId="31CE5721"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1763AA1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val="restart"/>
            <w:tcBorders>
              <w:top w:val="single" w:sz="4" w:space="0" w:color="auto"/>
              <w:left w:val="single" w:sz="4" w:space="0" w:color="auto"/>
              <w:bottom w:val="nil"/>
              <w:right w:val="single" w:sz="4" w:space="0" w:color="auto"/>
            </w:tcBorders>
          </w:tcPr>
          <w:p w14:paraId="6580AB5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val="restart"/>
            <w:tcBorders>
              <w:top w:val="nil"/>
              <w:left w:val="single" w:sz="4" w:space="0" w:color="auto"/>
              <w:bottom w:val="single" w:sz="4" w:space="0" w:color="auto"/>
              <w:right w:val="single" w:sz="4" w:space="0" w:color="auto"/>
            </w:tcBorders>
          </w:tcPr>
          <w:p w14:paraId="143AF06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2941" w:type="dxa"/>
            <w:gridSpan w:val="13"/>
            <w:tcBorders>
              <w:top w:val="single" w:sz="4" w:space="0" w:color="auto"/>
              <w:left w:val="single" w:sz="4" w:space="0" w:color="auto"/>
              <w:bottom w:val="single" w:sz="4" w:space="0" w:color="auto"/>
            </w:tcBorders>
          </w:tcPr>
          <w:p w14:paraId="34260659"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физическое лицо:</w:t>
            </w:r>
          </w:p>
        </w:tc>
      </w:tr>
      <w:tr w:rsidR="00280BC4" w:rsidRPr="00764342" w14:paraId="74CFB51B"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53F15BD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6D5C17B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0105FF6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747" w:type="dxa"/>
            <w:tcBorders>
              <w:top w:val="single" w:sz="4" w:space="0" w:color="auto"/>
              <w:left w:val="single" w:sz="4" w:space="0" w:color="auto"/>
              <w:bottom w:val="single" w:sz="4" w:space="0" w:color="auto"/>
              <w:right w:val="single" w:sz="4" w:space="0" w:color="auto"/>
            </w:tcBorders>
          </w:tcPr>
          <w:p w14:paraId="5E23D015"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фамилия:</w:t>
            </w:r>
          </w:p>
        </w:tc>
        <w:tc>
          <w:tcPr>
            <w:tcW w:w="3628" w:type="dxa"/>
            <w:gridSpan w:val="5"/>
            <w:tcBorders>
              <w:top w:val="single" w:sz="4" w:space="0" w:color="auto"/>
              <w:left w:val="single" w:sz="4" w:space="0" w:color="auto"/>
              <w:bottom w:val="single" w:sz="4" w:space="0" w:color="auto"/>
              <w:right w:val="single" w:sz="4" w:space="0" w:color="auto"/>
            </w:tcBorders>
          </w:tcPr>
          <w:p w14:paraId="1EF2A247"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имя (полностью):</w:t>
            </w:r>
          </w:p>
        </w:tc>
        <w:tc>
          <w:tcPr>
            <w:tcW w:w="2957" w:type="dxa"/>
            <w:gridSpan w:val="2"/>
            <w:tcBorders>
              <w:top w:val="single" w:sz="4" w:space="0" w:color="auto"/>
              <w:left w:val="single" w:sz="4" w:space="0" w:color="auto"/>
              <w:bottom w:val="single" w:sz="4" w:space="0" w:color="auto"/>
              <w:right w:val="single" w:sz="4" w:space="0" w:color="auto"/>
            </w:tcBorders>
          </w:tcPr>
          <w:p w14:paraId="5D484B44"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отчество (полностью) (при наличии):</w:t>
            </w:r>
          </w:p>
        </w:tc>
        <w:tc>
          <w:tcPr>
            <w:tcW w:w="2609" w:type="dxa"/>
            <w:gridSpan w:val="5"/>
            <w:tcBorders>
              <w:top w:val="single" w:sz="4" w:space="0" w:color="auto"/>
              <w:left w:val="single" w:sz="4" w:space="0" w:color="auto"/>
              <w:bottom w:val="single" w:sz="4" w:space="0" w:color="auto"/>
            </w:tcBorders>
          </w:tcPr>
          <w:p w14:paraId="397C68DD"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ИНН (при наличии):</w:t>
            </w:r>
          </w:p>
        </w:tc>
      </w:tr>
      <w:tr w:rsidR="00280BC4" w:rsidRPr="00764342" w14:paraId="57AA646C"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5F63D04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133B382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61E5CE4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747" w:type="dxa"/>
            <w:tcBorders>
              <w:top w:val="single" w:sz="4" w:space="0" w:color="auto"/>
              <w:left w:val="single" w:sz="4" w:space="0" w:color="auto"/>
              <w:bottom w:val="single" w:sz="4" w:space="0" w:color="auto"/>
              <w:right w:val="single" w:sz="4" w:space="0" w:color="auto"/>
            </w:tcBorders>
          </w:tcPr>
          <w:p w14:paraId="4827C77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628" w:type="dxa"/>
            <w:gridSpan w:val="5"/>
            <w:tcBorders>
              <w:top w:val="single" w:sz="4" w:space="0" w:color="auto"/>
              <w:left w:val="single" w:sz="4" w:space="0" w:color="auto"/>
              <w:bottom w:val="single" w:sz="4" w:space="0" w:color="auto"/>
              <w:right w:val="single" w:sz="4" w:space="0" w:color="auto"/>
            </w:tcBorders>
          </w:tcPr>
          <w:p w14:paraId="391C379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957" w:type="dxa"/>
            <w:gridSpan w:val="2"/>
            <w:tcBorders>
              <w:top w:val="single" w:sz="4" w:space="0" w:color="auto"/>
              <w:left w:val="single" w:sz="4" w:space="0" w:color="auto"/>
              <w:bottom w:val="single" w:sz="4" w:space="0" w:color="auto"/>
              <w:right w:val="single" w:sz="4" w:space="0" w:color="auto"/>
            </w:tcBorders>
          </w:tcPr>
          <w:p w14:paraId="0A8D4C0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609" w:type="dxa"/>
            <w:gridSpan w:val="5"/>
            <w:tcBorders>
              <w:top w:val="single" w:sz="4" w:space="0" w:color="auto"/>
              <w:left w:val="single" w:sz="4" w:space="0" w:color="auto"/>
              <w:bottom w:val="single" w:sz="4" w:space="0" w:color="auto"/>
            </w:tcBorders>
          </w:tcPr>
          <w:p w14:paraId="69AAC73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9182241"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3EDB675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021841D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77A352C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747" w:type="dxa"/>
            <w:vMerge w:val="restart"/>
            <w:tcBorders>
              <w:top w:val="single" w:sz="4" w:space="0" w:color="auto"/>
              <w:left w:val="single" w:sz="4" w:space="0" w:color="auto"/>
              <w:bottom w:val="single" w:sz="4" w:space="0" w:color="auto"/>
              <w:right w:val="single" w:sz="4" w:space="0" w:color="auto"/>
            </w:tcBorders>
          </w:tcPr>
          <w:p w14:paraId="4FACD0C0"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документ,</w:t>
            </w:r>
          </w:p>
          <w:p w14:paraId="33D148C4"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удостоверяющий</w:t>
            </w:r>
          </w:p>
          <w:p w14:paraId="7EE15A12"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личность:</w:t>
            </w:r>
          </w:p>
        </w:tc>
        <w:tc>
          <w:tcPr>
            <w:tcW w:w="3628" w:type="dxa"/>
            <w:gridSpan w:val="5"/>
            <w:tcBorders>
              <w:top w:val="single" w:sz="4" w:space="0" w:color="auto"/>
              <w:left w:val="single" w:sz="4" w:space="0" w:color="auto"/>
              <w:bottom w:val="single" w:sz="4" w:space="0" w:color="auto"/>
              <w:right w:val="single" w:sz="4" w:space="0" w:color="auto"/>
            </w:tcBorders>
          </w:tcPr>
          <w:p w14:paraId="264960B2"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вид:</w:t>
            </w:r>
          </w:p>
        </w:tc>
        <w:tc>
          <w:tcPr>
            <w:tcW w:w="2957" w:type="dxa"/>
            <w:gridSpan w:val="2"/>
            <w:tcBorders>
              <w:top w:val="single" w:sz="4" w:space="0" w:color="auto"/>
              <w:left w:val="single" w:sz="4" w:space="0" w:color="auto"/>
              <w:bottom w:val="single" w:sz="4" w:space="0" w:color="auto"/>
              <w:right w:val="single" w:sz="4" w:space="0" w:color="auto"/>
            </w:tcBorders>
          </w:tcPr>
          <w:p w14:paraId="680F65C0"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серия:</w:t>
            </w:r>
          </w:p>
        </w:tc>
        <w:tc>
          <w:tcPr>
            <w:tcW w:w="2609" w:type="dxa"/>
            <w:gridSpan w:val="5"/>
            <w:tcBorders>
              <w:top w:val="single" w:sz="4" w:space="0" w:color="auto"/>
              <w:left w:val="single" w:sz="4" w:space="0" w:color="auto"/>
              <w:bottom w:val="single" w:sz="4" w:space="0" w:color="auto"/>
            </w:tcBorders>
          </w:tcPr>
          <w:p w14:paraId="31BF75D4"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номер:</w:t>
            </w:r>
          </w:p>
        </w:tc>
      </w:tr>
      <w:tr w:rsidR="00280BC4" w:rsidRPr="00764342" w14:paraId="34D74EB0"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4DE6E21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2D7C7B5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1B93F95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747" w:type="dxa"/>
            <w:vMerge/>
            <w:tcBorders>
              <w:top w:val="single" w:sz="4" w:space="0" w:color="auto"/>
              <w:left w:val="single" w:sz="4" w:space="0" w:color="auto"/>
              <w:bottom w:val="single" w:sz="4" w:space="0" w:color="auto"/>
              <w:right w:val="single" w:sz="4" w:space="0" w:color="auto"/>
            </w:tcBorders>
          </w:tcPr>
          <w:p w14:paraId="16D2594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628" w:type="dxa"/>
            <w:gridSpan w:val="5"/>
            <w:tcBorders>
              <w:top w:val="single" w:sz="4" w:space="0" w:color="auto"/>
              <w:left w:val="single" w:sz="4" w:space="0" w:color="auto"/>
              <w:bottom w:val="single" w:sz="4" w:space="0" w:color="auto"/>
              <w:right w:val="single" w:sz="4" w:space="0" w:color="auto"/>
            </w:tcBorders>
          </w:tcPr>
          <w:p w14:paraId="1EB8A3C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957" w:type="dxa"/>
            <w:gridSpan w:val="2"/>
            <w:tcBorders>
              <w:top w:val="single" w:sz="4" w:space="0" w:color="auto"/>
              <w:left w:val="single" w:sz="4" w:space="0" w:color="auto"/>
              <w:bottom w:val="single" w:sz="4" w:space="0" w:color="auto"/>
              <w:right w:val="single" w:sz="4" w:space="0" w:color="auto"/>
            </w:tcBorders>
          </w:tcPr>
          <w:p w14:paraId="2C6F199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609" w:type="dxa"/>
            <w:gridSpan w:val="5"/>
            <w:tcBorders>
              <w:top w:val="single" w:sz="4" w:space="0" w:color="auto"/>
              <w:left w:val="single" w:sz="4" w:space="0" w:color="auto"/>
              <w:bottom w:val="single" w:sz="4" w:space="0" w:color="auto"/>
            </w:tcBorders>
          </w:tcPr>
          <w:p w14:paraId="3D34FCE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03E3F51"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42F279D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6B385CD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6C4F292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747" w:type="dxa"/>
            <w:vMerge/>
            <w:tcBorders>
              <w:top w:val="single" w:sz="4" w:space="0" w:color="auto"/>
              <w:left w:val="single" w:sz="4" w:space="0" w:color="auto"/>
              <w:bottom w:val="single" w:sz="4" w:space="0" w:color="auto"/>
              <w:right w:val="single" w:sz="4" w:space="0" w:color="auto"/>
            </w:tcBorders>
          </w:tcPr>
          <w:p w14:paraId="33EAB71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628" w:type="dxa"/>
            <w:gridSpan w:val="5"/>
            <w:tcBorders>
              <w:top w:val="single" w:sz="4" w:space="0" w:color="auto"/>
              <w:left w:val="single" w:sz="4" w:space="0" w:color="auto"/>
              <w:bottom w:val="single" w:sz="4" w:space="0" w:color="auto"/>
              <w:right w:val="single" w:sz="4" w:space="0" w:color="auto"/>
            </w:tcBorders>
          </w:tcPr>
          <w:p w14:paraId="4E7E421F"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дата выдачи:</w:t>
            </w:r>
          </w:p>
        </w:tc>
        <w:tc>
          <w:tcPr>
            <w:tcW w:w="5566" w:type="dxa"/>
            <w:gridSpan w:val="7"/>
            <w:tcBorders>
              <w:top w:val="single" w:sz="4" w:space="0" w:color="auto"/>
              <w:left w:val="single" w:sz="4" w:space="0" w:color="auto"/>
              <w:bottom w:val="single" w:sz="4" w:space="0" w:color="auto"/>
            </w:tcBorders>
          </w:tcPr>
          <w:p w14:paraId="5CBB8084"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кем выдан:</w:t>
            </w:r>
          </w:p>
        </w:tc>
      </w:tr>
      <w:tr w:rsidR="00280BC4" w:rsidRPr="00764342" w14:paraId="0EF5C60F"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0F0FC77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6B63ED2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738EEC7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747" w:type="dxa"/>
            <w:vMerge/>
            <w:tcBorders>
              <w:top w:val="single" w:sz="4" w:space="0" w:color="auto"/>
              <w:left w:val="single" w:sz="4" w:space="0" w:color="auto"/>
              <w:bottom w:val="single" w:sz="4" w:space="0" w:color="auto"/>
              <w:right w:val="single" w:sz="4" w:space="0" w:color="auto"/>
            </w:tcBorders>
          </w:tcPr>
          <w:p w14:paraId="4D1209F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640" w:type="dxa"/>
            <w:gridSpan w:val="6"/>
            <w:vMerge w:val="restart"/>
            <w:tcBorders>
              <w:top w:val="single" w:sz="4" w:space="0" w:color="auto"/>
              <w:left w:val="single" w:sz="4" w:space="0" w:color="auto"/>
              <w:bottom w:val="single" w:sz="4" w:space="0" w:color="auto"/>
              <w:right w:val="nil"/>
            </w:tcBorders>
          </w:tcPr>
          <w:p w14:paraId="48150AE4"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"____"_________ ____ г.</w:t>
            </w:r>
          </w:p>
        </w:tc>
        <w:tc>
          <w:tcPr>
            <w:tcW w:w="5554" w:type="dxa"/>
            <w:gridSpan w:val="6"/>
            <w:tcBorders>
              <w:top w:val="single" w:sz="4" w:space="0" w:color="auto"/>
              <w:left w:val="single" w:sz="4" w:space="0" w:color="auto"/>
              <w:bottom w:val="single" w:sz="4" w:space="0" w:color="auto"/>
              <w:right w:val="nil"/>
            </w:tcBorders>
          </w:tcPr>
          <w:p w14:paraId="6A4FB59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56C7FBD" w14:textId="77777777" w:rsidTr="00280BC4">
        <w:tblPrEx>
          <w:tblCellMar>
            <w:top w:w="0" w:type="dxa"/>
            <w:bottom w:w="0" w:type="dxa"/>
          </w:tblCellMar>
        </w:tblPrEx>
        <w:trPr>
          <w:trHeight w:val="276"/>
        </w:trPr>
        <w:tc>
          <w:tcPr>
            <w:tcW w:w="757" w:type="dxa"/>
            <w:gridSpan w:val="2"/>
            <w:vMerge/>
            <w:tcBorders>
              <w:top w:val="single" w:sz="4" w:space="0" w:color="auto"/>
              <w:bottom w:val="single" w:sz="4" w:space="0" w:color="auto"/>
              <w:right w:val="single" w:sz="4" w:space="0" w:color="auto"/>
            </w:tcBorders>
          </w:tcPr>
          <w:p w14:paraId="05BBF86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17346D4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515197B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747" w:type="dxa"/>
            <w:vMerge/>
            <w:tcBorders>
              <w:top w:val="single" w:sz="4" w:space="0" w:color="auto"/>
              <w:left w:val="single" w:sz="4" w:space="0" w:color="auto"/>
              <w:bottom w:val="single" w:sz="4" w:space="0" w:color="auto"/>
              <w:right w:val="single" w:sz="4" w:space="0" w:color="auto"/>
            </w:tcBorders>
          </w:tcPr>
          <w:p w14:paraId="4236D7B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640" w:type="dxa"/>
            <w:gridSpan w:val="6"/>
            <w:vMerge/>
            <w:tcBorders>
              <w:top w:val="single" w:sz="4" w:space="0" w:color="auto"/>
              <w:left w:val="single" w:sz="4" w:space="0" w:color="auto"/>
              <w:bottom w:val="single" w:sz="4" w:space="0" w:color="auto"/>
              <w:right w:val="nil"/>
            </w:tcBorders>
          </w:tcPr>
          <w:p w14:paraId="4CFD9DA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554" w:type="dxa"/>
            <w:gridSpan w:val="6"/>
            <w:vMerge w:val="restart"/>
            <w:tcBorders>
              <w:top w:val="single" w:sz="4" w:space="0" w:color="auto"/>
              <w:left w:val="single" w:sz="4" w:space="0" w:color="auto"/>
              <w:bottom w:val="single" w:sz="4" w:space="0" w:color="auto"/>
              <w:right w:val="nil"/>
            </w:tcBorders>
          </w:tcPr>
          <w:p w14:paraId="38970A2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5199860"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7E6D30C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3DF5283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0113E13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747" w:type="dxa"/>
            <w:tcBorders>
              <w:top w:val="single" w:sz="4" w:space="0" w:color="auto"/>
              <w:left w:val="single" w:sz="4" w:space="0" w:color="auto"/>
              <w:bottom w:val="single" w:sz="4" w:space="0" w:color="auto"/>
              <w:right w:val="single" w:sz="4" w:space="0" w:color="auto"/>
            </w:tcBorders>
          </w:tcPr>
          <w:p w14:paraId="72B355F7"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почтовый адрес:</w:t>
            </w:r>
          </w:p>
        </w:tc>
        <w:tc>
          <w:tcPr>
            <w:tcW w:w="7080" w:type="dxa"/>
            <w:gridSpan w:val="8"/>
            <w:tcBorders>
              <w:top w:val="single" w:sz="4" w:space="0" w:color="auto"/>
              <w:left w:val="single" w:sz="4" w:space="0" w:color="auto"/>
              <w:bottom w:val="single" w:sz="4" w:space="0" w:color="auto"/>
              <w:right w:val="single" w:sz="4" w:space="0" w:color="auto"/>
            </w:tcBorders>
          </w:tcPr>
          <w:p w14:paraId="64F5C8E9"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телефон для связи:</w:t>
            </w:r>
          </w:p>
        </w:tc>
        <w:tc>
          <w:tcPr>
            <w:tcW w:w="2114" w:type="dxa"/>
            <w:gridSpan w:val="4"/>
            <w:tcBorders>
              <w:top w:val="single" w:sz="4" w:space="0" w:color="auto"/>
              <w:left w:val="single" w:sz="4" w:space="0" w:color="auto"/>
              <w:bottom w:val="single" w:sz="4" w:space="0" w:color="auto"/>
            </w:tcBorders>
          </w:tcPr>
          <w:p w14:paraId="4429727A"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электронной почты (при наличии):</w:t>
            </w:r>
          </w:p>
        </w:tc>
      </w:tr>
      <w:tr w:rsidR="00280BC4" w:rsidRPr="00764342" w14:paraId="74514203"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41F75D7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49CA4A3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708F117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747" w:type="dxa"/>
            <w:tcBorders>
              <w:top w:val="single" w:sz="4" w:space="0" w:color="auto"/>
              <w:left w:val="single" w:sz="4" w:space="0" w:color="auto"/>
              <w:bottom w:val="single" w:sz="4" w:space="0" w:color="auto"/>
              <w:right w:val="single" w:sz="4" w:space="0" w:color="auto"/>
            </w:tcBorders>
          </w:tcPr>
          <w:p w14:paraId="3B9D5C5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80" w:type="dxa"/>
            <w:gridSpan w:val="8"/>
            <w:vMerge w:val="restart"/>
            <w:tcBorders>
              <w:top w:val="single" w:sz="4" w:space="0" w:color="auto"/>
              <w:left w:val="single" w:sz="4" w:space="0" w:color="auto"/>
              <w:bottom w:val="single" w:sz="4" w:space="0" w:color="auto"/>
              <w:right w:val="single" w:sz="4" w:space="0" w:color="auto"/>
            </w:tcBorders>
          </w:tcPr>
          <w:p w14:paraId="1EEB6CD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114" w:type="dxa"/>
            <w:gridSpan w:val="4"/>
            <w:vMerge w:val="restart"/>
            <w:tcBorders>
              <w:top w:val="single" w:sz="4" w:space="0" w:color="auto"/>
              <w:left w:val="single" w:sz="4" w:space="0" w:color="auto"/>
              <w:bottom w:val="single" w:sz="4" w:space="0" w:color="auto"/>
            </w:tcBorders>
          </w:tcPr>
          <w:p w14:paraId="48BC212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DA09945"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6C5E73A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7E87FCE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41FEE48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747" w:type="dxa"/>
            <w:tcBorders>
              <w:top w:val="single" w:sz="4" w:space="0" w:color="auto"/>
              <w:left w:val="single" w:sz="4" w:space="0" w:color="auto"/>
              <w:bottom w:val="single" w:sz="4" w:space="0" w:color="auto"/>
              <w:right w:val="single" w:sz="4" w:space="0" w:color="auto"/>
            </w:tcBorders>
          </w:tcPr>
          <w:p w14:paraId="6A92773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080" w:type="dxa"/>
            <w:gridSpan w:val="8"/>
            <w:vMerge/>
            <w:tcBorders>
              <w:top w:val="single" w:sz="4" w:space="0" w:color="auto"/>
              <w:left w:val="single" w:sz="4" w:space="0" w:color="auto"/>
              <w:bottom w:val="single" w:sz="4" w:space="0" w:color="auto"/>
              <w:right w:val="single" w:sz="4" w:space="0" w:color="auto"/>
            </w:tcBorders>
          </w:tcPr>
          <w:p w14:paraId="0FF5820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114" w:type="dxa"/>
            <w:gridSpan w:val="4"/>
            <w:vMerge/>
            <w:tcBorders>
              <w:top w:val="single" w:sz="4" w:space="0" w:color="auto"/>
              <w:left w:val="single" w:sz="4" w:space="0" w:color="auto"/>
              <w:bottom w:val="single" w:sz="4" w:space="0" w:color="auto"/>
            </w:tcBorders>
          </w:tcPr>
          <w:p w14:paraId="588B289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9A4C2A3"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4524CE4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300B188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34B96BA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2941" w:type="dxa"/>
            <w:gridSpan w:val="13"/>
            <w:tcBorders>
              <w:top w:val="single" w:sz="4" w:space="0" w:color="auto"/>
              <w:left w:val="single" w:sz="4" w:space="0" w:color="auto"/>
              <w:bottom w:val="single" w:sz="4" w:space="0" w:color="auto"/>
            </w:tcBorders>
          </w:tcPr>
          <w:p w14:paraId="4863D9BB"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наименование и реквизиты документа, подтверждающего полномочия представителя:</w:t>
            </w:r>
          </w:p>
        </w:tc>
      </w:tr>
      <w:tr w:rsidR="00280BC4" w:rsidRPr="00764342" w14:paraId="27CC4E1D"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00CBA9A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2039301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4CF768F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2941" w:type="dxa"/>
            <w:gridSpan w:val="13"/>
            <w:tcBorders>
              <w:top w:val="single" w:sz="4" w:space="0" w:color="auto"/>
              <w:left w:val="single" w:sz="4" w:space="0" w:color="auto"/>
              <w:bottom w:val="single" w:sz="4" w:space="0" w:color="auto"/>
            </w:tcBorders>
          </w:tcPr>
          <w:p w14:paraId="4A833D1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532CA71"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63DD7A7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42AEF49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4CEA909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2941" w:type="dxa"/>
            <w:gridSpan w:val="13"/>
            <w:tcBorders>
              <w:top w:val="single" w:sz="4" w:space="0" w:color="auto"/>
              <w:left w:val="single" w:sz="4" w:space="0" w:color="auto"/>
              <w:bottom w:val="single" w:sz="4" w:space="0" w:color="auto"/>
            </w:tcBorders>
          </w:tcPr>
          <w:p w14:paraId="5DB99FC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5EF6C52A"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788D194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580FBCE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6ECE59A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2941" w:type="dxa"/>
            <w:gridSpan w:val="13"/>
            <w:tcBorders>
              <w:top w:val="single" w:sz="4" w:space="0" w:color="auto"/>
              <w:left w:val="single" w:sz="4" w:space="0" w:color="auto"/>
              <w:bottom w:val="single" w:sz="4" w:space="0" w:color="auto"/>
            </w:tcBorders>
          </w:tcPr>
          <w:p w14:paraId="7D527245"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bookmarkStart w:id="27" w:name="sub_100818"/>
            <w:r w:rsidRPr="00764342">
              <w:rPr>
                <w:rFonts w:ascii="Times New Roman CYR" w:eastAsia="Times New Roman" w:hAnsi="Times New Roman CYR" w:cs="Times New Roman CYR"/>
                <w:color w:val="auto"/>
                <w:sz w:val="22"/>
                <w:szCs w:val="22"/>
                <w:lang w:bidi="ar-SA"/>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7"/>
          </w:p>
        </w:tc>
      </w:tr>
      <w:tr w:rsidR="00280BC4" w:rsidRPr="00764342" w14:paraId="1C6A42ED"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3BF6BF1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040D9F3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19A29E6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200" w:type="dxa"/>
            <w:gridSpan w:val="2"/>
            <w:vMerge w:val="restart"/>
            <w:tcBorders>
              <w:top w:val="single" w:sz="4" w:space="0" w:color="auto"/>
              <w:left w:val="single" w:sz="4" w:space="0" w:color="auto"/>
              <w:bottom w:val="single" w:sz="4" w:space="0" w:color="auto"/>
              <w:right w:val="single" w:sz="4" w:space="0" w:color="auto"/>
            </w:tcBorders>
          </w:tcPr>
          <w:p w14:paraId="0EA2EA6C"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полное наименование:</w:t>
            </w:r>
          </w:p>
        </w:tc>
        <w:tc>
          <w:tcPr>
            <w:tcW w:w="8741" w:type="dxa"/>
            <w:gridSpan w:val="11"/>
            <w:tcBorders>
              <w:top w:val="single" w:sz="4" w:space="0" w:color="auto"/>
              <w:left w:val="single" w:sz="4" w:space="0" w:color="auto"/>
              <w:bottom w:val="single" w:sz="4" w:space="0" w:color="auto"/>
            </w:tcBorders>
          </w:tcPr>
          <w:p w14:paraId="1B07FC6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9838E0A"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3396333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2437E33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0F1519E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200" w:type="dxa"/>
            <w:gridSpan w:val="2"/>
            <w:vMerge/>
            <w:tcBorders>
              <w:top w:val="single" w:sz="4" w:space="0" w:color="auto"/>
              <w:left w:val="single" w:sz="4" w:space="0" w:color="auto"/>
              <w:bottom w:val="single" w:sz="4" w:space="0" w:color="auto"/>
              <w:right w:val="single" w:sz="4" w:space="0" w:color="auto"/>
            </w:tcBorders>
          </w:tcPr>
          <w:p w14:paraId="378EEFE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741" w:type="dxa"/>
            <w:gridSpan w:val="11"/>
            <w:tcBorders>
              <w:top w:val="single" w:sz="4" w:space="0" w:color="auto"/>
              <w:left w:val="single" w:sz="4" w:space="0" w:color="auto"/>
              <w:bottom w:val="single" w:sz="4" w:space="0" w:color="auto"/>
            </w:tcBorders>
          </w:tcPr>
          <w:p w14:paraId="01976ED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73D02E9D"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36ECD30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3667834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3C23F58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426" w:type="dxa"/>
            <w:gridSpan w:val="3"/>
            <w:tcBorders>
              <w:top w:val="single" w:sz="4" w:space="0" w:color="auto"/>
              <w:left w:val="single" w:sz="4" w:space="0" w:color="auto"/>
              <w:bottom w:val="single" w:sz="4" w:space="0" w:color="auto"/>
              <w:right w:val="single" w:sz="4" w:space="0" w:color="auto"/>
            </w:tcBorders>
          </w:tcPr>
          <w:p w14:paraId="4A8F7231"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КПП (для российского юридического лица):</w:t>
            </w:r>
          </w:p>
        </w:tc>
        <w:tc>
          <w:tcPr>
            <w:tcW w:w="7515" w:type="dxa"/>
            <w:gridSpan w:val="10"/>
            <w:tcBorders>
              <w:top w:val="single" w:sz="4" w:space="0" w:color="auto"/>
              <w:left w:val="single" w:sz="4" w:space="0" w:color="auto"/>
              <w:bottom w:val="single" w:sz="4" w:space="0" w:color="auto"/>
            </w:tcBorders>
          </w:tcPr>
          <w:p w14:paraId="7C1CB171"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ИНН (для российского юридического лица):</w:t>
            </w:r>
          </w:p>
        </w:tc>
      </w:tr>
      <w:tr w:rsidR="00280BC4" w:rsidRPr="00764342" w14:paraId="142938E9"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149932E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544270C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13EC75B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426" w:type="dxa"/>
            <w:gridSpan w:val="3"/>
            <w:tcBorders>
              <w:top w:val="single" w:sz="4" w:space="0" w:color="auto"/>
              <w:left w:val="single" w:sz="4" w:space="0" w:color="auto"/>
              <w:bottom w:val="single" w:sz="4" w:space="0" w:color="auto"/>
              <w:right w:val="single" w:sz="4" w:space="0" w:color="auto"/>
            </w:tcBorders>
          </w:tcPr>
          <w:p w14:paraId="716D43B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7515" w:type="dxa"/>
            <w:gridSpan w:val="10"/>
            <w:tcBorders>
              <w:top w:val="single" w:sz="4" w:space="0" w:color="auto"/>
              <w:left w:val="single" w:sz="4" w:space="0" w:color="auto"/>
              <w:bottom w:val="single" w:sz="4" w:space="0" w:color="auto"/>
            </w:tcBorders>
          </w:tcPr>
          <w:p w14:paraId="07CB0FC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1FB96BF"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0C79008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191662F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0ADF2D0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200" w:type="dxa"/>
            <w:gridSpan w:val="2"/>
            <w:tcBorders>
              <w:top w:val="single" w:sz="4" w:space="0" w:color="auto"/>
              <w:left w:val="single" w:sz="4" w:space="0" w:color="auto"/>
              <w:bottom w:val="single" w:sz="4" w:space="0" w:color="auto"/>
              <w:right w:val="single" w:sz="4" w:space="0" w:color="auto"/>
            </w:tcBorders>
          </w:tcPr>
          <w:p w14:paraId="2ECECE64"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страна регистрации (инкорпорации) (для иностранного юридического лица):</w:t>
            </w:r>
          </w:p>
        </w:tc>
        <w:tc>
          <w:tcPr>
            <w:tcW w:w="6627" w:type="dxa"/>
            <w:gridSpan w:val="7"/>
            <w:tcBorders>
              <w:top w:val="single" w:sz="4" w:space="0" w:color="auto"/>
              <w:left w:val="single" w:sz="4" w:space="0" w:color="auto"/>
              <w:bottom w:val="single" w:sz="4" w:space="0" w:color="auto"/>
              <w:right w:val="single" w:sz="4" w:space="0" w:color="auto"/>
            </w:tcBorders>
          </w:tcPr>
          <w:p w14:paraId="4ED0A74C"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дата регистрации (для иностранного юридического лица):</w:t>
            </w:r>
          </w:p>
        </w:tc>
        <w:tc>
          <w:tcPr>
            <w:tcW w:w="2114" w:type="dxa"/>
            <w:gridSpan w:val="4"/>
            <w:tcBorders>
              <w:top w:val="single" w:sz="4" w:space="0" w:color="auto"/>
              <w:left w:val="single" w:sz="4" w:space="0" w:color="auto"/>
              <w:bottom w:val="single" w:sz="4" w:space="0" w:color="auto"/>
            </w:tcBorders>
          </w:tcPr>
          <w:p w14:paraId="35AEE7B3"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номер регистрации (для иностранного юридического лица):</w:t>
            </w:r>
          </w:p>
        </w:tc>
      </w:tr>
      <w:tr w:rsidR="00280BC4" w:rsidRPr="00764342" w14:paraId="1BC7B183"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7BD2D34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61FF7BD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213DF00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200" w:type="dxa"/>
            <w:gridSpan w:val="2"/>
            <w:tcBorders>
              <w:top w:val="single" w:sz="4" w:space="0" w:color="auto"/>
              <w:left w:val="single" w:sz="4" w:space="0" w:color="auto"/>
              <w:bottom w:val="single" w:sz="4" w:space="0" w:color="auto"/>
              <w:right w:val="single" w:sz="4" w:space="0" w:color="auto"/>
            </w:tcBorders>
          </w:tcPr>
          <w:p w14:paraId="602EBE2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627" w:type="dxa"/>
            <w:gridSpan w:val="7"/>
            <w:vMerge w:val="restart"/>
            <w:tcBorders>
              <w:top w:val="single" w:sz="4" w:space="0" w:color="auto"/>
              <w:left w:val="single" w:sz="4" w:space="0" w:color="auto"/>
              <w:bottom w:val="single" w:sz="4" w:space="0" w:color="auto"/>
              <w:right w:val="nil"/>
            </w:tcBorders>
          </w:tcPr>
          <w:p w14:paraId="7C417DB6"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"____" _________ ______ г.</w:t>
            </w:r>
          </w:p>
        </w:tc>
        <w:tc>
          <w:tcPr>
            <w:tcW w:w="2114" w:type="dxa"/>
            <w:gridSpan w:val="4"/>
            <w:vMerge w:val="restart"/>
            <w:tcBorders>
              <w:top w:val="single" w:sz="4" w:space="0" w:color="auto"/>
              <w:left w:val="single" w:sz="4" w:space="0" w:color="auto"/>
              <w:bottom w:val="single" w:sz="4" w:space="0" w:color="auto"/>
            </w:tcBorders>
          </w:tcPr>
          <w:p w14:paraId="77809B0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C25B3F0"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56F1A5F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0F78B12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242FDB8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200" w:type="dxa"/>
            <w:gridSpan w:val="2"/>
            <w:tcBorders>
              <w:top w:val="single" w:sz="4" w:space="0" w:color="auto"/>
              <w:left w:val="single" w:sz="4" w:space="0" w:color="auto"/>
              <w:bottom w:val="single" w:sz="4" w:space="0" w:color="auto"/>
              <w:right w:val="single" w:sz="4" w:space="0" w:color="auto"/>
            </w:tcBorders>
          </w:tcPr>
          <w:p w14:paraId="5B05F87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627" w:type="dxa"/>
            <w:gridSpan w:val="7"/>
            <w:vMerge/>
            <w:tcBorders>
              <w:top w:val="single" w:sz="4" w:space="0" w:color="auto"/>
              <w:left w:val="single" w:sz="4" w:space="0" w:color="auto"/>
              <w:bottom w:val="single" w:sz="4" w:space="0" w:color="auto"/>
              <w:right w:val="nil"/>
            </w:tcBorders>
          </w:tcPr>
          <w:p w14:paraId="0F1A34C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114" w:type="dxa"/>
            <w:gridSpan w:val="4"/>
            <w:vMerge/>
            <w:tcBorders>
              <w:top w:val="single" w:sz="4" w:space="0" w:color="auto"/>
              <w:left w:val="single" w:sz="4" w:space="0" w:color="auto"/>
              <w:bottom w:val="single" w:sz="4" w:space="0" w:color="auto"/>
            </w:tcBorders>
          </w:tcPr>
          <w:p w14:paraId="7B6711E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53B509F"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0D74D7E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568A967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1DBB819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200" w:type="dxa"/>
            <w:gridSpan w:val="2"/>
            <w:tcBorders>
              <w:top w:val="single" w:sz="4" w:space="0" w:color="auto"/>
              <w:left w:val="single" w:sz="4" w:space="0" w:color="auto"/>
              <w:bottom w:val="single" w:sz="4" w:space="0" w:color="auto"/>
              <w:right w:val="single" w:sz="4" w:space="0" w:color="auto"/>
            </w:tcBorders>
          </w:tcPr>
          <w:p w14:paraId="3D674B55"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почтовый адрес:</w:t>
            </w:r>
          </w:p>
        </w:tc>
        <w:tc>
          <w:tcPr>
            <w:tcW w:w="6627" w:type="dxa"/>
            <w:gridSpan w:val="7"/>
            <w:tcBorders>
              <w:top w:val="single" w:sz="4" w:space="0" w:color="auto"/>
              <w:left w:val="single" w:sz="4" w:space="0" w:color="auto"/>
              <w:bottom w:val="single" w:sz="4" w:space="0" w:color="auto"/>
              <w:right w:val="single" w:sz="4" w:space="0" w:color="auto"/>
            </w:tcBorders>
          </w:tcPr>
          <w:p w14:paraId="3EC1CEAD"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телефон для связи:</w:t>
            </w:r>
          </w:p>
        </w:tc>
        <w:tc>
          <w:tcPr>
            <w:tcW w:w="2114" w:type="dxa"/>
            <w:gridSpan w:val="4"/>
            <w:tcBorders>
              <w:top w:val="single" w:sz="4" w:space="0" w:color="auto"/>
              <w:left w:val="single" w:sz="4" w:space="0" w:color="auto"/>
              <w:bottom w:val="single" w:sz="4" w:space="0" w:color="auto"/>
            </w:tcBorders>
          </w:tcPr>
          <w:p w14:paraId="2C2291AC"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адрес электронной почты (при наличии):</w:t>
            </w:r>
          </w:p>
        </w:tc>
      </w:tr>
      <w:tr w:rsidR="00280BC4" w:rsidRPr="00764342" w14:paraId="2FDBDAD5"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0F90B52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3D81BD3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35455F2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200" w:type="dxa"/>
            <w:gridSpan w:val="2"/>
            <w:tcBorders>
              <w:top w:val="single" w:sz="4" w:space="0" w:color="auto"/>
              <w:left w:val="single" w:sz="4" w:space="0" w:color="auto"/>
              <w:bottom w:val="single" w:sz="4" w:space="0" w:color="auto"/>
              <w:right w:val="single" w:sz="4" w:space="0" w:color="auto"/>
            </w:tcBorders>
          </w:tcPr>
          <w:p w14:paraId="415FD8B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627" w:type="dxa"/>
            <w:gridSpan w:val="7"/>
            <w:vMerge w:val="restart"/>
            <w:tcBorders>
              <w:top w:val="single" w:sz="4" w:space="0" w:color="auto"/>
              <w:left w:val="single" w:sz="4" w:space="0" w:color="auto"/>
              <w:bottom w:val="single" w:sz="4" w:space="0" w:color="auto"/>
              <w:right w:val="single" w:sz="4" w:space="0" w:color="auto"/>
            </w:tcBorders>
          </w:tcPr>
          <w:p w14:paraId="1508FEB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114" w:type="dxa"/>
            <w:gridSpan w:val="4"/>
            <w:vMerge w:val="restart"/>
            <w:tcBorders>
              <w:top w:val="single" w:sz="4" w:space="0" w:color="auto"/>
              <w:left w:val="single" w:sz="4" w:space="0" w:color="auto"/>
              <w:bottom w:val="single" w:sz="4" w:space="0" w:color="auto"/>
            </w:tcBorders>
          </w:tcPr>
          <w:p w14:paraId="15210C2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F8076F6"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2066ECB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2794831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0777172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200" w:type="dxa"/>
            <w:gridSpan w:val="2"/>
            <w:tcBorders>
              <w:top w:val="single" w:sz="4" w:space="0" w:color="auto"/>
              <w:left w:val="single" w:sz="4" w:space="0" w:color="auto"/>
              <w:bottom w:val="single" w:sz="4" w:space="0" w:color="auto"/>
              <w:right w:val="single" w:sz="4" w:space="0" w:color="auto"/>
            </w:tcBorders>
          </w:tcPr>
          <w:p w14:paraId="7EBFF34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6627" w:type="dxa"/>
            <w:gridSpan w:val="7"/>
            <w:vMerge/>
            <w:tcBorders>
              <w:top w:val="single" w:sz="4" w:space="0" w:color="auto"/>
              <w:left w:val="single" w:sz="4" w:space="0" w:color="auto"/>
              <w:bottom w:val="single" w:sz="4" w:space="0" w:color="auto"/>
              <w:right w:val="single" w:sz="4" w:space="0" w:color="auto"/>
            </w:tcBorders>
          </w:tcPr>
          <w:p w14:paraId="24E5E3C2"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114" w:type="dxa"/>
            <w:gridSpan w:val="4"/>
            <w:vMerge/>
            <w:tcBorders>
              <w:top w:val="single" w:sz="4" w:space="0" w:color="auto"/>
              <w:left w:val="single" w:sz="4" w:space="0" w:color="auto"/>
              <w:bottom w:val="single" w:sz="4" w:space="0" w:color="auto"/>
            </w:tcBorders>
          </w:tcPr>
          <w:p w14:paraId="225F5D0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A1B7E2E"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3E6095A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1A5A232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0F034FD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2941" w:type="dxa"/>
            <w:gridSpan w:val="13"/>
            <w:tcBorders>
              <w:top w:val="single" w:sz="4" w:space="0" w:color="auto"/>
              <w:left w:val="single" w:sz="4" w:space="0" w:color="auto"/>
              <w:bottom w:val="single" w:sz="4" w:space="0" w:color="auto"/>
            </w:tcBorders>
          </w:tcPr>
          <w:p w14:paraId="0D1A6EDB"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наименование и реквизиты документа, подтверждающего полномочия представителя:</w:t>
            </w:r>
          </w:p>
        </w:tc>
      </w:tr>
      <w:tr w:rsidR="00280BC4" w:rsidRPr="00764342" w14:paraId="710C7268"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1BC4948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single" w:sz="4" w:space="0" w:color="auto"/>
              <w:left w:val="single" w:sz="4" w:space="0" w:color="auto"/>
              <w:bottom w:val="single" w:sz="4" w:space="0" w:color="auto"/>
              <w:right w:val="single" w:sz="4" w:space="0" w:color="auto"/>
            </w:tcBorders>
          </w:tcPr>
          <w:p w14:paraId="5F822B5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single" w:sz="4" w:space="0" w:color="auto"/>
              <w:left w:val="single" w:sz="4" w:space="0" w:color="auto"/>
              <w:bottom w:val="single" w:sz="4" w:space="0" w:color="auto"/>
              <w:right w:val="single" w:sz="4" w:space="0" w:color="auto"/>
            </w:tcBorders>
          </w:tcPr>
          <w:p w14:paraId="1FC5D34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2941" w:type="dxa"/>
            <w:gridSpan w:val="13"/>
            <w:tcBorders>
              <w:top w:val="single" w:sz="4" w:space="0" w:color="auto"/>
              <w:left w:val="single" w:sz="4" w:space="0" w:color="auto"/>
              <w:bottom w:val="single" w:sz="4" w:space="0" w:color="auto"/>
            </w:tcBorders>
          </w:tcPr>
          <w:p w14:paraId="0347B58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6FB1509"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058DE29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14" w:type="dxa"/>
            <w:vMerge/>
            <w:tcBorders>
              <w:top w:val="nil"/>
              <w:left w:val="single" w:sz="4" w:space="0" w:color="auto"/>
              <w:bottom w:val="single" w:sz="4" w:space="0" w:color="auto"/>
              <w:right w:val="single" w:sz="4" w:space="0" w:color="auto"/>
            </w:tcBorders>
          </w:tcPr>
          <w:p w14:paraId="2F3B81E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33" w:type="dxa"/>
            <w:vMerge/>
            <w:tcBorders>
              <w:top w:val="nil"/>
              <w:left w:val="single" w:sz="4" w:space="0" w:color="auto"/>
              <w:bottom w:val="single" w:sz="4" w:space="0" w:color="auto"/>
              <w:right w:val="single" w:sz="4" w:space="0" w:color="auto"/>
            </w:tcBorders>
          </w:tcPr>
          <w:p w14:paraId="18F3E8E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2941" w:type="dxa"/>
            <w:gridSpan w:val="13"/>
            <w:tcBorders>
              <w:top w:val="single" w:sz="4" w:space="0" w:color="auto"/>
              <w:left w:val="single" w:sz="4" w:space="0" w:color="auto"/>
              <w:bottom w:val="single" w:sz="4" w:space="0" w:color="auto"/>
            </w:tcBorders>
          </w:tcPr>
          <w:p w14:paraId="603A487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247696A4" w14:textId="77777777" w:rsidTr="00280BC4">
        <w:tblPrEx>
          <w:tblCellMar>
            <w:top w:w="0" w:type="dxa"/>
            <w:bottom w:w="0" w:type="dxa"/>
          </w:tblCellMar>
        </w:tblPrEx>
        <w:tc>
          <w:tcPr>
            <w:tcW w:w="757" w:type="dxa"/>
            <w:gridSpan w:val="2"/>
            <w:vMerge w:val="restart"/>
            <w:tcBorders>
              <w:top w:val="single" w:sz="4" w:space="0" w:color="auto"/>
              <w:bottom w:val="single" w:sz="4" w:space="0" w:color="auto"/>
              <w:right w:val="single" w:sz="4" w:space="0" w:color="auto"/>
            </w:tcBorders>
          </w:tcPr>
          <w:p w14:paraId="5962D442"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bookmarkStart w:id="28" w:name="sub_1009"/>
            <w:r w:rsidRPr="00764342">
              <w:rPr>
                <w:rFonts w:ascii="Times New Roman CYR" w:eastAsia="Times New Roman" w:hAnsi="Times New Roman CYR" w:cs="Times New Roman CYR"/>
                <w:color w:val="auto"/>
                <w:sz w:val="22"/>
                <w:szCs w:val="22"/>
                <w:lang w:bidi="ar-SA"/>
              </w:rPr>
              <w:t>8</w:t>
            </w:r>
            <w:bookmarkEnd w:id="28"/>
          </w:p>
        </w:tc>
        <w:tc>
          <w:tcPr>
            <w:tcW w:w="14588" w:type="dxa"/>
            <w:gridSpan w:val="15"/>
            <w:tcBorders>
              <w:top w:val="single" w:sz="4" w:space="0" w:color="auto"/>
              <w:left w:val="single" w:sz="4" w:space="0" w:color="auto"/>
              <w:bottom w:val="single" w:sz="4" w:space="0" w:color="auto"/>
            </w:tcBorders>
          </w:tcPr>
          <w:p w14:paraId="3F75C796"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Документы, прилагаемые к заявлению:</w:t>
            </w:r>
          </w:p>
        </w:tc>
      </w:tr>
      <w:tr w:rsidR="00280BC4" w:rsidRPr="00764342" w14:paraId="097368D1"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747DE08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88" w:type="dxa"/>
            <w:gridSpan w:val="15"/>
            <w:tcBorders>
              <w:top w:val="single" w:sz="4" w:space="0" w:color="auto"/>
              <w:left w:val="single" w:sz="4" w:space="0" w:color="auto"/>
              <w:bottom w:val="single" w:sz="4" w:space="0" w:color="auto"/>
            </w:tcBorders>
          </w:tcPr>
          <w:p w14:paraId="1C1C6C4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5DEBE5D5"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2B88DF2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88" w:type="dxa"/>
            <w:gridSpan w:val="15"/>
            <w:tcBorders>
              <w:top w:val="single" w:sz="4" w:space="0" w:color="auto"/>
              <w:left w:val="single" w:sz="4" w:space="0" w:color="auto"/>
              <w:bottom w:val="single" w:sz="4" w:space="0" w:color="auto"/>
            </w:tcBorders>
          </w:tcPr>
          <w:p w14:paraId="3CE5FB7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B87B22F"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3DDCF6A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88" w:type="dxa"/>
            <w:gridSpan w:val="15"/>
            <w:tcBorders>
              <w:top w:val="single" w:sz="4" w:space="0" w:color="auto"/>
              <w:left w:val="single" w:sz="4" w:space="0" w:color="auto"/>
              <w:bottom w:val="single" w:sz="4" w:space="0" w:color="auto"/>
            </w:tcBorders>
          </w:tcPr>
          <w:p w14:paraId="60EFD33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0895E86D" w14:textId="77777777" w:rsidTr="00280BC4">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14:paraId="4FCBABE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620" w:type="dxa"/>
            <w:gridSpan w:val="7"/>
            <w:tcBorders>
              <w:top w:val="single" w:sz="4" w:space="0" w:color="auto"/>
              <w:left w:val="single" w:sz="4" w:space="0" w:color="auto"/>
              <w:bottom w:val="single" w:sz="4" w:space="0" w:color="auto"/>
              <w:right w:val="single" w:sz="4" w:space="0" w:color="auto"/>
            </w:tcBorders>
          </w:tcPr>
          <w:p w14:paraId="538EE6C8"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Оригинал в количестве _____ экз., на _____л.</w:t>
            </w:r>
          </w:p>
        </w:tc>
        <w:tc>
          <w:tcPr>
            <w:tcW w:w="5968" w:type="dxa"/>
            <w:gridSpan w:val="8"/>
            <w:tcBorders>
              <w:top w:val="single" w:sz="4" w:space="0" w:color="auto"/>
              <w:left w:val="single" w:sz="4" w:space="0" w:color="auto"/>
              <w:bottom w:val="single" w:sz="4" w:space="0" w:color="auto"/>
            </w:tcBorders>
          </w:tcPr>
          <w:p w14:paraId="2C385808"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Копия в количестве _____ экз., на _____ л.</w:t>
            </w:r>
          </w:p>
        </w:tc>
      </w:tr>
      <w:tr w:rsidR="00280BC4" w:rsidRPr="00764342" w14:paraId="338F1EC3" w14:textId="77777777" w:rsidTr="00280BC4">
        <w:tblPrEx>
          <w:tblCellMar>
            <w:top w:w="0" w:type="dxa"/>
            <w:bottom w:w="0" w:type="dxa"/>
          </w:tblCellMar>
        </w:tblPrEx>
        <w:trPr>
          <w:gridAfter w:val="1"/>
          <w:wAfter w:w="28" w:type="dxa"/>
        </w:trPr>
        <w:tc>
          <w:tcPr>
            <w:tcW w:w="757" w:type="dxa"/>
            <w:gridSpan w:val="2"/>
            <w:vMerge/>
            <w:tcBorders>
              <w:top w:val="single" w:sz="4" w:space="0" w:color="auto"/>
              <w:bottom w:val="single" w:sz="4" w:space="0" w:color="auto"/>
              <w:right w:val="single" w:sz="4" w:space="0" w:color="auto"/>
            </w:tcBorders>
          </w:tcPr>
          <w:p w14:paraId="7A0255F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60" w:type="dxa"/>
            <w:gridSpan w:val="14"/>
            <w:tcBorders>
              <w:top w:val="single" w:sz="4" w:space="0" w:color="auto"/>
              <w:left w:val="single" w:sz="4" w:space="0" w:color="auto"/>
              <w:bottom w:val="single" w:sz="4" w:space="0" w:color="auto"/>
            </w:tcBorders>
          </w:tcPr>
          <w:p w14:paraId="46A7EF2B"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583844B7" w14:textId="77777777" w:rsidTr="00280BC4">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14:paraId="149BE60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60" w:type="dxa"/>
            <w:gridSpan w:val="13"/>
            <w:tcBorders>
              <w:top w:val="single" w:sz="4" w:space="0" w:color="auto"/>
              <w:left w:val="single" w:sz="4" w:space="0" w:color="auto"/>
              <w:bottom w:val="single" w:sz="4" w:space="0" w:color="auto"/>
            </w:tcBorders>
          </w:tcPr>
          <w:p w14:paraId="3BD43D1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52DE264" w14:textId="77777777" w:rsidTr="00280BC4">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14:paraId="01B1048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60" w:type="dxa"/>
            <w:gridSpan w:val="13"/>
            <w:tcBorders>
              <w:top w:val="single" w:sz="4" w:space="0" w:color="auto"/>
              <w:left w:val="single" w:sz="4" w:space="0" w:color="auto"/>
              <w:bottom w:val="single" w:sz="4" w:space="0" w:color="auto"/>
            </w:tcBorders>
          </w:tcPr>
          <w:p w14:paraId="7F06DBD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5DA25D82" w14:textId="77777777" w:rsidTr="00280BC4">
        <w:tblPrEx>
          <w:tblCellMar>
            <w:top w:w="0" w:type="dxa"/>
            <w:bottom w:w="0" w:type="dxa"/>
          </w:tblCellMar>
        </w:tblPrEx>
        <w:trPr>
          <w:gridAfter w:val="2"/>
          <w:wAfter w:w="57" w:type="dxa"/>
        </w:trPr>
        <w:tc>
          <w:tcPr>
            <w:tcW w:w="700" w:type="dxa"/>
            <w:vMerge/>
            <w:tcBorders>
              <w:top w:val="single" w:sz="4" w:space="0" w:color="auto"/>
              <w:bottom w:val="single" w:sz="4" w:space="0" w:color="auto"/>
              <w:right w:val="single" w:sz="4" w:space="0" w:color="auto"/>
            </w:tcBorders>
          </w:tcPr>
          <w:p w14:paraId="0C52E1C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620" w:type="dxa"/>
            <w:gridSpan w:val="7"/>
            <w:tcBorders>
              <w:top w:val="single" w:sz="4" w:space="0" w:color="auto"/>
              <w:left w:val="single" w:sz="4" w:space="0" w:color="auto"/>
              <w:bottom w:val="single" w:sz="4" w:space="0" w:color="auto"/>
              <w:right w:val="single" w:sz="4" w:space="0" w:color="auto"/>
            </w:tcBorders>
          </w:tcPr>
          <w:p w14:paraId="62AC8C1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Оригинал в количестве _____ экз., на _____ л.</w:t>
            </w:r>
          </w:p>
        </w:tc>
        <w:tc>
          <w:tcPr>
            <w:tcW w:w="5968" w:type="dxa"/>
            <w:gridSpan w:val="7"/>
            <w:tcBorders>
              <w:top w:val="single" w:sz="4" w:space="0" w:color="auto"/>
              <w:left w:val="single" w:sz="4" w:space="0" w:color="auto"/>
              <w:bottom w:val="single" w:sz="4" w:space="0" w:color="auto"/>
            </w:tcBorders>
          </w:tcPr>
          <w:p w14:paraId="108872A2"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Копия в количестве _____ экз., на _____ л.</w:t>
            </w:r>
          </w:p>
        </w:tc>
      </w:tr>
      <w:tr w:rsidR="00280BC4" w:rsidRPr="00764342" w14:paraId="7DD64EC9" w14:textId="77777777" w:rsidTr="00280BC4">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14:paraId="38EA27F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60" w:type="dxa"/>
            <w:gridSpan w:val="13"/>
            <w:tcBorders>
              <w:top w:val="single" w:sz="4" w:space="0" w:color="auto"/>
              <w:left w:val="single" w:sz="4" w:space="0" w:color="auto"/>
              <w:bottom w:val="single" w:sz="4" w:space="0" w:color="auto"/>
            </w:tcBorders>
          </w:tcPr>
          <w:p w14:paraId="0A0BB2C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176C665" w14:textId="77777777" w:rsidTr="00280BC4">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14:paraId="219974B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60" w:type="dxa"/>
            <w:gridSpan w:val="13"/>
            <w:tcBorders>
              <w:top w:val="single" w:sz="4" w:space="0" w:color="auto"/>
              <w:left w:val="single" w:sz="4" w:space="0" w:color="auto"/>
              <w:bottom w:val="single" w:sz="4" w:space="0" w:color="auto"/>
            </w:tcBorders>
          </w:tcPr>
          <w:p w14:paraId="171EBE4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5575826E" w14:textId="77777777" w:rsidTr="00280BC4">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14:paraId="14A5DC4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60" w:type="dxa"/>
            <w:gridSpan w:val="13"/>
            <w:tcBorders>
              <w:top w:val="single" w:sz="4" w:space="0" w:color="auto"/>
              <w:left w:val="single" w:sz="4" w:space="0" w:color="auto"/>
              <w:bottom w:val="single" w:sz="4" w:space="0" w:color="auto"/>
            </w:tcBorders>
          </w:tcPr>
          <w:p w14:paraId="3A010DA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5DD6D22E" w14:textId="77777777" w:rsidTr="00280BC4">
        <w:tblPrEx>
          <w:tblCellMar>
            <w:top w:w="0" w:type="dxa"/>
            <w:bottom w:w="0" w:type="dxa"/>
          </w:tblCellMar>
        </w:tblPrEx>
        <w:trPr>
          <w:gridAfter w:val="2"/>
          <w:wAfter w:w="57" w:type="dxa"/>
        </w:trPr>
        <w:tc>
          <w:tcPr>
            <w:tcW w:w="700" w:type="dxa"/>
            <w:vMerge/>
            <w:tcBorders>
              <w:top w:val="single" w:sz="4" w:space="0" w:color="auto"/>
              <w:bottom w:val="single" w:sz="4" w:space="0" w:color="auto"/>
              <w:right w:val="single" w:sz="4" w:space="0" w:color="auto"/>
            </w:tcBorders>
          </w:tcPr>
          <w:p w14:paraId="181989B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8620" w:type="dxa"/>
            <w:gridSpan w:val="7"/>
            <w:tcBorders>
              <w:top w:val="single" w:sz="4" w:space="0" w:color="auto"/>
              <w:left w:val="single" w:sz="4" w:space="0" w:color="auto"/>
              <w:bottom w:val="single" w:sz="4" w:space="0" w:color="auto"/>
              <w:right w:val="single" w:sz="4" w:space="0" w:color="auto"/>
            </w:tcBorders>
          </w:tcPr>
          <w:p w14:paraId="26C5A79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Оригинал в количестве _____ экз., на _____ л.</w:t>
            </w:r>
          </w:p>
        </w:tc>
        <w:tc>
          <w:tcPr>
            <w:tcW w:w="5968" w:type="dxa"/>
            <w:gridSpan w:val="7"/>
            <w:tcBorders>
              <w:top w:val="single" w:sz="4" w:space="0" w:color="auto"/>
              <w:left w:val="single" w:sz="4" w:space="0" w:color="auto"/>
              <w:bottom w:val="single" w:sz="4" w:space="0" w:color="auto"/>
            </w:tcBorders>
          </w:tcPr>
          <w:p w14:paraId="07BC4CB1"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Копия в количестве _____ экз., на _____ л.</w:t>
            </w:r>
          </w:p>
        </w:tc>
      </w:tr>
      <w:tr w:rsidR="00280BC4" w:rsidRPr="00764342" w14:paraId="6B18D6C0" w14:textId="77777777" w:rsidTr="00280BC4">
        <w:tblPrEx>
          <w:tblCellMar>
            <w:top w:w="0" w:type="dxa"/>
            <w:bottom w:w="0" w:type="dxa"/>
          </w:tblCellMar>
        </w:tblPrEx>
        <w:trPr>
          <w:gridAfter w:val="3"/>
          <w:wAfter w:w="85" w:type="dxa"/>
        </w:trPr>
        <w:tc>
          <w:tcPr>
            <w:tcW w:w="700" w:type="dxa"/>
            <w:vMerge w:val="restart"/>
            <w:tcBorders>
              <w:top w:val="single" w:sz="4" w:space="0" w:color="auto"/>
              <w:bottom w:val="single" w:sz="4" w:space="0" w:color="auto"/>
              <w:right w:val="single" w:sz="4" w:space="0" w:color="auto"/>
            </w:tcBorders>
          </w:tcPr>
          <w:p w14:paraId="154A0B2D"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9</w:t>
            </w:r>
          </w:p>
        </w:tc>
        <w:tc>
          <w:tcPr>
            <w:tcW w:w="14560" w:type="dxa"/>
            <w:gridSpan w:val="13"/>
            <w:tcBorders>
              <w:top w:val="single" w:sz="4" w:space="0" w:color="auto"/>
              <w:left w:val="single" w:sz="4" w:space="0" w:color="auto"/>
              <w:bottom w:val="single" w:sz="4" w:space="0" w:color="auto"/>
            </w:tcBorders>
          </w:tcPr>
          <w:p w14:paraId="549B765E"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Примечание:</w:t>
            </w:r>
          </w:p>
        </w:tc>
      </w:tr>
      <w:tr w:rsidR="00280BC4" w:rsidRPr="00764342" w14:paraId="74017122" w14:textId="77777777" w:rsidTr="00280BC4">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14:paraId="32F3857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60" w:type="dxa"/>
            <w:gridSpan w:val="13"/>
            <w:tcBorders>
              <w:top w:val="single" w:sz="4" w:space="0" w:color="auto"/>
              <w:left w:val="single" w:sz="4" w:space="0" w:color="auto"/>
              <w:bottom w:val="single" w:sz="4" w:space="0" w:color="auto"/>
            </w:tcBorders>
          </w:tcPr>
          <w:p w14:paraId="435376CD"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02D3F57" w14:textId="77777777" w:rsidTr="00280BC4">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14:paraId="765E1D4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60" w:type="dxa"/>
            <w:gridSpan w:val="13"/>
            <w:tcBorders>
              <w:top w:val="single" w:sz="4" w:space="0" w:color="auto"/>
              <w:left w:val="single" w:sz="4" w:space="0" w:color="auto"/>
              <w:bottom w:val="single" w:sz="4" w:space="0" w:color="auto"/>
            </w:tcBorders>
          </w:tcPr>
          <w:p w14:paraId="1397589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8996955" w14:textId="77777777" w:rsidTr="00280BC4">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14:paraId="52E3BAD4"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60" w:type="dxa"/>
            <w:gridSpan w:val="13"/>
            <w:tcBorders>
              <w:top w:val="single" w:sz="4" w:space="0" w:color="auto"/>
              <w:left w:val="single" w:sz="4" w:space="0" w:color="auto"/>
              <w:bottom w:val="single" w:sz="4" w:space="0" w:color="auto"/>
            </w:tcBorders>
          </w:tcPr>
          <w:p w14:paraId="0583492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5D87E20B" w14:textId="77777777" w:rsidTr="00280BC4">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14:paraId="506A9C6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60" w:type="dxa"/>
            <w:gridSpan w:val="13"/>
            <w:tcBorders>
              <w:top w:val="single" w:sz="4" w:space="0" w:color="auto"/>
              <w:left w:val="single" w:sz="4" w:space="0" w:color="auto"/>
              <w:bottom w:val="single" w:sz="4" w:space="0" w:color="auto"/>
            </w:tcBorders>
          </w:tcPr>
          <w:p w14:paraId="24FEC99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A1D9F75" w14:textId="77777777" w:rsidTr="00280BC4">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14:paraId="40F7B17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60" w:type="dxa"/>
            <w:gridSpan w:val="13"/>
            <w:tcBorders>
              <w:top w:val="single" w:sz="4" w:space="0" w:color="auto"/>
              <w:left w:val="single" w:sz="4" w:space="0" w:color="auto"/>
              <w:bottom w:val="single" w:sz="4" w:space="0" w:color="auto"/>
            </w:tcBorders>
          </w:tcPr>
          <w:p w14:paraId="795EEFA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bl>
    <w:p w14:paraId="6D7B1CA6"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280BC4" w:rsidRPr="00764342" w14:paraId="008F7086" w14:textId="77777777" w:rsidTr="00280BC4">
        <w:tblPrEx>
          <w:tblCellMar>
            <w:top w:w="0" w:type="dxa"/>
            <w:bottom w:w="0" w:type="dxa"/>
          </w:tblCellMar>
        </w:tblPrEx>
        <w:tc>
          <w:tcPr>
            <w:tcW w:w="8898" w:type="dxa"/>
            <w:tcBorders>
              <w:top w:val="single" w:sz="4" w:space="0" w:color="auto"/>
              <w:bottom w:val="single" w:sz="4" w:space="0" w:color="auto"/>
              <w:right w:val="single" w:sz="4" w:space="0" w:color="auto"/>
            </w:tcBorders>
          </w:tcPr>
          <w:p w14:paraId="270701A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3395" w:type="dxa"/>
            <w:tcBorders>
              <w:top w:val="single" w:sz="4" w:space="0" w:color="auto"/>
              <w:left w:val="single" w:sz="4" w:space="0" w:color="auto"/>
              <w:bottom w:val="single" w:sz="4" w:space="0" w:color="auto"/>
              <w:right w:val="single" w:sz="4" w:space="0" w:color="auto"/>
            </w:tcBorders>
          </w:tcPr>
          <w:p w14:paraId="52D6DBCD"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b/>
                <w:bCs/>
                <w:color w:val="auto"/>
                <w:sz w:val="22"/>
                <w:szCs w:val="22"/>
                <w:lang w:bidi="ar-SA"/>
              </w:rPr>
              <w:t>Лист N _________</w:t>
            </w:r>
          </w:p>
        </w:tc>
        <w:tc>
          <w:tcPr>
            <w:tcW w:w="3041" w:type="dxa"/>
            <w:tcBorders>
              <w:top w:val="single" w:sz="4" w:space="0" w:color="auto"/>
              <w:left w:val="single" w:sz="4" w:space="0" w:color="auto"/>
              <w:bottom w:val="single" w:sz="4" w:space="0" w:color="auto"/>
            </w:tcBorders>
          </w:tcPr>
          <w:p w14:paraId="17BB1E8B"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b/>
                <w:bCs/>
                <w:color w:val="auto"/>
                <w:sz w:val="22"/>
                <w:szCs w:val="22"/>
                <w:lang w:bidi="ar-SA"/>
              </w:rPr>
              <w:t>Всего листов ________</w:t>
            </w:r>
          </w:p>
        </w:tc>
      </w:tr>
    </w:tbl>
    <w:p w14:paraId="19DC76BC"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800"/>
        <w:gridCol w:w="980"/>
        <w:gridCol w:w="4840"/>
        <w:gridCol w:w="5940"/>
        <w:gridCol w:w="28"/>
      </w:tblGrid>
      <w:tr w:rsidR="00280BC4" w:rsidRPr="00764342" w14:paraId="41621CA4" w14:textId="77777777" w:rsidTr="00280BC4">
        <w:tblPrEx>
          <w:tblCellMar>
            <w:top w:w="0" w:type="dxa"/>
            <w:bottom w:w="0" w:type="dxa"/>
          </w:tblCellMar>
        </w:tblPrEx>
        <w:trPr>
          <w:gridAfter w:val="1"/>
          <w:wAfter w:w="28" w:type="dxa"/>
        </w:trPr>
        <w:tc>
          <w:tcPr>
            <w:tcW w:w="700" w:type="dxa"/>
            <w:tcBorders>
              <w:top w:val="single" w:sz="4" w:space="0" w:color="auto"/>
              <w:bottom w:val="single" w:sz="4" w:space="0" w:color="auto"/>
              <w:right w:val="single" w:sz="4" w:space="0" w:color="auto"/>
            </w:tcBorders>
          </w:tcPr>
          <w:p w14:paraId="39C3CAAA"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bookmarkStart w:id="29" w:name="sub_1010"/>
            <w:r w:rsidRPr="00764342">
              <w:rPr>
                <w:rFonts w:ascii="Times New Roman CYR" w:eastAsia="Times New Roman" w:hAnsi="Times New Roman CYR" w:cs="Times New Roman CYR"/>
                <w:color w:val="auto"/>
                <w:sz w:val="22"/>
                <w:szCs w:val="22"/>
                <w:lang w:bidi="ar-SA"/>
              </w:rPr>
              <w:t>10</w:t>
            </w:r>
            <w:bookmarkEnd w:id="29"/>
          </w:p>
        </w:tc>
        <w:tc>
          <w:tcPr>
            <w:tcW w:w="14560" w:type="dxa"/>
            <w:gridSpan w:val="4"/>
            <w:tcBorders>
              <w:top w:val="single" w:sz="4" w:space="0" w:color="auto"/>
              <w:left w:val="single" w:sz="4" w:space="0" w:color="auto"/>
              <w:bottom w:val="single" w:sz="4" w:space="0" w:color="auto"/>
            </w:tcBorders>
          </w:tcPr>
          <w:p w14:paraId="27429BDC"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280BC4" w:rsidRPr="00764342" w14:paraId="51F6FD58" w14:textId="77777777" w:rsidTr="00280BC4">
        <w:tblPrEx>
          <w:tblCellMar>
            <w:top w:w="0" w:type="dxa"/>
            <w:bottom w:w="0" w:type="dxa"/>
          </w:tblCellMar>
        </w:tblPrEx>
        <w:trPr>
          <w:gridAfter w:val="1"/>
          <w:wAfter w:w="28" w:type="dxa"/>
        </w:trPr>
        <w:tc>
          <w:tcPr>
            <w:tcW w:w="700" w:type="dxa"/>
            <w:tcBorders>
              <w:top w:val="single" w:sz="4" w:space="0" w:color="auto"/>
              <w:bottom w:val="single" w:sz="4" w:space="0" w:color="auto"/>
              <w:right w:val="single" w:sz="4" w:space="0" w:color="auto"/>
            </w:tcBorders>
          </w:tcPr>
          <w:p w14:paraId="6BF1919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bookmarkStart w:id="30" w:name="sub_1011"/>
            <w:r w:rsidRPr="00764342">
              <w:rPr>
                <w:rFonts w:ascii="Times New Roman CYR" w:eastAsia="Times New Roman" w:hAnsi="Times New Roman CYR" w:cs="Times New Roman CYR"/>
                <w:color w:val="auto"/>
                <w:sz w:val="22"/>
                <w:szCs w:val="22"/>
                <w:lang w:bidi="ar-SA"/>
              </w:rPr>
              <w:t>11</w:t>
            </w:r>
            <w:bookmarkEnd w:id="30"/>
          </w:p>
        </w:tc>
        <w:tc>
          <w:tcPr>
            <w:tcW w:w="14560" w:type="dxa"/>
            <w:gridSpan w:val="4"/>
            <w:tcBorders>
              <w:top w:val="single" w:sz="4" w:space="0" w:color="auto"/>
              <w:left w:val="single" w:sz="4" w:space="0" w:color="auto"/>
              <w:bottom w:val="single" w:sz="4" w:space="0" w:color="auto"/>
            </w:tcBorders>
          </w:tcPr>
          <w:p w14:paraId="2D6C7CF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Настоящим также подтверждаю, что:</w:t>
            </w:r>
          </w:p>
          <w:p w14:paraId="3603FC68"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280BC4" w:rsidRPr="00764342" w14:paraId="2E080DFF" w14:textId="77777777" w:rsidTr="00280BC4">
        <w:tblPrEx>
          <w:tblCellMar>
            <w:top w:w="0" w:type="dxa"/>
            <w:bottom w:w="0" w:type="dxa"/>
          </w:tblCellMar>
        </w:tblPrEx>
        <w:tc>
          <w:tcPr>
            <w:tcW w:w="700" w:type="dxa"/>
            <w:vMerge w:val="restart"/>
            <w:tcBorders>
              <w:top w:val="nil"/>
              <w:bottom w:val="nil"/>
              <w:right w:val="single" w:sz="4" w:space="0" w:color="auto"/>
            </w:tcBorders>
          </w:tcPr>
          <w:p w14:paraId="0B61F176"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bookmarkStart w:id="31" w:name="sub_1012"/>
            <w:r w:rsidRPr="00764342">
              <w:rPr>
                <w:rFonts w:ascii="Times New Roman CYR" w:eastAsia="Times New Roman" w:hAnsi="Times New Roman CYR" w:cs="Times New Roman CYR"/>
                <w:color w:val="auto"/>
                <w:sz w:val="22"/>
                <w:szCs w:val="22"/>
                <w:lang w:bidi="ar-SA"/>
              </w:rPr>
              <w:t>12</w:t>
            </w:r>
            <w:bookmarkEnd w:id="31"/>
          </w:p>
        </w:tc>
        <w:tc>
          <w:tcPr>
            <w:tcW w:w="8620" w:type="dxa"/>
            <w:gridSpan w:val="3"/>
            <w:tcBorders>
              <w:top w:val="single" w:sz="4" w:space="0" w:color="auto"/>
              <w:left w:val="single" w:sz="4" w:space="0" w:color="auto"/>
              <w:bottom w:val="single" w:sz="4" w:space="0" w:color="auto"/>
              <w:right w:val="single" w:sz="4" w:space="0" w:color="auto"/>
            </w:tcBorders>
          </w:tcPr>
          <w:p w14:paraId="47790333"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Подпись</w:t>
            </w:r>
          </w:p>
        </w:tc>
        <w:tc>
          <w:tcPr>
            <w:tcW w:w="5968" w:type="dxa"/>
            <w:gridSpan w:val="2"/>
            <w:tcBorders>
              <w:top w:val="single" w:sz="4" w:space="0" w:color="auto"/>
              <w:left w:val="single" w:sz="4" w:space="0" w:color="auto"/>
              <w:bottom w:val="single" w:sz="4" w:space="0" w:color="auto"/>
            </w:tcBorders>
          </w:tcPr>
          <w:p w14:paraId="087C925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Дата</w:t>
            </w:r>
          </w:p>
        </w:tc>
      </w:tr>
      <w:tr w:rsidR="00280BC4" w:rsidRPr="00764342" w14:paraId="00CD6B32" w14:textId="77777777" w:rsidTr="00280BC4">
        <w:tblPrEx>
          <w:tblCellMar>
            <w:top w:w="0" w:type="dxa"/>
            <w:bottom w:w="0" w:type="dxa"/>
          </w:tblCellMar>
        </w:tblPrEx>
        <w:tc>
          <w:tcPr>
            <w:tcW w:w="700" w:type="dxa"/>
            <w:vMerge/>
            <w:tcBorders>
              <w:top w:val="nil"/>
              <w:bottom w:val="nil"/>
              <w:right w:val="single" w:sz="4" w:space="0" w:color="auto"/>
            </w:tcBorders>
          </w:tcPr>
          <w:p w14:paraId="060DAE0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800" w:type="dxa"/>
            <w:tcBorders>
              <w:top w:val="single" w:sz="4" w:space="0" w:color="auto"/>
              <w:left w:val="single" w:sz="4" w:space="0" w:color="auto"/>
              <w:bottom w:val="single" w:sz="4" w:space="0" w:color="auto"/>
              <w:right w:val="nil"/>
            </w:tcBorders>
          </w:tcPr>
          <w:p w14:paraId="55DB0E53"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980" w:type="dxa"/>
            <w:vMerge w:val="restart"/>
            <w:tcBorders>
              <w:top w:val="single" w:sz="4" w:space="0" w:color="auto"/>
              <w:left w:val="nil"/>
              <w:bottom w:val="single" w:sz="4" w:space="0" w:color="auto"/>
              <w:right w:val="nil"/>
            </w:tcBorders>
          </w:tcPr>
          <w:p w14:paraId="4FC16BAE"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840" w:type="dxa"/>
            <w:tcBorders>
              <w:top w:val="single" w:sz="4" w:space="0" w:color="auto"/>
              <w:left w:val="nil"/>
              <w:bottom w:val="single" w:sz="4" w:space="0" w:color="auto"/>
              <w:right w:val="single" w:sz="4" w:space="0" w:color="auto"/>
            </w:tcBorders>
          </w:tcPr>
          <w:p w14:paraId="4A4CD0C5"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5968" w:type="dxa"/>
            <w:gridSpan w:val="2"/>
            <w:vMerge w:val="restart"/>
            <w:tcBorders>
              <w:top w:val="single" w:sz="4" w:space="0" w:color="auto"/>
              <w:left w:val="single" w:sz="4" w:space="0" w:color="auto"/>
              <w:bottom w:val="single" w:sz="4" w:space="0" w:color="auto"/>
            </w:tcBorders>
          </w:tcPr>
          <w:p w14:paraId="7FF1F83E"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"_____" __________ ____ г.</w:t>
            </w:r>
          </w:p>
        </w:tc>
      </w:tr>
      <w:tr w:rsidR="00280BC4" w:rsidRPr="00764342" w14:paraId="6F7F8CE2" w14:textId="77777777" w:rsidTr="00280BC4">
        <w:tblPrEx>
          <w:tblCellMar>
            <w:top w:w="0" w:type="dxa"/>
            <w:bottom w:w="0" w:type="dxa"/>
          </w:tblCellMar>
        </w:tblPrEx>
        <w:trPr>
          <w:trHeight w:val="276"/>
        </w:trPr>
        <w:tc>
          <w:tcPr>
            <w:tcW w:w="700" w:type="dxa"/>
            <w:vMerge/>
            <w:tcBorders>
              <w:top w:val="nil"/>
              <w:bottom w:val="nil"/>
              <w:right w:val="single" w:sz="4" w:space="0" w:color="auto"/>
            </w:tcBorders>
          </w:tcPr>
          <w:p w14:paraId="63961CA0"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2800" w:type="dxa"/>
            <w:vMerge w:val="restart"/>
            <w:tcBorders>
              <w:top w:val="single" w:sz="4" w:space="0" w:color="auto"/>
              <w:left w:val="single" w:sz="4" w:space="0" w:color="auto"/>
              <w:bottom w:val="single" w:sz="4" w:space="0" w:color="auto"/>
              <w:right w:val="nil"/>
            </w:tcBorders>
          </w:tcPr>
          <w:p w14:paraId="10D52090"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(подпись)</w:t>
            </w:r>
          </w:p>
        </w:tc>
        <w:tc>
          <w:tcPr>
            <w:tcW w:w="980" w:type="dxa"/>
            <w:vMerge/>
            <w:tcBorders>
              <w:top w:val="single" w:sz="4" w:space="0" w:color="auto"/>
              <w:left w:val="nil"/>
              <w:bottom w:val="single" w:sz="4" w:space="0" w:color="auto"/>
              <w:right w:val="nil"/>
            </w:tcBorders>
          </w:tcPr>
          <w:p w14:paraId="5B4EEB9C"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4840" w:type="dxa"/>
            <w:vMerge w:val="restart"/>
            <w:tcBorders>
              <w:top w:val="single" w:sz="4" w:space="0" w:color="auto"/>
              <w:left w:val="nil"/>
              <w:bottom w:val="single" w:sz="4" w:space="0" w:color="auto"/>
              <w:right w:val="single" w:sz="4" w:space="0" w:color="auto"/>
            </w:tcBorders>
          </w:tcPr>
          <w:p w14:paraId="7DB19B75" w14:textId="77777777" w:rsidR="00280BC4" w:rsidRPr="00764342" w:rsidRDefault="00280BC4" w:rsidP="00280BC4">
            <w:pPr>
              <w:autoSpaceDE w:val="0"/>
              <w:autoSpaceDN w:val="0"/>
              <w:adjustRightInd w:val="0"/>
              <w:jc w:val="center"/>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(инициалы, фамилия)</w:t>
            </w:r>
          </w:p>
        </w:tc>
        <w:tc>
          <w:tcPr>
            <w:tcW w:w="5968" w:type="dxa"/>
            <w:gridSpan w:val="2"/>
            <w:vMerge/>
            <w:tcBorders>
              <w:top w:val="single" w:sz="4" w:space="0" w:color="auto"/>
              <w:left w:val="single" w:sz="4" w:space="0" w:color="auto"/>
              <w:bottom w:val="single" w:sz="4" w:space="0" w:color="auto"/>
            </w:tcBorders>
          </w:tcPr>
          <w:p w14:paraId="21A5C4E7"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BF5D298" w14:textId="77777777" w:rsidTr="00280BC4">
        <w:tblPrEx>
          <w:tblCellMar>
            <w:top w:w="0" w:type="dxa"/>
            <w:bottom w:w="0" w:type="dxa"/>
          </w:tblCellMar>
        </w:tblPrEx>
        <w:trPr>
          <w:gridAfter w:val="1"/>
          <w:wAfter w:w="28" w:type="dxa"/>
        </w:trPr>
        <w:tc>
          <w:tcPr>
            <w:tcW w:w="700" w:type="dxa"/>
            <w:vMerge w:val="restart"/>
            <w:tcBorders>
              <w:top w:val="single" w:sz="4" w:space="0" w:color="auto"/>
              <w:bottom w:val="single" w:sz="4" w:space="0" w:color="auto"/>
              <w:right w:val="single" w:sz="4" w:space="0" w:color="auto"/>
            </w:tcBorders>
          </w:tcPr>
          <w:p w14:paraId="0B4CB86F"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bookmarkStart w:id="32" w:name="sub_1013"/>
            <w:r w:rsidRPr="00764342">
              <w:rPr>
                <w:rFonts w:ascii="Times New Roman CYR" w:eastAsia="Times New Roman" w:hAnsi="Times New Roman CYR" w:cs="Times New Roman CYR"/>
                <w:color w:val="auto"/>
                <w:sz w:val="22"/>
                <w:szCs w:val="22"/>
                <w:lang w:bidi="ar-SA"/>
              </w:rPr>
              <w:t>13</w:t>
            </w:r>
            <w:bookmarkEnd w:id="32"/>
          </w:p>
        </w:tc>
        <w:tc>
          <w:tcPr>
            <w:tcW w:w="14560" w:type="dxa"/>
            <w:gridSpan w:val="4"/>
            <w:tcBorders>
              <w:top w:val="single" w:sz="4" w:space="0" w:color="auto"/>
              <w:left w:val="single" w:sz="4" w:space="0" w:color="auto"/>
              <w:bottom w:val="single" w:sz="4" w:space="0" w:color="auto"/>
            </w:tcBorders>
          </w:tcPr>
          <w:p w14:paraId="194C3765" w14:textId="77777777" w:rsidR="00280BC4" w:rsidRPr="00764342" w:rsidRDefault="00280BC4" w:rsidP="00280BC4">
            <w:pPr>
              <w:autoSpaceDE w:val="0"/>
              <w:autoSpaceDN w:val="0"/>
              <w:adjustRightInd w:val="0"/>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Отметка специалиста, принявшего заявление и приложенные к нему документы:</w:t>
            </w:r>
          </w:p>
        </w:tc>
      </w:tr>
      <w:tr w:rsidR="00280BC4" w:rsidRPr="00764342" w14:paraId="167EDD4C" w14:textId="77777777" w:rsidTr="00280BC4">
        <w:tblPrEx>
          <w:tblCellMar>
            <w:top w:w="0" w:type="dxa"/>
            <w:bottom w:w="0" w:type="dxa"/>
          </w:tblCellMar>
        </w:tblPrEx>
        <w:trPr>
          <w:gridAfter w:val="1"/>
          <w:wAfter w:w="28" w:type="dxa"/>
        </w:trPr>
        <w:tc>
          <w:tcPr>
            <w:tcW w:w="700" w:type="dxa"/>
            <w:vMerge/>
            <w:tcBorders>
              <w:top w:val="single" w:sz="4" w:space="0" w:color="auto"/>
              <w:bottom w:val="single" w:sz="4" w:space="0" w:color="auto"/>
              <w:right w:val="single" w:sz="4" w:space="0" w:color="auto"/>
            </w:tcBorders>
          </w:tcPr>
          <w:p w14:paraId="409CCDD6"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60" w:type="dxa"/>
            <w:gridSpan w:val="4"/>
            <w:tcBorders>
              <w:top w:val="single" w:sz="4" w:space="0" w:color="auto"/>
              <w:left w:val="single" w:sz="4" w:space="0" w:color="auto"/>
              <w:bottom w:val="single" w:sz="4" w:space="0" w:color="auto"/>
            </w:tcBorders>
          </w:tcPr>
          <w:p w14:paraId="5A91628F"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32A8A861" w14:textId="77777777" w:rsidTr="00280BC4">
        <w:tblPrEx>
          <w:tblCellMar>
            <w:top w:w="0" w:type="dxa"/>
            <w:bottom w:w="0" w:type="dxa"/>
          </w:tblCellMar>
        </w:tblPrEx>
        <w:trPr>
          <w:gridAfter w:val="1"/>
          <w:wAfter w:w="28" w:type="dxa"/>
        </w:trPr>
        <w:tc>
          <w:tcPr>
            <w:tcW w:w="700" w:type="dxa"/>
            <w:vMerge/>
            <w:tcBorders>
              <w:top w:val="single" w:sz="4" w:space="0" w:color="auto"/>
              <w:bottom w:val="single" w:sz="4" w:space="0" w:color="auto"/>
              <w:right w:val="single" w:sz="4" w:space="0" w:color="auto"/>
            </w:tcBorders>
          </w:tcPr>
          <w:p w14:paraId="1BFC5BD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60" w:type="dxa"/>
            <w:gridSpan w:val="4"/>
            <w:tcBorders>
              <w:top w:val="single" w:sz="4" w:space="0" w:color="auto"/>
              <w:left w:val="single" w:sz="4" w:space="0" w:color="auto"/>
              <w:bottom w:val="single" w:sz="4" w:space="0" w:color="auto"/>
            </w:tcBorders>
          </w:tcPr>
          <w:p w14:paraId="3B5B2509"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62C02BB4" w14:textId="77777777" w:rsidTr="00280BC4">
        <w:tblPrEx>
          <w:tblCellMar>
            <w:top w:w="0" w:type="dxa"/>
            <w:bottom w:w="0" w:type="dxa"/>
          </w:tblCellMar>
        </w:tblPrEx>
        <w:trPr>
          <w:gridAfter w:val="1"/>
          <w:wAfter w:w="28" w:type="dxa"/>
        </w:trPr>
        <w:tc>
          <w:tcPr>
            <w:tcW w:w="700" w:type="dxa"/>
            <w:vMerge/>
            <w:tcBorders>
              <w:top w:val="single" w:sz="4" w:space="0" w:color="auto"/>
              <w:bottom w:val="single" w:sz="4" w:space="0" w:color="auto"/>
              <w:right w:val="single" w:sz="4" w:space="0" w:color="auto"/>
            </w:tcBorders>
          </w:tcPr>
          <w:p w14:paraId="0B50707A"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60" w:type="dxa"/>
            <w:gridSpan w:val="4"/>
            <w:tcBorders>
              <w:top w:val="single" w:sz="4" w:space="0" w:color="auto"/>
              <w:left w:val="single" w:sz="4" w:space="0" w:color="auto"/>
              <w:bottom w:val="single" w:sz="4" w:space="0" w:color="auto"/>
            </w:tcBorders>
          </w:tcPr>
          <w:p w14:paraId="27F7A6A1"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1DCC97CA" w14:textId="77777777" w:rsidTr="00280BC4">
        <w:tblPrEx>
          <w:tblCellMar>
            <w:top w:w="0" w:type="dxa"/>
            <w:bottom w:w="0" w:type="dxa"/>
          </w:tblCellMar>
        </w:tblPrEx>
        <w:trPr>
          <w:gridAfter w:val="1"/>
          <w:wAfter w:w="28" w:type="dxa"/>
        </w:trPr>
        <w:tc>
          <w:tcPr>
            <w:tcW w:w="700" w:type="dxa"/>
            <w:vMerge/>
            <w:tcBorders>
              <w:top w:val="single" w:sz="4" w:space="0" w:color="auto"/>
              <w:bottom w:val="single" w:sz="4" w:space="0" w:color="auto"/>
              <w:right w:val="single" w:sz="4" w:space="0" w:color="auto"/>
            </w:tcBorders>
          </w:tcPr>
          <w:p w14:paraId="0159819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60" w:type="dxa"/>
            <w:gridSpan w:val="4"/>
            <w:tcBorders>
              <w:top w:val="single" w:sz="4" w:space="0" w:color="auto"/>
              <w:left w:val="single" w:sz="4" w:space="0" w:color="auto"/>
              <w:bottom w:val="single" w:sz="4" w:space="0" w:color="auto"/>
            </w:tcBorders>
          </w:tcPr>
          <w:p w14:paraId="61CD589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r w:rsidR="00280BC4" w:rsidRPr="00764342" w14:paraId="4E20E6B8" w14:textId="77777777" w:rsidTr="00280BC4">
        <w:tblPrEx>
          <w:tblCellMar>
            <w:top w:w="0" w:type="dxa"/>
            <w:bottom w:w="0" w:type="dxa"/>
          </w:tblCellMar>
        </w:tblPrEx>
        <w:trPr>
          <w:gridAfter w:val="1"/>
          <w:wAfter w:w="28" w:type="dxa"/>
        </w:trPr>
        <w:tc>
          <w:tcPr>
            <w:tcW w:w="700" w:type="dxa"/>
            <w:vMerge/>
            <w:tcBorders>
              <w:top w:val="single" w:sz="4" w:space="0" w:color="auto"/>
              <w:bottom w:val="single" w:sz="4" w:space="0" w:color="auto"/>
              <w:right w:val="single" w:sz="4" w:space="0" w:color="auto"/>
            </w:tcBorders>
          </w:tcPr>
          <w:p w14:paraId="4CE7D3C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c>
          <w:tcPr>
            <w:tcW w:w="14560" w:type="dxa"/>
            <w:gridSpan w:val="4"/>
            <w:tcBorders>
              <w:top w:val="single" w:sz="4" w:space="0" w:color="auto"/>
              <w:left w:val="single" w:sz="4" w:space="0" w:color="auto"/>
              <w:bottom w:val="single" w:sz="4" w:space="0" w:color="auto"/>
            </w:tcBorders>
          </w:tcPr>
          <w:p w14:paraId="74B490B8" w14:textId="77777777" w:rsidR="00280BC4" w:rsidRPr="00764342" w:rsidRDefault="00280BC4" w:rsidP="00280BC4">
            <w:pPr>
              <w:autoSpaceDE w:val="0"/>
              <w:autoSpaceDN w:val="0"/>
              <w:adjustRightInd w:val="0"/>
              <w:jc w:val="both"/>
              <w:rPr>
                <w:rFonts w:ascii="Times New Roman CYR" w:eastAsia="Times New Roman" w:hAnsi="Times New Roman CYR" w:cs="Times New Roman CYR"/>
                <w:color w:val="auto"/>
                <w:sz w:val="22"/>
                <w:szCs w:val="22"/>
                <w:lang w:bidi="ar-SA"/>
              </w:rPr>
            </w:pPr>
          </w:p>
        </w:tc>
      </w:tr>
    </w:tbl>
    <w:p w14:paraId="5F3FEEB1"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p w14:paraId="32B4F1F0"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bookmarkStart w:id="33" w:name="sub_1111"/>
      <w:r w:rsidRPr="00764342">
        <w:rPr>
          <w:rFonts w:ascii="Times New Roman CYR" w:eastAsia="Times New Roman" w:hAnsi="Times New Roman CYR" w:cs="Times New Roman CYR"/>
          <w:b/>
          <w:bCs/>
          <w:color w:val="auto"/>
          <w:sz w:val="22"/>
          <w:szCs w:val="22"/>
          <w:lang w:bidi="ar-SA"/>
        </w:rPr>
        <w:t>Примечание</w:t>
      </w:r>
      <w:r w:rsidRPr="00764342">
        <w:rPr>
          <w:rFonts w:ascii="Times New Roman CYR" w:eastAsia="Times New Roman" w:hAnsi="Times New Roman CYR" w:cs="Times New Roman CYR"/>
          <w:color w:val="auto"/>
          <w:sz w:val="22"/>
          <w:szCs w:val="22"/>
          <w:lang w:bidi="ar-SA"/>
        </w:rPr>
        <w:t>.</w:t>
      </w:r>
    </w:p>
    <w:bookmarkEnd w:id="33"/>
    <w:p w14:paraId="62B264C5"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70D0B893"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r w:rsidRPr="00764342">
        <w:rPr>
          <w:rFonts w:ascii="Times New Roman CYR" w:eastAsia="Times New Roman" w:hAnsi="Times New Roman CYR" w:cs="Times New Roman CYR"/>
          <w:color w:val="auto"/>
          <w:sz w:val="22"/>
          <w:szCs w:val="22"/>
          <w:lang w:bidi="ar-SA"/>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1245C588" w14:textId="77777777" w:rsidR="00280BC4" w:rsidRPr="00764342" w:rsidRDefault="00280BC4" w:rsidP="00280BC4">
      <w:pPr>
        <w:autoSpaceDE w:val="0"/>
        <w:autoSpaceDN w:val="0"/>
        <w:adjustRightInd w:val="0"/>
        <w:rPr>
          <w:rFonts w:ascii="Courier New" w:eastAsia="Times New Roman" w:hAnsi="Courier New" w:cs="Courier New"/>
          <w:color w:val="auto"/>
          <w:sz w:val="22"/>
          <w:szCs w:val="22"/>
          <w:lang w:bidi="ar-SA"/>
        </w:rPr>
      </w:pPr>
      <w:r w:rsidRPr="00764342">
        <w:rPr>
          <w:rFonts w:ascii="Courier New" w:eastAsia="Times New Roman" w:hAnsi="Courier New" w:cs="Courier New"/>
          <w:color w:val="auto"/>
          <w:sz w:val="22"/>
          <w:szCs w:val="22"/>
          <w:lang w:bidi="ar-SA"/>
        </w:rPr>
        <w:t xml:space="preserve">      ┌───┐</w:t>
      </w:r>
    </w:p>
    <w:p w14:paraId="19B7BC10" w14:textId="77777777" w:rsidR="00280BC4" w:rsidRPr="00764342" w:rsidRDefault="00280BC4" w:rsidP="00280BC4">
      <w:pPr>
        <w:autoSpaceDE w:val="0"/>
        <w:autoSpaceDN w:val="0"/>
        <w:adjustRightInd w:val="0"/>
        <w:rPr>
          <w:rFonts w:ascii="Courier New" w:eastAsia="Times New Roman" w:hAnsi="Courier New" w:cs="Courier New"/>
          <w:color w:val="auto"/>
          <w:sz w:val="22"/>
          <w:szCs w:val="22"/>
          <w:lang w:bidi="ar-SA"/>
        </w:rPr>
      </w:pPr>
      <w:r w:rsidRPr="00764342">
        <w:rPr>
          <w:rFonts w:ascii="Courier New" w:eastAsia="Times New Roman" w:hAnsi="Courier New" w:cs="Courier New"/>
          <w:color w:val="auto"/>
          <w:sz w:val="22"/>
          <w:szCs w:val="22"/>
          <w:lang w:bidi="ar-SA"/>
        </w:rPr>
        <w:t xml:space="preserve">     (│ V │).</w:t>
      </w:r>
    </w:p>
    <w:p w14:paraId="38B67A7E" w14:textId="77777777" w:rsidR="00280BC4" w:rsidRPr="00764342" w:rsidRDefault="00280BC4" w:rsidP="00280BC4">
      <w:pPr>
        <w:autoSpaceDE w:val="0"/>
        <w:autoSpaceDN w:val="0"/>
        <w:adjustRightInd w:val="0"/>
        <w:rPr>
          <w:rFonts w:ascii="Courier New" w:eastAsia="Times New Roman" w:hAnsi="Courier New" w:cs="Courier New"/>
          <w:color w:val="auto"/>
          <w:sz w:val="22"/>
          <w:szCs w:val="22"/>
          <w:lang w:bidi="ar-SA"/>
        </w:rPr>
      </w:pPr>
      <w:r w:rsidRPr="00764342">
        <w:rPr>
          <w:rFonts w:ascii="Courier New" w:eastAsia="Times New Roman" w:hAnsi="Courier New" w:cs="Courier New"/>
          <w:color w:val="auto"/>
          <w:sz w:val="22"/>
          <w:szCs w:val="22"/>
          <w:lang w:bidi="ar-SA"/>
        </w:rPr>
        <w:t xml:space="preserve">      └───┘</w:t>
      </w:r>
    </w:p>
    <w:p w14:paraId="4B8614F4"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p>
    <w:p w14:paraId="71DEC508"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auto"/>
          <w:sz w:val="22"/>
          <w:szCs w:val="22"/>
          <w:lang w:bidi="ar-SA"/>
        </w:rPr>
      </w:pPr>
      <w:bookmarkStart w:id="34" w:name="sub_11114"/>
      <w:r w:rsidRPr="00764342">
        <w:rPr>
          <w:rFonts w:ascii="Times New Roman CYR" w:eastAsia="Times New Roman" w:hAnsi="Times New Roman CYR" w:cs="Times New Roman CYR"/>
          <w:color w:val="auto"/>
          <w:sz w:val="22"/>
          <w:szCs w:val="22"/>
          <w:lang w:bidi="ar-SA"/>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0A39AF6F" w14:textId="77777777" w:rsidR="00280BC4" w:rsidRPr="00764342" w:rsidRDefault="00280BC4" w:rsidP="00280BC4">
      <w:pPr>
        <w:autoSpaceDE w:val="0"/>
        <w:autoSpaceDN w:val="0"/>
        <w:adjustRightInd w:val="0"/>
        <w:ind w:firstLine="720"/>
        <w:jc w:val="both"/>
        <w:rPr>
          <w:rFonts w:ascii="Times New Roman CYR" w:eastAsia="Times New Roman" w:hAnsi="Times New Roman CYR" w:cs="Times New Roman CYR"/>
          <w:color w:val="FF0000"/>
          <w:sz w:val="22"/>
          <w:szCs w:val="22"/>
          <w:lang w:bidi="ar-SA"/>
        </w:rPr>
        <w:sectPr w:rsidR="00280BC4" w:rsidRPr="00764342" w:rsidSect="0093476C">
          <w:headerReference w:type="default" r:id="rId25"/>
          <w:footerReference w:type="default" r:id="rId26"/>
          <w:pgSz w:w="16837" w:h="11905" w:orient="landscape"/>
          <w:pgMar w:top="1440" w:right="800" w:bottom="284" w:left="800" w:header="720" w:footer="720" w:gutter="0"/>
          <w:cols w:space="720"/>
          <w:noEndnote/>
        </w:sectPr>
      </w:pPr>
    </w:p>
    <w:bookmarkEnd w:id="34"/>
    <w:p w14:paraId="620BDB9C" w14:textId="77777777" w:rsidR="00EE454A" w:rsidRPr="00764342" w:rsidRDefault="00EE454A" w:rsidP="00EE454A">
      <w:pPr>
        <w:widowControl/>
        <w:ind w:left="5670"/>
        <w:rPr>
          <w:rFonts w:ascii="Times New Roman" w:eastAsia="Times New Roman" w:hAnsi="Times New Roman" w:cs="Times New Roman"/>
          <w:sz w:val="22"/>
          <w:szCs w:val="22"/>
          <w:lang w:bidi="ar-SA"/>
        </w:rPr>
      </w:pPr>
      <w:r w:rsidRPr="00764342">
        <w:rPr>
          <w:rFonts w:ascii="Times New Roman" w:eastAsia="Times New Roman" w:hAnsi="Times New Roman" w:cs="Times New Roman"/>
          <w:sz w:val="22"/>
          <w:szCs w:val="22"/>
          <w:lang w:bidi="ar-SA"/>
        </w:rPr>
        <w:lastRenderedPageBreak/>
        <w:t xml:space="preserve">ПРИЛОЖЕНИЕ № 5 </w:t>
      </w:r>
    </w:p>
    <w:p w14:paraId="7BF4E8E7" w14:textId="77777777" w:rsidR="00EE454A" w:rsidRPr="00764342" w:rsidRDefault="00EE454A" w:rsidP="00EE454A">
      <w:pPr>
        <w:widowControl/>
        <w:ind w:left="5670"/>
        <w:rPr>
          <w:rFonts w:ascii="Times New Roman" w:eastAsia="Times New Roman" w:hAnsi="Times New Roman" w:cs="Times New Roman"/>
          <w:sz w:val="22"/>
          <w:szCs w:val="22"/>
          <w:lang w:bidi="ar-SA"/>
        </w:rPr>
      </w:pPr>
      <w:r w:rsidRPr="00764342">
        <w:rPr>
          <w:rFonts w:ascii="Times New Roman" w:eastAsia="Times New Roman" w:hAnsi="Times New Roman" w:cs="Times New Roman"/>
          <w:sz w:val="22"/>
          <w:szCs w:val="22"/>
          <w:lang w:bidi="ar-SA"/>
        </w:rPr>
        <w:t>к Административному регламенту предоставления муниципальной услуги "</w:t>
      </w:r>
      <w:r w:rsidRPr="00764342">
        <w:rPr>
          <w:rFonts w:ascii="Times New Roman" w:eastAsia="Times New Roman" w:hAnsi="Times New Roman" w:cs="Times New Roman"/>
          <w:sz w:val="22"/>
          <w:szCs w:val="22"/>
        </w:rPr>
        <w:t>Присвоение адреса объекту адресации, изменение и аннулирование такого адреса</w:t>
      </w:r>
      <w:r w:rsidRPr="00764342">
        <w:rPr>
          <w:rFonts w:ascii="Times New Roman" w:eastAsia="Times New Roman" w:hAnsi="Times New Roman" w:cs="Times New Roman"/>
          <w:sz w:val="22"/>
          <w:szCs w:val="22"/>
          <w:lang w:bidi="ar-SA"/>
        </w:rPr>
        <w:t xml:space="preserve">" </w:t>
      </w:r>
    </w:p>
    <w:p w14:paraId="7D97E212" w14:textId="77777777" w:rsidR="009A6EF4" w:rsidRPr="00764342" w:rsidRDefault="009A6EF4" w:rsidP="00EE454A">
      <w:pPr>
        <w:pStyle w:val="22"/>
        <w:tabs>
          <w:tab w:val="left" w:pos="932"/>
        </w:tabs>
        <w:spacing w:after="0" w:line="240" w:lineRule="auto"/>
        <w:jc w:val="both"/>
        <w:rPr>
          <w:sz w:val="22"/>
          <w:szCs w:val="22"/>
        </w:rPr>
      </w:pPr>
    </w:p>
    <w:p w14:paraId="46C8CBFE" w14:textId="77777777" w:rsidR="0043011E" w:rsidRPr="00764342" w:rsidRDefault="006A1869" w:rsidP="009A6EF4">
      <w:pPr>
        <w:pStyle w:val="1"/>
        <w:rPr>
          <w:sz w:val="22"/>
          <w:szCs w:val="22"/>
        </w:rPr>
      </w:pPr>
      <w:r w:rsidRPr="00764342">
        <w:rPr>
          <w:sz w:val="22"/>
          <w:szCs w:val="22"/>
        </w:rPr>
        <w:t>ФОРМА</w:t>
      </w:r>
    </w:p>
    <w:p w14:paraId="2046A811" w14:textId="77777777" w:rsidR="009A6EF4" w:rsidRPr="00764342" w:rsidRDefault="006A1869" w:rsidP="009A6EF4">
      <w:pPr>
        <w:pStyle w:val="1"/>
        <w:rPr>
          <w:sz w:val="22"/>
          <w:szCs w:val="22"/>
        </w:rPr>
      </w:pPr>
      <w:r w:rsidRPr="00764342">
        <w:rPr>
          <w:sz w:val="22"/>
          <w:szCs w:val="22"/>
        </w:rPr>
        <w:t>решения об отказе в приеме документов, необходимых для предоставления услуги</w:t>
      </w:r>
    </w:p>
    <w:p w14:paraId="51AA5104" w14:textId="77777777" w:rsidR="009A6EF4" w:rsidRPr="00764342" w:rsidRDefault="009A6EF4" w:rsidP="009A6EF4">
      <w:pPr>
        <w:pStyle w:val="22"/>
        <w:tabs>
          <w:tab w:val="left" w:pos="932"/>
        </w:tabs>
        <w:spacing w:after="0" w:line="240" w:lineRule="auto"/>
        <w:ind w:firstLine="567"/>
        <w:jc w:val="both"/>
        <w:rPr>
          <w:sz w:val="22"/>
          <w:szCs w:val="22"/>
        </w:rPr>
      </w:pPr>
    </w:p>
    <w:p w14:paraId="0DF2F32D" w14:textId="77777777" w:rsidR="009A6EF4" w:rsidRPr="00764342" w:rsidRDefault="009A6EF4" w:rsidP="009A6EF4">
      <w:pPr>
        <w:pStyle w:val="22"/>
        <w:tabs>
          <w:tab w:val="left" w:pos="932"/>
        </w:tabs>
        <w:spacing w:after="0" w:line="240" w:lineRule="auto"/>
        <w:ind w:left="4536"/>
        <w:rPr>
          <w:sz w:val="22"/>
          <w:szCs w:val="22"/>
        </w:rPr>
      </w:pPr>
      <w:r w:rsidRPr="00764342">
        <w:rPr>
          <w:sz w:val="22"/>
          <w:szCs w:val="22"/>
        </w:rPr>
        <w:t>___________________________________________</w:t>
      </w:r>
    </w:p>
    <w:p w14:paraId="3C67CE54" w14:textId="77777777" w:rsidR="009A6EF4" w:rsidRPr="00764342" w:rsidRDefault="006A1869" w:rsidP="009A6EF4">
      <w:pPr>
        <w:pStyle w:val="22"/>
        <w:tabs>
          <w:tab w:val="left" w:pos="932"/>
        </w:tabs>
        <w:spacing w:after="0" w:line="240" w:lineRule="auto"/>
        <w:ind w:left="4536"/>
        <w:rPr>
          <w:sz w:val="22"/>
          <w:szCs w:val="22"/>
        </w:rPr>
      </w:pPr>
      <w:r w:rsidRPr="00764342">
        <w:rPr>
          <w:sz w:val="22"/>
          <w:szCs w:val="22"/>
        </w:rPr>
        <w:t>(наименование</w:t>
      </w:r>
      <w:r w:rsidR="009A6EF4" w:rsidRPr="00764342">
        <w:rPr>
          <w:sz w:val="22"/>
          <w:szCs w:val="22"/>
        </w:rPr>
        <w:t xml:space="preserve"> органа местного самоуправления</w:t>
      </w:r>
      <w:r w:rsidRPr="00764342">
        <w:rPr>
          <w:sz w:val="22"/>
          <w:szCs w:val="22"/>
        </w:rPr>
        <w:t>)</w:t>
      </w:r>
    </w:p>
    <w:p w14:paraId="75634334" w14:textId="77777777" w:rsidR="009A6EF4" w:rsidRPr="00764342" w:rsidRDefault="009A6EF4" w:rsidP="009A6EF4">
      <w:pPr>
        <w:pStyle w:val="22"/>
        <w:tabs>
          <w:tab w:val="left" w:pos="932"/>
        </w:tabs>
        <w:spacing w:after="0" w:line="240" w:lineRule="auto"/>
        <w:ind w:left="4536"/>
        <w:rPr>
          <w:sz w:val="22"/>
          <w:szCs w:val="22"/>
        </w:rPr>
      </w:pPr>
      <w:r w:rsidRPr="00764342">
        <w:rPr>
          <w:sz w:val="22"/>
          <w:szCs w:val="22"/>
        </w:rPr>
        <w:t>___________________________________________</w:t>
      </w:r>
    </w:p>
    <w:p w14:paraId="7C162829" w14:textId="77777777" w:rsidR="009A6EF4" w:rsidRPr="00764342" w:rsidRDefault="006A1869" w:rsidP="009A6EF4">
      <w:pPr>
        <w:pStyle w:val="22"/>
        <w:tabs>
          <w:tab w:val="left" w:pos="932"/>
        </w:tabs>
        <w:spacing w:after="0" w:line="240" w:lineRule="auto"/>
        <w:ind w:left="4536"/>
        <w:rPr>
          <w:sz w:val="22"/>
          <w:szCs w:val="22"/>
        </w:rPr>
      </w:pPr>
      <w:r w:rsidRPr="00764342">
        <w:rPr>
          <w:sz w:val="22"/>
          <w:szCs w:val="22"/>
        </w:rPr>
        <w:t>(Ф.И.О., адрес заявителя (представителя) заявителя)</w:t>
      </w:r>
    </w:p>
    <w:p w14:paraId="790F99E9" w14:textId="77777777" w:rsidR="009A6EF4" w:rsidRPr="00764342" w:rsidRDefault="009A6EF4" w:rsidP="009A6EF4">
      <w:pPr>
        <w:pStyle w:val="22"/>
        <w:tabs>
          <w:tab w:val="left" w:pos="932"/>
        </w:tabs>
        <w:spacing w:after="0" w:line="240" w:lineRule="auto"/>
        <w:ind w:left="4536"/>
        <w:rPr>
          <w:sz w:val="22"/>
          <w:szCs w:val="22"/>
        </w:rPr>
      </w:pPr>
      <w:r w:rsidRPr="00764342">
        <w:rPr>
          <w:sz w:val="22"/>
          <w:szCs w:val="22"/>
        </w:rPr>
        <w:t>___________________________________________</w:t>
      </w:r>
    </w:p>
    <w:p w14:paraId="66908AEF" w14:textId="77777777" w:rsidR="0043011E" w:rsidRPr="00764342" w:rsidRDefault="006A1869" w:rsidP="009A6EF4">
      <w:pPr>
        <w:pStyle w:val="22"/>
        <w:tabs>
          <w:tab w:val="left" w:pos="932"/>
        </w:tabs>
        <w:spacing w:after="0" w:line="240" w:lineRule="auto"/>
        <w:ind w:left="4536"/>
        <w:rPr>
          <w:sz w:val="22"/>
          <w:szCs w:val="22"/>
        </w:rPr>
      </w:pPr>
      <w:r w:rsidRPr="00764342">
        <w:rPr>
          <w:sz w:val="22"/>
          <w:szCs w:val="22"/>
        </w:rPr>
        <w:t>(регистрационный номер заявления о присвоении объекту</w:t>
      </w:r>
      <w:r w:rsidR="009A6EF4" w:rsidRPr="00764342">
        <w:rPr>
          <w:sz w:val="22"/>
          <w:szCs w:val="22"/>
        </w:rPr>
        <w:t xml:space="preserve"> </w:t>
      </w:r>
      <w:r w:rsidRPr="00764342">
        <w:rPr>
          <w:sz w:val="22"/>
          <w:szCs w:val="22"/>
        </w:rPr>
        <w:t>адресации адреса или аннулировании его адреса)</w:t>
      </w:r>
    </w:p>
    <w:p w14:paraId="522EE670" w14:textId="77777777" w:rsidR="009A6EF4" w:rsidRPr="00764342" w:rsidRDefault="009A6EF4" w:rsidP="009A6EF4">
      <w:pPr>
        <w:pStyle w:val="22"/>
        <w:tabs>
          <w:tab w:val="left" w:pos="932"/>
        </w:tabs>
        <w:spacing w:after="0" w:line="240" w:lineRule="auto"/>
        <w:ind w:firstLine="567"/>
        <w:jc w:val="both"/>
        <w:rPr>
          <w:sz w:val="22"/>
          <w:szCs w:val="22"/>
        </w:rPr>
      </w:pPr>
    </w:p>
    <w:p w14:paraId="6C4B3AF0" w14:textId="77777777" w:rsidR="0043011E" w:rsidRPr="00764342" w:rsidRDefault="006A1869" w:rsidP="009A6EF4">
      <w:pPr>
        <w:pStyle w:val="1"/>
        <w:rPr>
          <w:sz w:val="22"/>
          <w:szCs w:val="22"/>
        </w:rPr>
      </w:pPr>
      <w:r w:rsidRPr="00764342">
        <w:rPr>
          <w:sz w:val="22"/>
          <w:szCs w:val="22"/>
        </w:rPr>
        <w:t>Решение об отказе</w:t>
      </w:r>
      <w:r w:rsidR="009A6EF4" w:rsidRPr="00764342">
        <w:rPr>
          <w:sz w:val="22"/>
          <w:szCs w:val="22"/>
        </w:rPr>
        <w:t xml:space="preserve"> </w:t>
      </w:r>
      <w:r w:rsidRPr="00764342">
        <w:rPr>
          <w:sz w:val="22"/>
          <w:szCs w:val="22"/>
        </w:rPr>
        <w:t>в приеме документов, необходимых для предоставления услуги</w:t>
      </w:r>
    </w:p>
    <w:p w14:paraId="1D210ABE" w14:textId="77777777" w:rsidR="009A6EF4" w:rsidRPr="00764342" w:rsidRDefault="009A6EF4" w:rsidP="009A6EF4">
      <w:pPr>
        <w:pStyle w:val="22"/>
        <w:tabs>
          <w:tab w:val="left" w:pos="932"/>
        </w:tabs>
        <w:spacing w:after="0" w:line="240" w:lineRule="auto"/>
        <w:ind w:firstLine="567"/>
        <w:jc w:val="both"/>
        <w:rPr>
          <w:sz w:val="22"/>
          <w:szCs w:val="22"/>
        </w:rPr>
      </w:pPr>
    </w:p>
    <w:p w14:paraId="17A5D0C0" w14:textId="77777777" w:rsidR="0043011E" w:rsidRPr="00764342" w:rsidRDefault="006A1869" w:rsidP="009A6EF4">
      <w:pPr>
        <w:pStyle w:val="22"/>
        <w:tabs>
          <w:tab w:val="left" w:pos="932"/>
        </w:tabs>
        <w:spacing w:after="0" w:line="240" w:lineRule="auto"/>
        <w:ind w:firstLine="567"/>
        <w:rPr>
          <w:sz w:val="22"/>
          <w:szCs w:val="22"/>
        </w:rPr>
      </w:pPr>
      <w:r w:rsidRPr="00764342">
        <w:rPr>
          <w:sz w:val="22"/>
          <w:szCs w:val="22"/>
        </w:rPr>
        <w:t>от</w:t>
      </w:r>
      <w:r w:rsidR="00452A72" w:rsidRPr="00764342">
        <w:rPr>
          <w:sz w:val="22"/>
          <w:szCs w:val="22"/>
        </w:rPr>
        <w:t xml:space="preserve"> </w:t>
      </w:r>
      <w:r w:rsidR="009A6EF4" w:rsidRPr="00764342">
        <w:rPr>
          <w:sz w:val="22"/>
          <w:szCs w:val="22"/>
        </w:rPr>
        <w:t xml:space="preserve">00.00.0000 г. </w:t>
      </w:r>
      <w:r w:rsidRPr="00764342">
        <w:rPr>
          <w:sz w:val="22"/>
          <w:szCs w:val="22"/>
        </w:rPr>
        <w:t>№</w:t>
      </w:r>
      <w:r w:rsidR="009A6EF4" w:rsidRPr="00764342">
        <w:rPr>
          <w:sz w:val="22"/>
          <w:szCs w:val="22"/>
        </w:rPr>
        <w:t xml:space="preserve"> 000</w:t>
      </w:r>
    </w:p>
    <w:p w14:paraId="4F46124B" w14:textId="77777777" w:rsidR="009A6EF4" w:rsidRPr="00764342" w:rsidRDefault="009A6EF4" w:rsidP="009A6EF4">
      <w:pPr>
        <w:pStyle w:val="22"/>
        <w:tabs>
          <w:tab w:val="left" w:pos="932"/>
        </w:tabs>
        <w:spacing w:after="0" w:line="240" w:lineRule="auto"/>
        <w:ind w:firstLine="567"/>
        <w:jc w:val="both"/>
        <w:rPr>
          <w:sz w:val="22"/>
          <w:szCs w:val="22"/>
        </w:rPr>
      </w:pPr>
    </w:p>
    <w:p w14:paraId="4E389818" w14:textId="77777777" w:rsidR="0043011E" w:rsidRPr="00764342" w:rsidRDefault="006A1869" w:rsidP="009A6EF4">
      <w:pPr>
        <w:pStyle w:val="22"/>
        <w:tabs>
          <w:tab w:val="left" w:pos="932"/>
        </w:tabs>
        <w:spacing w:after="0" w:line="240" w:lineRule="auto"/>
        <w:ind w:firstLine="567"/>
        <w:jc w:val="both"/>
        <w:rPr>
          <w:sz w:val="22"/>
          <w:szCs w:val="22"/>
        </w:rPr>
      </w:pPr>
      <w:r w:rsidRPr="00764342">
        <w:rPr>
          <w:sz w:val="22"/>
          <w:szCs w:val="22"/>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14:paraId="6C2FAA2E" w14:textId="77777777" w:rsidR="009A6EF4" w:rsidRPr="00764342" w:rsidRDefault="009A6EF4" w:rsidP="009A6EF4">
      <w:pPr>
        <w:pStyle w:val="22"/>
        <w:tabs>
          <w:tab w:val="left" w:pos="932"/>
        </w:tabs>
        <w:spacing w:after="0" w:line="240" w:lineRule="auto"/>
        <w:jc w:val="both"/>
        <w:rPr>
          <w:sz w:val="22"/>
          <w:szCs w:val="22"/>
        </w:rPr>
      </w:pPr>
      <w:r w:rsidRPr="00764342">
        <w:rPr>
          <w:sz w:val="22"/>
          <w:szCs w:val="22"/>
        </w:rPr>
        <w:t>_________________________________________________________________________________</w:t>
      </w:r>
    </w:p>
    <w:p w14:paraId="7BA0A244" w14:textId="77777777" w:rsidR="0043011E" w:rsidRPr="00764342" w:rsidRDefault="006A1869" w:rsidP="009A6EF4">
      <w:pPr>
        <w:pStyle w:val="22"/>
        <w:tabs>
          <w:tab w:val="left" w:pos="932"/>
        </w:tabs>
        <w:spacing w:after="0" w:line="240" w:lineRule="auto"/>
        <w:ind w:firstLine="567"/>
        <w:jc w:val="both"/>
        <w:rPr>
          <w:sz w:val="22"/>
          <w:szCs w:val="22"/>
        </w:rPr>
      </w:pPr>
      <w:r w:rsidRPr="00764342">
        <w:rPr>
          <w:sz w:val="22"/>
          <w:szCs w:val="22"/>
        </w:rPr>
        <w:t>Дополнительно информируем:</w:t>
      </w:r>
    </w:p>
    <w:p w14:paraId="5C7DF8C5" w14:textId="77777777" w:rsidR="009A6EF4" w:rsidRPr="00764342" w:rsidRDefault="009A6EF4" w:rsidP="009A6EF4">
      <w:pPr>
        <w:pStyle w:val="22"/>
        <w:tabs>
          <w:tab w:val="left" w:pos="932"/>
        </w:tabs>
        <w:spacing w:after="0" w:line="240" w:lineRule="auto"/>
        <w:jc w:val="both"/>
        <w:rPr>
          <w:sz w:val="22"/>
          <w:szCs w:val="22"/>
        </w:rPr>
      </w:pPr>
      <w:r w:rsidRPr="00764342">
        <w:rPr>
          <w:sz w:val="22"/>
          <w:szCs w:val="22"/>
        </w:rPr>
        <w:t>_________________________________________________________________________________</w:t>
      </w:r>
    </w:p>
    <w:p w14:paraId="67BD9753" w14:textId="77777777" w:rsidR="0043011E" w:rsidRPr="00764342" w:rsidRDefault="009A6EF4" w:rsidP="009A6EF4">
      <w:pPr>
        <w:pStyle w:val="22"/>
        <w:tabs>
          <w:tab w:val="left" w:pos="932"/>
        </w:tabs>
        <w:spacing w:after="0" w:line="240" w:lineRule="auto"/>
        <w:rPr>
          <w:sz w:val="22"/>
          <w:szCs w:val="22"/>
        </w:rPr>
      </w:pPr>
      <w:r w:rsidRPr="00764342">
        <w:rPr>
          <w:sz w:val="22"/>
          <w:szCs w:val="22"/>
        </w:rPr>
        <w:t>(</w:t>
      </w:r>
      <w:r w:rsidR="006A1869" w:rsidRPr="00764342">
        <w:rPr>
          <w:sz w:val="22"/>
          <w:szCs w:val="22"/>
        </w:rPr>
        <w:t>указывается дополнительная информация (при необходимости)</w:t>
      </w:r>
      <w:r w:rsidRPr="00764342">
        <w:rPr>
          <w:sz w:val="22"/>
          <w:szCs w:val="22"/>
        </w:rPr>
        <w:t>)</w:t>
      </w:r>
    </w:p>
    <w:p w14:paraId="6F632B5C" w14:textId="77777777" w:rsidR="0043011E" w:rsidRPr="00764342" w:rsidRDefault="006A1869" w:rsidP="009A6EF4">
      <w:pPr>
        <w:pStyle w:val="22"/>
        <w:tabs>
          <w:tab w:val="left" w:pos="932"/>
        </w:tabs>
        <w:spacing w:after="0" w:line="240" w:lineRule="auto"/>
        <w:ind w:firstLine="567"/>
        <w:jc w:val="both"/>
        <w:rPr>
          <w:sz w:val="22"/>
          <w:szCs w:val="22"/>
        </w:rPr>
      </w:pPr>
      <w:r w:rsidRPr="00764342">
        <w:rPr>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14:paraId="4A834AF4" w14:textId="77777777" w:rsidR="0043011E" w:rsidRPr="00764342" w:rsidRDefault="006A1869" w:rsidP="009A6EF4">
      <w:pPr>
        <w:pStyle w:val="22"/>
        <w:tabs>
          <w:tab w:val="left" w:pos="932"/>
        </w:tabs>
        <w:spacing w:after="0" w:line="240" w:lineRule="auto"/>
        <w:ind w:firstLine="567"/>
        <w:jc w:val="both"/>
        <w:rPr>
          <w:sz w:val="22"/>
          <w:szCs w:val="22"/>
        </w:rPr>
      </w:pPr>
      <w:r w:rsidRPr="00764342">
        <w:rPr>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14:paraId="29DF4716" w14:textId="77777777" w:rsidR="009A6EF4" w:rsidRPr="00764342" w:rsidRDefault="009A6EF4" w:rsidP="009A6EF4">
      <w:pPr>
        <w:pStyle w:val="22"/>
        <w:tabs>
          <w:tab w:val="left" w:pos="932"/>
        </w:tabs>
        <w:spacing w:after="0" w:line="240" w:lineRule="auto"/>
        <w:jc w:val="both"/>
        <w:rPr>
          <w:sz w:val="22"/>
          <w:szCs w:val="22"/>
        </w:rPr>
      </w:pPr>
    </w:p>
    <w:p w14:paraId="75B6E5AA" w14:textId="77777777" w:rsidR="009A6EF4" w:rsidRPr="00764342" w:rsidRDefault="009A6EF4" w:rsidP="009A6EF4">
      <w:pPr>
        <w:pStyle w:val="22"/>
        <w:tabs>
          <w:tab w:val="left" w:pos="932"/>
        </w:tabs>
        <w:spacing w:after="0" w:line="240" w:lineRule="auto"/>
        <w:jc w:val="both"/>
        <w:rPr>
          <w:sz w:val="22"/>
          <w:szCs w:val="22"/>
        </w:rPr>
      </w:pPr>
      <w:r w:rsidRPr="00764342">
        <w:rPr>
          <w:sz w:val="22"/>
          <w:szCs w:val="22"/>
        </w:rPr>
        <w:t>_____________________________________________</w:t>
      </w:r>
      <w:r w:rsidRPr="00764342">
        <w:rPr>
          <w:sz w:val="22"/>
          <w:szCs w:val="22"/>
        </w:rPr>
        <w:tab/>
      </w:r>
      <w:r w:rsidRPr="00764342">
        <w:rPr>
          <w:sz w:val="22"/>
          <w:szCs w:val="22"/>
        </w:rPr>
        <w:tab/>
        <w:t>________________________</w:t>
      </w:r>
    </w:p>
    <w:p w14:paraId="0495A053" w14:textId="77777777" w:rsidR="009A6EF4" w:rsidRPr="00764342" w:rsidRDefault="009A6EF4" w:rsidP="009A6EF4">
      <w:pPr>
        <w:pStyle w:val="22"/>
        <w:tabs>
          <w:tab w:val="left" w:pos="932"/>
        </w:tabs>
        <w:spacing w:after="0" w:line="240" w:lineRule="auto"/>
        <w:jc w:val="both"/>
        <w:rPr>
          <w:sz w:val="22"/>
          <w:szCs w:val="22"/>
        </w:rPr>
      </w:pPr>
      <w:r w:rsidRPr="00764342">
        <w:rPr>
          <w:sz w:val="22"/>
          <w:szCs w:val="22"/>
        </w:rPr>
        <w:tab/>
      </w:r>
      <w:r w:rsidRPr="00764342">
        <w:rPr>
          <w:sz w:val="22"/>
          <w:szCs w:val="22"/>
        </w:rPr>
        <w:tab/>
        <w:t xml:space="preserve">(должность, Ф.И.О.) </w:t>
      </w:r>
      <w:r w:rsidRPr="00764342">
        <w:rPr>
          <w:sz w:val="22"/>
          <w:szCs w:val="22"/>
        </w:rPr>
        <w:tab/>
      </w:r>
      <w:r w:rsidRPr="00764342">
        <w:rPr>
          <w:sz w:val="22"/>
          <w:szCs w:val="22"/>
        </w:rPr>
        <w:tab/>
      </w:r>
      <w:r w:rsidRPr="00764342">
        <w:rPr>
          <w:sz w:val="22"/>
          <w:szCs w:val="22"/>
        </w:rPr>
        <w:tab/>
      </w:r>
      <w:r w:rsidRPr="00764342">
        <w:rPr>
          <w:sz w:val="22"/>
          <w:szCs w:val="22"/>
        </w:rPr>
        <w:tab/>
      </w:r>
      <w:r w:rsidRPr="00764342">
        <w:rPr>
          <w:sz w:val="22"/>
          <w:szCs w:val="22"/>
        </w:rPr>
        <w:tab/>
        <w:t>(подпись)</w:t>
      </w:r>
    </w:p>
    <w:sectPr w:rsidR="009A6EF4" w:rsidRPr="00764342" w:rsidSect="00EE454A">
      <w:headerReference w:type="even" r:id="rId27"/>
      <w:headerReference w:type="default" r:id="rId28"/>
      <w:pgSz w:w="11900" w:h="16840"/>
      <w:pgMar w:top="1440" w:right="985" w:bottom="1440" w:left="10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46169" w14:textId="77777777" w:rsidR="006C7BBC" w:rsidRDefault="006C7BBC">
      <w:r>
        <w:separator/>
      </w:r>
    </w:p>
  </w:endnote>
  <w:endnote w:type="continuationSeparator" w:id="0">
    <w:p w14:paraId="3DCCCF96" w14:textId="77777777" w:rsidR="006C7BBC" w:rsidRDefault="006C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371F2" w14:textId="77777777" w:rsidR="006C7BBC" w:rsidRDefault="006C7BBC">
      <w:r>
        <w:separator/>
      </w:r>
    </w:p>
  </w:footnote>
  <w:footnote w:type="continuationSeparator" w:id="0">
    <w:p w14:paraId="01A6A37C" w14:textId="77777777" w:rsidR="006C7BBC" w:rsidRDefault="006C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5915" w14:textId="74ADEAB4" w:rsidR="00280BC4" w:rsidRDefault="0076266B">
    <w:pPr>
      <w:rPr>
        <w:sz w:val="2"/>
        <w:szCs w:val="2"/>
      </w:rPr>
    </w:pPr>
    <w:r>
      <w:rPr>
        <w:noProof/>
      </w:rPr>
      <mc:AlternateContent>
        <mc:Choice Requires="wps">
          <w:drawing>
            <wp:anchor distT="0" distB="0" distL="63500" distR="63500" simplePos="0" relativeHeight="251657728" behindDoc="1" locked="0" layoutInCell="1" allowOverlap="1" wp14:anchorId="6F17511C" wp14:editId="5271D965">
              <wp:simplePos x="0" y="0"/>
              <wp:positionH relativeFrom="page">
                <wp:posOffset>3895725</wp:posOffset>
              </wp:positionH>
              <wp:positionV relativeFrom="page">
                <wp:posOffset>260985</wp:posOffset>
              </wp:positionV>
              <wp:extent cx="63500" cy="160655"/>
              <wp:effectExtent l="0" t="3810" r="0" b="63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FA238" w14:textId="77777777" w:rsidR="00280BC4" w:rsidRDefault="00280BC4">
                          <w:pPr>
                            <w:pStyle w:val="a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17511C" id="_x0000_t202" coordsize="21600,21600" o:spt="202" path="m,l,21600r21600,l21600,xe">
              <v:stroke joinstyle="miter"/>
              <v:path gradientshapeok="t" o:connecttype="rect"/>
            </v:shapetype>
            <v:shape id="Text Box 15" o:spid="_x0000_s1026" type="#_x0000_t202" style="position:absolute;margin-left:306.75pt;margin-top:20.55pt;width: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" filled="f" stroked="f">
              <v:textbox style="mso-fit-shape-to-text:t" inset="0,0,0,0">
                <w:txbxContent>
                  <w:p w14:paraId="6C8FA238" w14:textId="77777777" w:rsidR="00280BC4" w:rsidRDefault="00280BC4">
                    <w:pPr>
                      <w:pStyle w:val="a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59FC" w14:textId="77777777" w:rsidR="00280BC4" w:rsidRPr="00A679BB" w:rsidRDefault="00280BC4" w:rsidP="00280BC4">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18F3" w14:textId="77777777" w:rsidR="00280BC4" w:rsidRDefault="00280BC4">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8DC5" w14:textId="77777777" w:rsidR="00280BC4" w:rsidRDefault="00280BC4">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0E8"/>
    <w:multiLevelType w:val="multilevel"/>
    <w:tmpl w:val="F89AA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7E51A6"/>
    <w:multiLevelType w:val="multilevel"/>
    <w:tmpl w:val="3A4E431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5D2D39"/>
    <w:multiLevelType w:val="multilevel"/>
    <w:tmpl w:val="54B0562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0F1DBE"/>
    <w:multiLevelType w:val="multilevel"/>
    <w:tmpl w:val="8FCC1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F9096F"/>
    <w:multiLevelType w:val="multilevel"/>
    <w:tmpl w:val="49A82500"/>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FB39BE"/>
    <w:multiLevelType w:val="multilevel"/>
    <w:tmpl w:val="B66CFD8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767598"/>
    <w:multiLevelType w:val="multilevel"/>
    <w:tmpl w:val="4D5A0AC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163113"/>
    <w:multiLevelType w:val="multilevel"/>
    <w:tmpl w:val="AC223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43356E"/>
    <w:multiLevelType w:val="multilevel"/>
    <w:tmpl w:val="F0546C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136956"/>
    <w:multiLevelType w:val="multilevel"/>
    <w:tmpl w:val="BAFCF05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DE5036"/>
    <w:multiLevelType w:val="multilevel"/>
    <w:tmpl w:val="E79E4D5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6D202D"/>
    <w:multiLevelType w:val="multilevel"/>
    <w:tmpl w:val="4F02999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F65F70"/>
    <w:multiLevelType w:val="multilevel"/>
    <w:tmpl w:val="325EC84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DE094B"/>
    <w:multiLevelType w:val="multilevel"/>
    <w:tmpl w:val="77D0C516"/>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D949C7"/>
    <w:multiLevelType w:val="multilevel"/>
    <w:tmpl w:val="4A2E469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2D062F"/>
    <w:multiLevelType w:val="multilevel"/>
    <w:tmpl w:val="AFC47D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8AF234B"/>
    <w:multiLevelType w:val="multilevel"/>
    <w:tmpl w:val="3A181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5"/>
  </w:num>
  <w:num w:numId="4">
    <w:abstractNumId w:val="1"/>
  </w:num>
  <w:num w:numId="5">
    <w:abstractNumId w:val="3"/>
  </w:num>
  <w:num w:numId="6">
    <w:abstractNumId w:val="17"/>
  </w:num>
  <w:num w:numId="7">
    <w:abstractNumId w:val="0"/>
  </w:num>
  <w:num w:numId="8">
    <w:abstractNumId w:val="11"/>
  </w:num>
  <w:num w:numId="9">
    <w:abstractNumId w:val="14"/>
  </w:num>
  <w:num w:numId="10">
    <w:abstractNumId w:val="7"/>
  </w:num>
  <w:num w:numId="11">
    <w:abstractNumId w:val="9"/>
  </w:num>
  <w:num w:numId="12">
    <w:abstractNumId w:val="12"/>
  </w:num>
  <w:num w:numId="13">
    <w:abstractNumId w:val="10"/>
  </w:num>
  <w:num w:numId="14">
    <w:abstractNumId w:val="2"/>
  </w:num>
  <w:num w:numId="15">
    <w:abstractNumId w:val="8"/>
  </w:num>
  <w:num w:numId="16">
    <w:abstractNumId w:val="13"/>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1E"/>
    <w:rsid w:val="00012378"/>
    <w:rsid w:val="000A2A6D"/>
    <w:rsid w:val="000E3E32"/>
    <w:rsid w:val="00107766"/>
    <w:rsid w:val="001166A2"/>
    <w:rsid w:val="00117E4A"/>
    <w:rsid w:val="001434B1"/>
    <w:rsid w:val="00187175"/>
    <w:rsid w:val="001C52BB"/>
    <w:rsid w:val="001F68D1"/>
    <w:rsid w:val="00207658"/>
    <w:rsid w:val="00220EA5"/>
    <w:rsid w:val="002236B4"/>
    <w:rsid w:val="00254583"/>
    <w:rsid w:val="00276F31"/>
    <w:rsid w:val="00280BC4"/>
    <w:rsid w:val="002B5085"/>
    <w:rsid w:val="002B610E"/>
    <w:rsid w:val="002C5EBE"/>
    <w:rsid w:val="00320926"/>
    <w:rsid w:val="00327896"/>
    <w:rsid w:val="0036143F"/>
    <w:rsid w:val="003B1280"/>
    <w:rsid w:val="003B496E"/>
    <w:rsid w:val="003F1939"/>
    <w:rsid w:val="00413F80"/>
    <w:rsid w:val="0041535F"/>
    <w:rsid w:val="0043011E"/>
    <w:rsid w:val="00452A72"/>
    <w:rsid w:val="00455DCB"/>
    <w:rsid w:val="00497DDF"/>
    <w:rsid w:val="004A3690"/>
    <w:rsid w:val="004A372E"/>
    <w:rsid w:val="004A7C2F"/>
    <w:rsid w:val="004C39AB"/>
    <w:rsid w:val="004E5A34"/>
    <w:rsid w:val="00562C85"/>
    <w:rsid w:val="00581A8B"/>
    <w:rsid w:val="006A1869"/>
    <w:rsid w:val="006B3DF5"/>
    <w:rsid w:val="006C7BBC"/>
    <w:rsid w:val="006E7B9A"/>
    <w:rsid w:val="007260F2"/>
    <w:rsid w:val="00736FFA"/>
    <w:rsid w:val="00737D59"/>
    <w:rsid w:val="00744AF8"/>
    <w:rsid w:val="007524D7"/>
    <w:rsid w:val="0076266B"/>
    <w:rsid w:val="007640A8"/>
    <w:rsid w:val="00764342"/>
    <w:rsid w:val="007B3FD3"/>
    <w:rsid w:val="007B537E"/>
    <w:rsid w:val="007C429E"/>
    <w:rsid w:val="008A4A66"/>
    <w:rsid w:val="009173F2"/>
    <w:rsid w:val="0093476C"/>
    <w:rsid w:val="00952C30"/>
    <w:rsid w:val="00954794"/>
    <w:rsid w:val="00986EB7"/>
    <w:rsid w:val="009A6EF4"/>
    <w:rsid w:val="009F7FB5"/>
    <w:rsid w:val="00A041FD"/>
    <w:rsid w:val="00A3164E"/>
    <w:rsid w:val="00A35185"/>
    <w:rsid w:val="00A6140B"/>
    <w:rsid w:val="00AC2A27"/>
    <w:rsid w:val="00AD25D3"/>
    <w:rsid w:val="00B110FD"/>
    <w:rsid w:val="00B140D1"/>
    <w:rsid w:val="00B2230E"/>
    <w:rsid w:val="00B46074"/>
    <w:rsid w:val="00B522D3"/>
    <w:rsid w:val="00B85E85"/>
    <w:rsid w:val="00BA63A5"/>
    <w:rsid w:val="00BC2B27"/>
    <w:rsid w:val="00C351FE"/>
    <w:rsid w:val="00C424E6"/>
    <w:rsid w:val="00C614C8"/>
    <w:rsid w:val="00C82F43"/>
    <w:rsid w:val="00D00938"/>
    <w:rsid w:val="00D21E81"/>
    <w:rsid w:val="00D42DCB"/>
    <w:rsid w:val="00D45C7F"/>
    <w:rsid w:val="00D77772"/>
    <w:rsid w:val="00DD270C"/>
    <w:rsid w:val="00DD454D"/>
    <w:rsid w:val="00E109AE"/>
    <w:rsid w:val="00E25085"/>
    <w:rsid w:val="00E31800"/>
    <w:rsid w:val="00E34DF9"/>
    <w:rsid w:val="00E51813"/>
    <w:rsid w:val="00E84879"/>
    <w:rsid w:val="00EB2317"/>
    <w:rsid w:val="00ED1493"/>
    <w:rsid w:val="00EE4275"/>
    <w:rsid w:val="00EE454A"/>
    <w:rsid w:val="00F33F30"/>
    <w:rsid w:val="00F36971"/>
    <w:rsid w:val="00F93C2D"/>
    <w:rsid w:val="00FC1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7BE31"/>
  <w15:chartTrackingRefBased/>
  <w15:docId w15:val="{4C5C6986-3A37-4BB5-BB6E-CD5220F2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color w:val="000000"/>
      <w:sz w:val="24"/>
      <w:szCs w:val="24"/>
      <w:lang w:bidi="ru-RU"/>
    </w:rPr>
  </w:style>
  <w:style w:type="paragraph" w:styleId="1">
    <w:name w:val="heading 1"/>
    <w:basedOn w:val="a"/>
    <w:next w:val="a"/>
    <w:link w:val="10"/>
    <w:uiPriority w:val="9"/>
    <w:qFormat/>
    <w:rsid w:val="00187175"/>
    <w:pPr>
      <w:keepNext/>
      <w:jc w:val="center"/>
      <w:outlineLvl w:val="0"/>
    </w:pPr>
    <w:rPr>
      <w:rFonts w:ascii="Times New Roman" w:eastAsia="Times New Roman" w:hAnsi="Times New Roman" w:cs="Times New Roman"/>
      <w:b/>
      <w:bCs/>
      <w:kern w:val="32"/>
      <w:szCs w:val="32"/>
      <w:lang w:val="x-none" w:eastAsia="x-none"/>
    </w:rPr>
  </w:style>
  <w:style w:type="paragraph" w:styleId="2">
    <w:name w:val="heading 2"/>
    <w:basedOn w:val="a"/>
    <w:next w:val="a"/>
    <w:link w:val="20"/>
    <w:semiHidden/>
    <w:unhideWhenUsed/>
    <w:qFormat/>
    <w:rsid w:val="00220EA5"/>
    <w:pPr>
      <w:keepNext/>
      <w:keepLines/>
      <w:widowControl/>
      <w:spacing w:before="200" w:line="276" w:lineRule="auto"/>
      <w:outlineLvl w:val="1"/>
    </w:pPr>
    <w:rPr>
      <w:rFonts w:ascii="Cambria" w:eastAsia="Times New Roman" w:hAnsi="Cambria" w:cs="Times New Roman"/>
      <w:b/>
      <w:bCs/>
      <w:color w:val="4F81BD"/>
      <w:sz w:val="26"/>
      <w:szCs w:val="26"/>
      <w:lang w:bidi="ar-SA"/>
    </w:rPr>
  </w:style>
  <w:style w:type="paragraph" w:styleId="7">
    <w:name w:val="heading 7"/>
    <w:basedOn w:val="a"/>
    <w:next w:val="a"/>
    <w:link w:val="70"/>
    <w:semiHidden/>
    <w:unhideWhenUsed/>
    <w:qFormat/>
    <w:rsid w:val="00220EA5"/>
    <w:pPr>
      <w:keepNext/>
      <w:keepLines/>
      <w:widowControl/>
      <w:spacing w:before="200" w:line="276" w:lineRule="auto"/>
      <w:outlineLvl w:val="6"/>
    </w:pPr>
    <w:rPr>
      <w:rFonts w:ascii="Cambria" w:eastAsia="Times New Roman" w:hAnsi="Cambria" w:cs="Times New Roman"/>
      <w:i/>
      <w:iCs/>
      <w:color w:val="404040"/>
      <w:sz w:val="22"/>
      <w:szCs w:val="22"/>
      <w:lang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a4">
    <w:name w:val="Сноска_"/>
    <w:link w:val="a5"/>
    <w:rPr>
      <w:rFonts w:ascii="Times New Roman" w:eastAsia="Times New Roman" w:hAnsi="Times New Roman" w:cs="Times New Roman"/>
      <w:b w:val="0"/>
      <w:bCs w:val="0"/>
      <w:i w:val="0"/>
      <w:iCs w:val="0"/>
      <w:smallCaps w:val="0"/>
      <w:strike w:val="0"/>
      <w:sz w:val="16"/>
      <w:szCs w:val="16"/>
      <w:u w:val="none"/>
    </w:rPr>
  </w:style>
  <w:style w:type="character" w:customStyle="1" w:styleId="a6">
    <w:name w:val="Сноска"/>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a7">
    <w:name w:val="Сноска + Курсив"/>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21">
    <w:name w:val="Основной текст (2)_"/>
    <w:link w:val="22"/>
    <w:rPr>
      <w:rFonts w:ascii="Times New Roman" w:eastAsia="Times New Roman" w:hAnsi="Times New Roman" w:cs="Times New Roman"/>
      <w:b w:val="0"/>
      <w:bCs w:val="0"/>
      <w:i w:val="0"/>
      <w:iCs w:val="0"/>
      <w:smallCaps w:val="0"/>
      <w:strike w:val="0"/>
      <w:sz w:val="26"/>
      <w:szCs w:val="26"/>
      <w:u w:val="none"/>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link w:val="30"/>
    <w:rPr>
      <w:rFonts w:ascii="Times New Roman" w:eastAsia="Times New Roman" w:hAnsi="Times New Roman" w:cs="Times New Roman"/>
      <w:b w:val="0"/>
      <w:bCs w:val="0"/>
      <w:i w:val="0"/>
      <w:iCs w:val="0"/>
      <w:smallCaps w:val="0"/>
      <w:strike w:val="0"/>
      <w:sz w:val="21"/>
      <w:szCs w:val="21"/>
      <w:u w:val="none"/>
    </w:rPr>
  </w:style>
  <w:style w:type="character" w:customStyle="1" w:styleId="4">
    <w:name w:val="Основной текст (4)_"/>
    <w:link w:val="40"/>
    <w:rPr>
      <w:rFonts w:ascii="Times New Roman" w:eastAsia="Times New Roman" w:hAnsi="Times New Roman" w:cs="Times New Roman"/>
      <w:b w:val="0"/>
      <w:bCs w:val="0"/>
      <w:i/>
      <w:iCs/>
      <w:smallCaps w:val="0"/>
      <w:strike w:val="0"/>
      <w:sz w:val="26"/>
      <w:szCs w:val="26"/>
      <w:u w:val="none"/>
    </w:rPr>
  </w:style>
  <w:style w:type="character" w:customStyle="1" w:styleId="41">
    <w:name w:val="Основной текст (4)"/>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4-2pt">
    <w:name w:val="Основной текст (4) + Интервал -2 pt"/>
    <w:rPr>
      <w:rFonts w:ascii="Times New Roman" w:eastAsia="Times New Roman" w:hAnsi="Times New Roman" w:cs="Times New Roman"/>
      <w:b w:val="0"/>
      <w:bCs w:val="0"/>
      <w:i/>
      <w:iCs/>
      <w:smallCaps w:val="0"/>
      <w:strike w:val="0"/>
      <w:color w:val="000000"/>
      <w:spacing w:val="-40"/>
      <w:w w:val="100"/>
      <w:position w:val="0"/>
      <w:sz w:val="26"/>
      <w:szCs w:val="26"/>
      <w:u w:val="single"/>
      <w:lang w:val="ru-RU" w:eastAsia="ru-RU" w:bidi="ru-RU"/>
    </w:rPr>
  </w:style>
  <w:style w:type="character" w:customStyle="1" w:styleId="a8">
    <w:name w:val="Колонтитул_"/>
    <w:link w:val="a9"/>
    <w:rPr>
      <w:rFonts w:ascii="Times New Roman" w:eastAsia="Times New Roman" w:hAnsi="Times New Roman" w:cs="Times New Roman"/>
      <w:b w:val="0"/>
      <w:bCs w:val="0"/>
      <w:i w:val="0"/>
      <w:iCs w:val="0"/>
      <w:smallCaps w:val="0"/>
      <w:strike w:val="0"/>
      <w:sz w:val="22"/>
      <w:szCs w:val="22"/>
      <w:u w:val="none"/>
    </w:rPr>
  </w:style>
  <w:style w:type="character" w:customStyle="1" w:styleId="aa">
    <w:name w:val="Колонтитул"/>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link w:val="50"/>
    <w:rPr>
      <w:rFonts w:ascii="Times New Roman" w:eastAsia="Times New Roman" w:hAnsi="Times New Roman" w:cs="Times New Roman"/>
      <w:b w:val="0"/>
      <w:bCs w:val="0"/>
      <w:i w:val="0"/>
      <w:iCs w:val="0"/>
      <w:smallCaps w:val="0"/>
      <w:strike w:val="0"/>
      <w:sz w:val="18"/>
      <w:szCs w:val="18"/>
      <w:u w:val="none"/>
    </w:rPr>
  </w:style>
  <w:style w:type="character" w:customStyle="1" w:styleId="6">
    <w:name w:val="Основной текст (6)_"/>
    <w:link w:val="60"/>
    <w:rPr>
      <w:rFonts w:ascii="Times New Roman" w:eastAsia="Times New Roman" w:hAnsi="Times New Roman" w:cs="Times New Roman"/>
      <w:b/>
      <w:bCs/>
      <w:i w:val="0"/>
      <w:iCs w:val="0"/>
      <w:smallCaps w:val="0"/>
      <w:strike w:val="0"/>
      <w:sz w:val="34"/>
      <w:szCs w:val="34"/>
      <w:u w:val="none"/>
    </w:rPr>
  </w:style>
  <w:style w:type="character" w:customStyle="1" w:styleId="71">
    <w:name w:val="Основной текст (7)_"/>
    <w:link w:val="72"/>
    <w:rPr>
      <w:rFonts w:ascii="Times New Roman" w:eastAsia="Times New Roman" w:hAnsi="Times New Roman" w:cs="Times New Roman"/>
      <w:b w:val="0"/>
      <w:bCs w:val="0"/>
      <w:i w:val="0"/>
      <w:iCs w:val="0"/>
      <w:smallCaps w:val="0"/>
      <w:strike w:val="0"/>
      <w:sz w:val="34"/>
      <w:szCs w:val="34"/>
      <w:u w:val="none"/>
    </w:rPr>
  </w:style>
  <w:style w:type="character" w:customStyle="1" w:styleId="8">
    <w:name w:val="Основной текст (8)"/>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главление 2 Знак"/>
    <w:link w:val="24"/>
    <w:rPr>
      <w:rFonts w:ascii="Times New Roman" w:eastAsia="Times New Roman" w:hAnsi="Times New Roman" w:cs="Times New Roman"/>
      <w:b w:val="0"/>
      <w:bCs w:val="0"/>
      <w:i w:val="0"/>
      <w:iCs w:val="0"/>
      <w:smallCaps w:val="0"/>
      <w:strike w:val="0"/>
      <w:sz w:val="26"/>
      <w:szCs w:val="26"/>
      <w:u w:val="none"/>
    </w:rPr>
  </w:style>
  <w:style w:type="character" w:customStyle="1" w:styleId="25">
    <w:name w:val="Заголовок №2_"/>
    <w:link w:val="26"/>
    <w:rPr>
      <w:rFonts w:ascii="Times New Roman" w:eastAsia="Times New Roman" w:hAnsi="Times New Roman" w:cs="Times New Roman"/>
      <w:b/>
      <w:bCs/>
      <w:i w:val="0"/>
      <w:iCs w:val="0"/>
      <w:smallCaps w:val="0"/>
      <w:strike w:val="0"/>
      <w:sz w:val="28"/>
      <w:szCs w:val="28"/>
      <w:u w:val="none"/>
    </w:rPr>
  </w:style>
  <w:style w:type="character" w:customStyle="1" w:styleId="27">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
    <w:name w:val="Основной текст (9)_"/>
    <w:link w:val="90"/>
    <w:rPr>
      <w:rFonts w:ascii="Times New Roman" w:eastAsia="Times New Roman" w:hAnsi="Times New Roman" w:cs="Times New Roman"/>
      <w:b/>
      <w:bCs/>
      <w:i w:val="0"/>
      <w:iCs w:val="0"/>
      <w:smallCaps w:val="0"/>
      <w:strike w:val="0"/>
      <w:sz w:val="28"/>
      <w:szCs w:val="28"/>
      <w:u w:val="none"/>
    </w:rPr>
  </w:style>
  <w:style w:type="character" w:customStyle="1" w:styleId="22pt">
    <w:name w:val="Основной текст (2) + Интервал 2 pt"/>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ru-RU" w:eastAsia="ru-RU" w:bidi="ru-RU"/>
    </w:rPr>
  </w:style>
  <w:style w:type="character" w:customStyle="1" w:styleId="11Exact">
    <w:name w:val="Основной текст (11) Exact"/>
    <w:rPr>
      <w:rFonts w:ascii="Times New Roman" w:eastAsia="Times New Roman" w:hAnsi="Times New Roman" w:cs="Times New Roman"/>
      <w:b w:val="0"/>
      <w:bCs w:val="0"/>
      <w:i w:val="0"/>
      <w:iCs w:val="0"/>
      <w:smallCaps w:val="0"/>
      <w:strike w:val="0"/>
      <w:u w:val="none"/>
    </w:rPr>
  </w:style>
  <w:style w:type="character" w:customStyle="1" w:styleId="100">
    <w:name w:val="Основной текст (10)_"/>
    <w:link w:val="101"/>
    <w:rPr>
      <w:rFonts w:ascii="Times New Roman" w:eastAsia="Times New Roman" w:hAnsi="Times New Roman" w:cs="Times New Roman"/>
      <w:b w:val="0"/>
      <w:bCs w:val="0"/>
      <w:i/>
      <w:iCs/>
      <w:smallCaps w:val="0"/>
      <w:strike w:val="0"/>
      <w:sz w:val="20"/>
      <w:szCs w:val="20"/>
      <w:u w:val="none"/>
    </w:rPr>
  </w:style>
  <w:style w:type="character" w:customStyle="1" w:styleId="7pt">
    <w:name w:val="Колонтитул + 7 p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0pt">
    <w:name w:val="Колонтитул + 10 p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1">
    <w:name w:val="Основной текст (11)_"/>
    <w:link w:val="110"/>
    <w:rPr>
      <w:rFonts w:ascii="Times New Roman" w:eastAsia="Times New Roman" w:hAnsi="Times New Roman" w:cs="Times New Roman"/>
      <w:b w:val="0"/>
      <w:bCs w:val="0"/>
      <w:i w:val="0"/>
      <w:iCs w:val="0"/>
      <w:smallCaps w:val="0"/>
      <w:strike w:val="0"/>
      <w:u w:val="none"/>
    </w:rPr>
  </w:style>
  <w:style w:type="character" w:customStyle="1" w:styleId="12Exact">
    <w:name w:val="Основной текст (12) Exact"/>
    <w:link w:val="12"/>
    <w:rPr>
      <w:rFonts w:ascii="Century Schoolbook" w:eastAsia="Century Schoolbook" w:hAnsi="Century Schoolbook" w:cs="Century Schoolbook"/>
      <w:b w:val="0"/>
      <w:bCs w:val="0"/>
      <w:i w:val="0"/>
      <w:iCs w:val="0"/>
      <w:smallCaps w:val="0"/>
      <w:strike w:val="0"/>
      <w:sz w:val="15"/>
      <w:szCs w:val="15"/>
      <w:u w:val="none"/>
    </w:rPr>
  </w:style>
  <w:style w:type="character" w:customStyle="1" w:styleId="65pt-1pt">
    <w:name w:val="Колонтитул + 6;5 pt;Малые прописные;Интервал -1 pt"/>
    <w:rPr>
      <w:rFonts w:ascii="Times New Roman" w:eastAsia="Times New Roman" w:hAnsi="Times New Roman" w:cs="Times New Roman"/>
      <w:b w:val="0"/>
      <w:bCs w:val="0"/>
      <w:i w:val="0"/>
      <w:iCs w:val="0"/>
      <w:smallCaps/>
      <w:strike w:val="0"/>
      <w:color w:val="000000"/>
      <w:spacing w:val="-20"/>
      <w:w w:val="100"/>
      <w:position w:val="0"/>
      <w:sz w:val="13"/>
      <w:szCs w:val="13"/>
      <w:u w:val="none"/>
      <w:lang w:val="en-US" w:eastAsia="en-US" w:bidi="en-US"/>
    </w:rPr>
  </w:style>
  <w:style w:type="character" w:customStyle="1" w:styleId="65pt-1pt0">
    <w:name w:val="Колонтитул + 6;5 pt;Интервал -1 pt"/>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ru-RU" w:eastAsia="ru-RU" w:bidi="ru-RU"/>
    </w:rPr>
  </w:style>
  <w:style w:type="character" w:customStyle="1" w:styleId="13">
    <w:name w:val="Основной текст (13)_"/>
    <w:link w:val="130"/>
    <w:rPr>
      <w:rFonts w:ascii="Times New Roman" w:eastAsia="Times New Roman" w:hAnsi="Times New Roman" w:cs="Times New Roman"/>
      <w:b/>
      <w:bCs/>
      <w:i w:val="0"/>
      <w:iCs w:val="0"/>
      <w:smallCaps w:val="0"/>
      <w:strike w:val="0"/>
      <w:u w:val="none"/>
    </w:rPr>
  </w:style>
  <w:style w:type="character" w:customStyle="1" w:styleId="14">
    <w:name w:val="Заголовок №1_"/>
    <w:link w:val="15"/>
    <w:rPr>
      <w:rFonts w:ascii="Times New Roman" w:eastAsia="Times New Roman" w:hAnsi="Times New Roman" w:cs="Times New Roman"/>
      <w:b w:val="0"/>
      <w:bCs w:val="0"/>
      <w:i w:val="0"/>
      <w:iCs w:val="0"/>
      <w:smallCaps w:val="0"/>
      <w:strike w:val="0"/>
      <w:spacing w:val="-10"/>
      <w:sz w:val="34"/>
      <w:szCs w:val="34"/>
      <w:u w:val="none"/>
    </w:rPr>
  </w:style>
  <w:style w:type="character" w:customStyle="1" w:styleId="15Exact">
    <w:name w:val="Основной текст (15) Exact"/>
    <w:rPr>
      <w:rFonts w:ascii="Times New Roman" w:eastAsia="Times New Roman" w:hAnsi="Times New Roman" w:cs="Times New Roman"/>
      <w:b w:val="0"/>
      <w:bCs w:val="0"/>
      <w:i w:val="0"/>
      <w:iCs w:val="0"/>
      <w:smallCaps w:val="0"/>
      <w:strike w:val="0"/>
      <w:sz w:val="20"/>
      <w:szCs w:val="20"/>
      <w:u w:val="none"/>
    </w:rPr>
  </w:style>
  <w:style w:type="character" w:customStyle="1" w:styleId="16Exact">
    <w:name w:val="Основной текст (16) Exact"/>
    <w:rPr>
      <w:rFonts w:ascii="Times New Roman" w:eastAsia="Times New Roman" w:hAnsi="Times New Roman" w:cs="Times New Roman"/>
      <w:b/>
      <w:bCs/>
      <w:i w:val="0"/>
      <w:iCs w:val="0"/>
      <w:smallCaps w:val="0"/>
      <w:strike w:val="0"/>
      <w:sz w:val="20"/>
      <w:szCs w:val="20"/>
      <w:u w:val="none"/>
    </w:rPr>
  </w:style>
  <w:style w:type="character" w:customStyle="1" w:styleId="13Exact">
    <w:name w:val="Основной текст (13) Exact"/>
    <w:rPr>
      <w:rFonts w:ascii="Times New Roman" w:eastAsia="Times New Roman" w:hAnsi="Times New Roman" w:cs="Times New Roman"/>
      <w:b/>
      <w:bCs/>
      <w:i w:val="0"/>
      <w:iCs w:val="0"/>
      <w:smallCaps w:val="0"/>
      <w:strike w:val="0"/>
      <w:u w:val="none"/>
    </w:rPr>
  </w:style>
  <w:style w:type="character" w:customStyle="1" w:styleId="17Exact">
    <w:name w:val="Основной текст (17) Exact"/>
    <w:link w:val="17"/>
    <w:rPr>
      <w:rFonts w:ascii="Times New Roman" w:eastAsia="Times New Roman" w:hAnsi="Times New Roman" w:cs="Times New Roman"/>
      <w:b w:val="0"/>
      <w:bCs w:val="0"/>
      <w:i w:val="0"/>
      <w:iCs w:val="0"/>
      <w:smallCaps w:val="0"/>
      <w:strike w:val="0"/>
      <w:sz w:val="14"/>
      <w:szCs w:val="14"/>
      <w:u w:val="none"/>
    </w:rPr>
  </w:style>
  <w:style w:type="character" w:customStyle="1" w:styleId="3Exact">
    <w:name w:val="Основной текст (3) Exact"/>
    <w:rPr>
      <w:rFonts w:ascii="Times New Roman" w:eastAsia="Times New Roman" w:hAnsi="Times New Roman" w:cs="Times New Roman"/>
      <w:b w:val="0"/>
      <w:bCs w:val="0"/>
      <w:i w:val="0"/>
      <w:iCs w:val="0"/>
      <w:smallCaps w:val="0"/>
      <w:strike w:val="0"/>
      <w:sz w:val="21"/>
      <w:szCs w:val="21"/>
      <w:u w:val="none"/>
    </w:rPr>
  </w:style>
  <w:style w:type="character" w:customStyle="1" w:styleId="14Exact">
    <w:name w:val="Основной текст (14) Exact"/>
    <w:rPr>
      <w:rFonts w:ascii="Times New Roman" w:eastAsia="Times New Roman" w:hAnsi="Times New Roman" w:cs="Times New Roman"/>
      <w:b w:val="0"/>
      <w:bCs w:val="0"/>
      <w:i w:val="0"/>
      <w:iCs w:val="0"/>
      <w:smallCaps w:val="0"/>
      <w:strike w:val="0"/>
      <w:sz w:val="16"/>
      <w:szCs w:val="16"/>
      <w:u w:val="none"/>
    </w:rPr>
  </w:style>
  <w:style w:type="character" w:customStyle="1" w:styleId="15Exact0">
    <w:name w:val="Основной текст (15) Exact"/>
    <w:rPr>
      <w:rFonts w:ascii="Times New Roman" w:eastAsia="Times New Roman" w:hAnsi="Times New Roman" w:cs="Times New Roman"/>
      <w:b w:val="0"/>
      <w:bCs w:val="0"/>
      <w:i w:val="0"/>
      <w:iCs w:val="0"/>
      <w:smallCaps w:val="0"/>
      <w:strike w:val="0"/>
      <w:sz w:val="20"/>
      <w:szCs w:val="20"/>
      <w:u w:val="single"/>
    </w:rPr>
  </w:style>
  <w:style w:type="character" w:customStyle="1" w:styleId="Exact">
    <w:name w:val="Подпись к таблице Exact"/>
    <w:rPr>
      <w:rFonts w:ascii="Times New Roman" w:eastAsia="Times New Roman" w:hAnsi="Times New Roman" w:cs="Times New Roman"/>
      <w:b/>
      <w:bCs/>
      <w:i w:val="0"/>
      <w:iCs w:val="0"/>
      <w:smallCaps w:val="0"/>
      <w:strike w:val="0"/>
      <w:sz w:val="20"/>
      <w:szCs w:val="20"/>
      <w:u w:val="none"/>
    </w:rPr>
  </w:style>
  <w:style w:type="character" w:customStyle="1" w:styleId="2105pt">
    <w:name w:val="Основной текст (2) + 10;5 p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FranklinGothicBook5pt">
    <w:name w:val="Основной текст (2) + Franklin Gothic Book;5 pt"/>
    <w:rPr>
      <w:rFonts w:ascii="Franklin Gothic Book" w:eastAsia="Franklin Gothic Book" w:hAnsi="Franklin Gothic Book" w:cs="Franklin Gothic Book"/>
      <w:b w:val="0"/>
      <w:bCs w:val="0"/>
      <w:i w:val="0"/>
      <w:iCs w:val="0"/>
      <w:smallCaps w:val="0"/>
      <w:strike w:val="0"/>
      <w:color w:val="000000"/>
      <w:spacing w:val="0"/>
      <w:w w:val="100"/>
      <w:position w:val="0"/>
      <w:sz w:val="10"/>
      <w:szCs w:val="10"/>
      <w:u w:val="none"/>
      <w:lang w:val="en-US" w:eastAsia="en-US" w:bidi="en-US"/>
    </w:rPr>
  </w:style>
  <w:style w:type="character" w:customStyle="1" w:styleId="140">
    <w:name w:val="Основной текст (14)_"/>
    <w:link w:val="141"/>
    <w:rPr>
      <w:rFonts w:ascii="Times New Roman" w:eastAsia="Times New Roman" w:hAnsi="Times New Roman" w:cs="Times New Roman"/>
      <w:b w:val="0"/>
      <w:bCs w:val="0"/>
      <w:i w:val="0"/>
      <w:iCs w:val="0"/>
      <w:smallCaps w:val="0"/>
      <w:strike w:val="0"/>
      <w:sz w:val="16"/>
      <w:szCs w:val="16"/>
      <w:u w:val="none"/>
    </w:rPr>
  </w:style>
  <w:style w:type="character" w:customStyle="1" w:styleId="8pt">
    <w:name w:val="Колонтитул + 8 p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50">
    <w:name w:val="Основной текст (15)_"/>
    <w:link w:val="151"/>
    <w:rPr>
      <w:rFonts w:ascii="Times New Roman" w:eastAsia="Times New Roman" w:hAnsi="Times New Roman" w:cs="Times New Roman"/>
      <w:b w:val="0"/>
      <w:bCs w:val="0"/>
      <w:i w:val="0"/>
      <w:iCs w:val="0"/>
      <w:smallCaps w:val="0"/>
      <w:strike w:val="0"/>
      <w:sz w:val="20"/>
      <w:szCs w:val="20"/>
      <w:u w:val="none"/>
    </w:rPr>
  </w:style>
  <w:style w:type="character" w:customStyle="1" w:styleId="28">
    <w:name w:val="Подпись к таблице (2)_"/>
    <w:link w:val="29"/>
    <w:rPr>
      <w:rFonts w:ascii="Times New Roman" w:eastAsia="Times New Roman" w:hAnsi="Times New Roman" w:cs="Times New Roman"/>
      <w:b w:val="0"/>
      <w:bCs w:val="0"/>
      <w:i w:val="0"/>
      <w:iCs w:val="0"/>
      <w:smallCaps w:val="0"/>
      <w:strike w:val="0"/>
      <w:sz w:val="16"/>
      <w:szCs w:val="16"/>
      <w:u w:val="none"/>
    </w:rPr>
  </w:style>
  <w:style w:type="character" w:customStyle="1" w:styleId="2a">
    <w:name w:val="Подпись к таблице (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6">
    <w:name w:val="Основной текст (16)_"/>
    <w:link w:val="160"/>
    <w:rPr>
      <w:rFonts w:ascii="Times New Roman" w:eastAsia="Times New Roman" w:hAnsi="Times New Roman" w:cs="Times New Roman"/>
      <w:b/>
      <w:bCs/>
      <w:i w:val="0"/>
      <w:iCs w:val="0"/>
      <w:smallCaps w:val="0"/>
      <w:strike w:val="0"/>
      <w:sz w:val="20"/>
      <w:szCs w:val="20"/>
      <w:u w:val="none"/>
    </w:rPr>
  </w:style>
  <w:style w:type="character" w:customStyle="1" w:styleId="2FranklinGothicBook17pt33">
    <w:name w:val="Основной текст (2) + Franklin Gothic Book;17 pt;Масштаб 33%"/>
    <w:rPr>
      <w:rFonts w:ascii="Franklin Gothic Book" w:eastAsia="Franklin Gothic Book" w:hAnsi="Franklin Gothic Book" w:cs="Franklin Gothic Book"/>
      <w:b/>
      <w:bCs/>
      <w:i w:val="0"/>
      <w:iCs w:val="0"/>
      <w:smallCaps w:val="0"/>
      <w:strike w:val="0"/>
      <w:color w:val="000000"/>
      <w:spacing w:val="0"/>
      <w:w w:val="33"/>
      <w:position w:val="0"/>
      <w:sz w:val="34"/>
      <w:szCs w:val="34"/>
      <w:u w:val="none"/>
      <w:lang w:val="en-US" w:eastAsia="en-US" w:bidi="en-US"/>
    </w:rPr>
  </w:style>
  <w:style w:type="character" w:customStyle="1" w:styleId="3Exact0">
    <w:name w:val="Основной текст (3) Exac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161">
    <w:name w:val="Основной текст (16)"/>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ab">
    <w:name w:val="Подпись к таблице_"/>
    <w:link w:val="ac"/>
    <w:rPr>
      <w:rFonts w:ascii="Times New Roman" w:eastAsia="Times New Roman" w:hAnsi="Times New Roman" w:cs="Times New Roman"/>
      <w:b/>
      <w:bCs/>
      <w:i w:val="0"/>
      <w:iCs w:val="0"/>
      <w:smallCaps w:val="0"/>
      <w:strike w:val="0"/>
      <w:sz w:val="20"/>
      <w:szCs w:val="20"/>
      <w:u w:val="none"/>
    </w:rPr>
  </w:style>
  <w:style w:type="character" w:customStyle="1" w:styleId="ad">
    <w:name w:val="Подпись к таблице"/>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31">
    <w:name w:val="Подпись к таблице (3)_"/>
    <w:link w:val="32"/>
    <w:rPr>
      <w:rFonts w:ascii="Times New Roman" w:eastAsia="Times New Roman" w:hAnsi="Times New Roman" w:cs="Times New Roman"/>
      <w:b w:val="0"/>
      <w:bCs w:val="0"/>
      <w:i w:val="0"/>
      <w:iCs w:val="0"/>
      <w:smallCaps w:val="0"/>
      <w:strike w:val="0"/>
      <w:sz w:val="21"/>
      <w:szCs w:val="21"/>
      <w:u w:val="none"/>
    </w:rPr>
  </w:style>
  <w:style w:type="character" w:customStyle="1" w:styleId="33">
    <w:name w:val="Подпись к таблице (3)"/>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27pt">
    <w:name w:val="Основной текст (2) + 7 p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8">
    <w:name w:val="Основной текст (18)_"/>
    <w:link w:val="180"/>
    <w:rPr>
      <w:rFonts w:ascii="Candara" w:eastAsia="Candara" w:hAnsi="Candara" w:cs="Candara"/>
      <w:b w:val="0"/>
      <w:bCs w:val="0"/>
      <w:i w:val="0"/>
      <w:iCs w:val="0"/>
      <w:smallCaps w:val="0"/>
      <w:strike w:val="0"/>
      <w:sz w:val="20"/>
      <w:szCs w:val="20"/>
      <w:u w:val="none"/>
    </w:rPr>
  </w:style>
  <w:style w:type="paragraph" w:customStyle="1" w:styleId="a5">
    <w:name w:val="Сноска"/>
    <w:basedOn w:val="a"/>
    <w:link w:val="a4"/>
    <w:pPr>
      <w:shd w:val="clear" w:color="auto" w:fill="FFFFFF"/>
      <w:spacing w:line="0" w:lineRule="atLeast"/>
      <w:jc w:val="both"/>
    </w:pPr>
    <w:rPr>
      <w:rFonts w:ascii="Times New Roman" w:eastAsia="Times New Roman" w:hAnsi="Times New Roman" w:cs="Times New Roman"/>
      <w:color w:val="auto"/>
      <w:sz w:val="16"/>
      <w:szCs w:val="16"/>
      <w:lang w:val="x-none" w:eastAsia="x-none" w:bidi="ar-SA"/>
    </w:rPr>
  </w:style>
  <w:style w:type="paragraph" w:customStyle="1" w:styleId="22">
    <w:name w:val="Основной текст (2)"/>
    <w:basedOn w:val="a"/>
    <w:link w:val="21"/>
    <w:pPr>
      <w:shd w:val="clear" w:color="auto" w:fill="FFFFFF"/>
      <w:spacing w:after="300" w:line="335" w:lineRule="exact"/>
      <w:jc w:val="center"/>
    </w:pPr>
    <w:rPr>
      <w:rFonts w:ascii="Times New Roman" w:eastAsia="Times New Roman" w:hAnsi="Times New Roman" w:cs="Times New Roman"/>
      <w:color w:val="auto"/>
      <w:sz w:val="26"/>
      <w:szCs w:val="26"/>
      <w:lang w:val="x-none" w:eastAsia="x-none" w:bidi="ar-SA"/>
    </w:rPr>
  </w:style>
  <w:style w:type="paragraph" w:customStyle="1" w:styleId="30">
    <w:name w:val="Основной текст (3)"/>
    <w:basedOn w:val="a"/>
    <w:link w:val="3"/>
    <w:pPr>
      <w:shd w:val="clear" w:color="auto" w:fill="FFFFFF"/>
      <w:spacing w:after="300" w:line="241" w:lineRule="exact"/>
      <w:jc w:val="center"/>
    </w:pPr>
    <w:rPr>
      <w:rFonts w:ascii="Times New Roman" w:eastAsia="Times New Roman" w:hAnsi="Times New Roman" w:cs="Times New Roman"/>
      <w:color w:val="auto"/>
      <w:sz w:val="21"/>
      <w:szCs w:val="21"/>
      <w:lang w:val="x-none" w:eastAsia="x-none" w:bidi="ar-SA"/>
    </w:rPr>
  </w:style>
  <w:style w:type="paragraph" w:customStyle="1" w:styleId="40">
    <w:name w:val="Основной текст (4)"/>
    <w:basedOn w:val="a"/>
    <w:link w:val="4"/>
    <w:pPr>
      <w:shd w:val="clear" w:color="auto" w:fill="FFFFFF"/>
      <w:spacing w:before="300" w:after="300" w:line="0" w:lineRule="atLeast"/>
      <w:jc w:val="both"/>
    </w:pPr>
    <w:rPr>
      <w:rFonts w:ascii="Times New Roman" w:eastAsia="Times New Roman" w:hAnsi="Times New Roman" w:cs="Times New Roman"/>
      <w:i/>
      <w:iCs/>
      <w:color w:val="auto"/>
      <w:sz w:val="26"/>
      <w:szCs w:val="26"/>
      <w:lang w:val="x-none" w:eastAsia="x-none" w:bidi="ar-SA"/>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color w:val="auto"/>
      <w:sz w:val="22"/>
      <w:szCs w:val="22"/>
      <w:lang w:val="x-none" w:eastAsia="x-none" w:bidi="ar-SA"/>
    </w:rPr>
  </w:style>
  <w:style w:type="paragraph" w:customStyle="1" w:styleId="50">
    <w:name w:val="Основной текст (5)"/>
    <w:basedOn w:val="a"/>
    <w:link w:val="5"/>
    <w:pPr>
      <w:shd w:val="clear" w:color="auto" w:fill="FFFFFF"/>
      <w:spacing w:after="60" w:line="0" w:lineRule="atLeast"/>
    </w:pPr>
    <w:rPr>
      <w:rFonts w:ascii="Times New Roman" w:eastAsia="Times New Roman" w:hAnsi="Times New Roman" w:cs="Times New Roman"/>
      <w:color w:val="auto"/>
      <w:sz w:val="18"/>
      <w:szCs w:val="18"/>
      <w:lang w:val="x-none" w:eastAsia="x-none" w:bidi="ar-SA"/>
    </w:rPr>
  </w:style>
  <w:style w:type="paragraph" w:customStyle="1" w:styleId="60">
    <w:name w:val="Основной текст (6)"/>
    <w:basedOn w:val="a"/>
    <w:link w:val="6"/>
    <w:pPr>
      <w:shd w:val="clear" w:color="auto" w:fill="FFFFFF"/>
      <w:spacing w:after="120" w:line="0" w:lineRule="atLeast"/>
      <w:jc w:val="center"/>
    </w:pPr>
    <w:rPr>
      <w:rFonts w:ascii="Times New Roman" w:eastAsia="Times New Roman" w:hAnsi="Times New Roman" w:cs="Times New Roman"/>
      <w:b/>
      <w:bCs/>
      <w:color w:val="auto"/>
      <w:sz w:val="34"/>
      <w:szCs w:val="34"/>
      <w:lang w:val="x-none" w:eastAsia="x-none" w:bidi="ar-SA"/>
    </w:rPr>
  </w:style>
  <w:style w:type="paragraph" w:customStyle="1" w:styleId="72">
    <w:name w:val="Основной текст (7)"/>
    <w:basedOn w:val="a"/>
    <w:link w:val="71"/>
    <w:pPr>
      <w:shd w:val="clear" w:color="auto" w:fill="FFFFFF"/>
      <w:spacing w:before="120" w:after="480" w:line="0" w:lineRule="atLeast"/>
      <w:jc w:val="center"/>
    </w:pPr>
    <w:rPr>
      <w:rFonts w:ascii="Times New Roman" w:eastAsia="Times New Roman" w:hAnsi="Times New Roman" w:cs="Times New Roman"/>
      <w:color w:val="auto"/>
      <w:sz w:val="34"/>
      <w:szCs w:val="34"/>
      <w:lang w:val="x-none" w:eastAsia="x-none" w:bidi="ar-SA"/>
    </w:rPr>
  </w:style>
  <w:style w:type="paragraph" w:styleId="24">
    <w:name w:val="toc 2"/>
    <w:basedOn w:val="a"/>
    <w:link w:val="23"/>
    <w:autoRedefine/>
    <w:pPr>
      <w:shd w:val="clear" w:color="auto" w:fill="FFFFFF"/>
      <w:spacing w:before="420" w:line="443" w:lineRule="exact"/>
      <w:jc w:val="both"/>
    </w:pPr>
    <w:rPr>
      <w:rFonts w:ascii="Times New Roman" w:eastAsia="Times New Roman" w:hAnsi="Times New Roman" w:cs="Times New Roman"/>
      <w:color w:val="auto"/>
      <w:sz w:val="26"/>
      <w:szCs w:val="26"/>
      <w:lang w:val="x-none" w:eastAsia="x-none" w:bidi="ar-SA"/>
    </w:rPr>
  </w:style>
  <w:style w:type="paragraph" w:customStyle="1" w:styleId="26">
    <w:name w:val="Заголовок №2"/>
    <w:basedOn w:val="a"/>
    <w:link w:val="25"/>
    <w:pPr>
      <w:shd w:val="clear" w:color="auto" w:fill="FFFFFF"/>
      <w:spacing w:line="760" w:lineRule="exact"/>
      <w:outlineLvl w:val="1"/>
    </w:pPr>
    <w:rPr>
      <w:rFonts w:ascii="Times New Roman" w:eastAsia="Times New Roman" w:hAnsi="Times New Roman" w:cs="Times New Roman"/>
      <w:b/>
      <w:bCs/>
      <w:color w:val="auto"/>
      <w:sz w:val="28"/>
      <w:szCs w:val="28"/>
      <w:lang w:val="x-none" w:eastAsia="x-none" w:bidi="ar-SA"/>
    </w:rPr>
  </w:style>
  <w:style w:type="paragraph" w:customStyle="1" w:styleId="90">
    <w:name w:val="Основной текст (9)"/>
    <w:basedOn w:val="a"/>
    <w:link w:val="9"/>
    <w:pPr>
      <w:shd w:val="clear" w:color="auto" w:fill="FFFFFF"/>
      <w:spacing w:before="360" w:after="360" w:line="360" w:lineRule="exact"/>
      <w:jc w:val="center"/>
    </w:pPr>
    <w:rPr>
      <w:rFonts w:ascii="Times New Roman" w:eastAsia="Times New Roman" w:hAnsi="Times New Roman" w:cs="Times New Roman"/>
      <w:b/>
      <w:bCs/>
      <w:color w:val="auto"/>
      <w:sz w:val="28"/>
      <w:szCs w:val="28"/>
      <w:lang w:val="x-none" w:eastAsia="x-none" w:bidi="ar-SA"/>
    </w:rPr>
  </w:style>
  <w:style w:type="paragraph" w:customStyle="1" w:styleId="110">
    <w:name w:val="Основной текст (11)"/>
    <w:basedOn w:val="a"/>
    <w:link w:val="11"/>
    <w:pPr>
      <w:shd w:val="clear" w:color="auto" w:fill="FFFFFF"/>
      <w:spacing w:before="600" w:after="240" w:line="263" w:lineRule="exact"/>
      <w:jc w:val="both"/>
    </w:pPr>
    <w:rPr>
      <w:rFonts w:ascii="Times New Roman" w:eastAsia="Times New Roman" w:hAnsi="Times New Roman" w:cs="Times New Roman"/>
      <w:color w:val="auto"/>
      <w:sz w:val="20"/>
      <w:szCs w:val="20"/>
      <w:lang w:val="x-none" w:eastAsia="x-none" w:bidi="ar-SA"/>
    </w:rPr>
  </w:style>
  <w:style w:type="paragraph" w:customStyle="1" w:styleId="101">
    <w:name w:val="Основной текст (10)"/>
    <w:basedOn w:val="a"/>
    <w:link w:val="100"/>
    <w:pPr>
      <w:shd w:val="clear" w:color="auto" w:fill="FFFFFF"/>
      <w:spacing w:after="240" w:line="0" w:lineRule="atLeast"/>
      <w:jc w:val="right"/>
    </w:pPr>
    <w:rPr>
      <w:rFonts w:ascii="Times New Roman" w:eastAsia="Times New Roman" w:hAnsi="Times New Roman" w:cs="Times New Roman"/>
      <w:i/>
      <w:iCs/>
      <w:color w:val="auto"/>
      <w:sz w:val="20"/>
      <w:szCs w:val="20"/>
      <w:lang w:val="x-none" w:eastAsia="x-none" w:bidi="ar-SA"/>
    </w:rPr>
  </w:style>
  <w:style w:type="paragraph" w:customStyle="1" w:styleId="12">
    <w:name w:val="Основной текст (12)"/>
    <w:basedOn w:val="a"/>
    <w:link w:val="12Exact"/>
    <w:pPr>
      <w:shd w:val="clear" w:color="auto" w:fill="FFFFFF"/>
      <w:spacing w:line="0" w:lineRule="atLeast"/>
    </w:pPr>
    <w:rPr>
      <w:rFonts w:ascii="Century Schoolbook" w:eastAsia="Century Schoolbook" w:hAnsi="Century Schoolbook" w:cs="Times New Roman"/>
      <w:color w:val="auto"/>
      <w:sz w:val="15"/>
      <w:szCs w:val="15"/>
      <w:lang w:val="x-none" w:eastAsia="x-none" w:bidi="ar-SA"/>
    </w:rPr>
  </w:style>
  <w:style w:type="paragraph" w:customStyle="1" w:styleId="130">
    <w:name w:val="Основной текст (13)"/>
    <w:basedOn w:val="a"/>
    <w:link w:val="13"/>
    <w:pPr>
      <w:shd w:val="clear" w:color="auto" w:fill="FFFFFF"/>
      <w:spacing w:before="120" w:line="263" w:lineRule="exact"/>
      <w:jc w:val="center"/>
    </w:pPr>
    <w:rPr>
      <w:rFonts w:ascii="Times New Roman" w:eastAsia="Times New Roman" w:hAnsi="Times New Roman" w:cs="Times New Roman"/>
      <w:b/>
      <w:bCs/>
      <w:color w:val="auto"/>
      <w:sz w:val="20"/>
      <w:szCs w:val="20"/>
      <w:lang w:val="x-none" w:eastAsia="x-none" w:bidi="ar-SA"/>
    </w:rPr>
  </w:style>
  <w:style w:type="paragraph" w:customStyle="1" w:styleId="15">
    <w:name w:val="Заголовок №1"/>
    <w:basedOn w:val="a"/>
    <w:link w:val="14"/>
    <w:pPr>
      <w:shd w:val="clear" w:color="auto" w:fill="FFFFFF"/>
      <w:spacing w:before="600" w:line="0" w:lineRule="atLeast"/>
      <w:jc w:val="right"/>
      <w:outlineLvl w:val="0"/>
    </w:pPr>
    <w:rPr>
      <w:rFonts w:ascii="Times New Roman" w:eastAsia="Times New Roman" w:hAnsi="Times New Roman" w:cs="Times New Roman"/>
      <w:color w:val="auto"/>
      <w:spacing w:val="-10"/>
      <w:sz w:val="34"/>
      <w:szCs w:val="34"/>
      <w:lang w:val="x-none" w:eastAsia="x-none" w:bidi="ar-SA"/>
    </w:rPr>
  </w:style>
  <w:style w:type="paragraph" w:customStyle="1" w:styleId="151">
    <w:name w:val="Основной текст (15)"/>
    <w:basedOn w:val="a"/>
    <w:link w:val="150"/>
    <w:pPr>
      <w:shd w:val="clear" w:color="auto" w:fill="FFFFFF"/>
      <w:spacing w:before="60" w:line="234" w:lineRule="exact"/>
      <w:jc w:val="right"/>
    </w:pPr>
    <w:rPr>
      <w:rFonts w:ascii="Times New Roman" w:eastAsia="Times New Roman" w:hAnsi="Times New Roman" w:cs="Times New Roman"/>
      <w:color w:val="auto"/>
      <w:sz w:val="20"/>
      <w:szCs w:val="20"/>
      <w:lang w:val="x-none" w:eastAsia="x-none" w:bidi="ar-SA"/>
    </w:rPr>
  </w:style>
  <w:style w:type="paragraph" w:customStyle="1" w:styleId="160">
    <w:name w:val="Основной текст (16)"/>
    <w:basedOn w:val="a"/>
    <w:link w:val="16"/>
    <w:pPr>
      <w:shd w:val="clear" w:color="auto" w:fill="FFFFFF"/>
      <w:spacing w:line="0" w:lineRule="atLeast"/>
    </w:pPr>
    <w:rPr>
      <w:rFonts w:ascii="Times New Roman" w:eastAsia="Times New Roman" w:hAnsi="Times New Roman" w:cs="Times New Roman"/>
      <w:b/>
      <w:bCs/>
      <w:color w:val="auto"/>
      <w:sz w:val="20"/>
      <w:szCs w:val="20"/>
      <w:lang w:val="x-none" w:eastAsia="x-none" w:bidi="ar-SA"/>
    </w:rPr>
  </w:style>
  <w:style w:type="paragraph" w:customStyle="1" w:styleId="17">
    <w:name w:val="Основной текст (17)"/>
    <w:basedOn w:val="a"/>
    <w:link w:val="17Exact"/>
    <w:pPr>
      <w:shd w:val="clear" w:color="auto" w:fill="FFFFFF"/>
      <w:spacing w:line="0" w:lineRule="atLeast"/>
    </w:pPr>
    <w:rPr>
      <w:rFonts w:ascii="Times New Roman" w:eastAsia="Times New Roman" w:hAnsi="Times New Roman" w:cs="Times New Roman"/>
      <w:color w:val="auto"/>
      <w:sz w:val="14"/>
      <w:szCs w:val="14"/>
      <w:lang w:val="x-none" w:eastAsia="x-none" w:bidi="ar-SA"/>
    </w:rPr>
  </w:style>
  <w:style w:type="paragraph" w:customStyle="1" w:styleId="141">
    <w:name w:val="Основной текст (14)"/>
    <w:basedOn w:val="a"/>
    <w:link w:val="140"/>
    <w:pPr>
      <w:shd w:val="clear" w:color="auto" w:fill="FFFFFF"/>
      <w:spacing w:after="60" w:line="209" w:lineRule="exact"/>
      <w:jc w:val="right"/>
    </w:pPr>
    <w:rPr>
      <w:rFonts w:ascii="Times New Roman" w:eastAsia="Times New Roman" w:hAnsi="Times New Roman" w:cs="Times New Roman"/>
      <w:color w:val="auto"/>
      <w:sz w:val="16"/>
      <w:szCs w:val="16"/>
      <w:lang w:val="x-none" w:eastAsia="x-none" w:bidi="ar-SA"/>
    </w:rPr>
  </w:style>
  <w:style w:type="paragraph" w:customStyle="1" w:styleId="ac">
    <w:name w:val="Подпись к таблице"/>
    <w:basedOn w:val="a"/>
    <w:link w:val="ab"/>
    <w:pPr>
      <w:shd w:val="clear" w:color="auto" w:fill="FFFFFF"/>
      <w:spacing w:line="248" w:lineRule="exact"/>
      <w:jc w:val="both"/>
    </w:pPr>
    <w:rPr>
      <w:rFonts w:ascii="Times New Roman" w:eastAsia="Times New Roman" w:hAnsi="Times New Roman" w:cs="Times New Roman"/>
      <w:b/>
      <w:bCs/>
      <w:color w:val="auto"/>
      <w:sz w:val="20"/>
      <w:szCs w:val="20"/>
      <w:lang w:val="x-none" w:eastAsia="x-none" w:bidi="ar-SA"/>
    </w:rPr>
  </w:style>
  <w:style w:type="paragraph" w:customStyle="1" w:styleId="29">
    <w:name w:val="Подпись к таблице (2)"/>
    <w:basedOn w:val="a"/>
    <w:link w:val="28"/>
    <w:pPr>
      <w:shd w:val="clear" w:color="auto" w:fill="FFFFFF"/>
      <w:spacing w:line="0" w:lineRule="atLeast"/>
    </w:pPr>
    <w:rPr>
      <w:rFonts w:ascii="Times New Roman" w:eastAsia="Times New Roman" w:hAnsi="Times New Roman" w:cs="Times New Roman"/>
      <w:color w:val="auto"/>
      <w:sz w:val="16"/>
      <w:szCs w:val="16"/>
      <w:lang w:val="x-none" w:eastAsia="x-none" w:bidi="ar-SA"/>
    </w:rPr>
  </w:style>
  <w:style w:type="paragraph" w:customStyle="1" w:styleId="32">
    <w:name w:val="Подпись к таблице (3)"/>
    <w:basedOn w:val="a"/>
    <w:link w:val="31"/>
    <w:pPr>
      <w:shd w:val="clear" w:color="auto" w:fill="FFFFFF"/>
      <w:spacing w:line="0" w:lineRule="atLeast"/>
    </w:pPr>
    <w:rPr>
      <w:rFonts w:ascii="Times New Roman" w:eastAsia="Times New Roman" w:hAnsi="Times New Roman" w:cs="Times New Roman"/>
      <w:color w:val="auto"/>
      <w:sz w:val="21"/>
      <w:szCs w:val="21"/>
      <w:lang w:val="x-none" w:eastAsia="x-none" w:bidi="ar-SA"/>
    </w:rPr>
  </w:style>
  <w:style w:type="paragraph" w:customStyle="1" w:styleId="180">
    <w:name w:val="Основной текст (18)"/>
    <w:basedOn w:val="a"/>
    <w:link w:val="18"/>
    <w:pPr>
      <w:shd w:val="clear" w:color="auto" w:fill="FFFFFF"/>
      <w:spacing w:before="180" w:after="240" w:line="0" w:lineRule="atLeast"/>
    </w:pPr>
    <w:rPr>
      <w:rFonts w:ascii="Candara" w:eastAsia="Candara" w:hAnsi="Candara" w:cs="Times New Roman"/>
      <w:color w:val="auto"/>
      <w:sz w:val="20"/>
      <w:szCs w:val="20"/>
      <w:lang w:val="x-none" w:eastAsia="x-none" w:bidi="ar-SA"/>
    </w:rPr>
  </w:style>
  <w:style w:type="character" w:customStyle="1" w:styleId="10">
    <w:name w:val="Заголовок 1 Знак"/>
    <w:link w:val="1"/>
    <w:uiPriority w:val="9"/>
    <w:rsid w:val="00187175"/>
    <w:rPr>
      <w:rFonts w:ascii="Times New Roman" w:eastAsia="Times New Roman" w:hAnsi="Times New Roman" w:cs="Times New Roman"/>
      <w:b/>
      <w:bCs/>
      <w:color w:val="000000"/>
      <w:kern w:val="32"/>
      <w:sz w:val="24"/>
      <w:szCs w:val="32"/>
      <w:lang w:bidi="ru-RU"/>
    </w:rPr>
  </w:style>
  <w:style w:type="paragraph" w:styleId="ae">
    <w:name w:val="footer"/>
    <w:basedOn w:val="a"/>
    <w:link w:val="af"/>
    <w:uiPriority w:val="99"/>
    <w:unhideWhenUsed/>
    <w:rsid w:val="00187175"/>
    <w:pPr>
      <w:tabs>
        <w:tab w:val="center" w:pos="4677"/>
        <w:tab w:val="right" w:pos="9355"/>
      </w:tabs>
    </w:pPr>
    <w:rPr>
      <w:lang w:val="x-none" w:eastAsia="x-none"/>
    </w:rPr>
  </w:style>
  <w:style w:type="character" w:customStyle="1" w:styleId="af">
    <w:name w:val="Нижний колонтитул Знак"/>
    <w:link w:val="ae"/>
    <w:uiPriority w:val="99"/>
    <w:rsid w:val="00187175"/>
    <w:rPr>
      <w:color w:val="000000"/>
      <w:sz w:val="24"/>
      <w:szCs w:val="24"/>
      <w:lang w:bidi="ru-RU"/>
    </w:rPr>
  </w:style>
  <w:style w:type="paragraph" w:styleId="af0">
    <w:name w:val="header"/>
    <w:basedOn w:val="a"/>
    <w:link w:val="af1"/>
    <w:uiPriority w:val="99"/>
    <w:unhideWhenUsed/>
    <w:rsid w:val="00280BC4"/>
    <w:pPr>
      <w:tabs>
        <w:tab w:val="center" w:pos="4677"/>
        <w:tab w:val="right" w:pos="9355"/>
      </w:tabs>
    </w:pPr>
    <w:rPr>
      <w:lang w:val="x-none" w:eastAsia="x-none"/>
    </w:rPr>
  </w:style>
  <w:style w:type="character" w:customStyle="1" w:styleId="af1">
    <w:name w:val="Верхний колонтитул Знак"/>
    <w:link w:val="af0"/>
    <w:uiPriority w:val="99"/>
    <w:rsid w:val="00280BC4"/>
    <w:rPr>
      <w:color w:val="000000"/>
      <w:sz w:val="24"/>
      <w:szCs w:val="24"/>
      <w:lang w:bidi="ru-RU"/>
    </w:rPr>
  </w:style>
  <w:style w:type="table" w:styleId="af2">
    <w:name w:val="Table Grid"/>
    <w:basedOn w:val="a1"/>
    <w:uiPriority w:val="99"/>
    <w:rsid w:val="00280BC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a2"/>
    <w:uiPriority w:val="99"/>
    <w:semiHidden/>
    <w:unhideWhenUsed/>
    <w:rsid w:val="00280BC4"/>
  </w:style>
  <w:style w:type="character" w:customStyle="1" w:styleId="af3">
    <w:name w:val="Цветовое выделение"/>
    <w:uiPriority w:val="99"/>
    <w:rsid w:val="00280BC4"/>
    <w:rPr>
      <w:b/>
      <w:bCs/>
      <w:color w:val="26282F"/>
    </w:rPr>
  </w:style>
  <w:style w:type="character" w:customStyle="1" w:styleId="af4">
    <w:name w:val="Гипертекстовая ссылка"/>
    <w:uiPriority w:val="99"/>
    <w:rsid w:val="00280BC4"/>
    <w:rPr>
      <w:b w:val="0"/>
      <w:bCs w:val="0"/>
      <w:color w:val="106BBE"/>
    </w:rPr>
  </w:style>
  <w:style w:type="paragraph" w:customStyle="1" w:styleId="af5">
    <w:name w:val="Текст (справка)"/>
    <w:basedOn w:val="a"/>
    <w:next w:val="a"/>
    <w:uiPriority w:val="99"/>
    <w:rsid w:val="00280BC4"/>
    <w:pPr>
      <w:autoSpaceDE w:val="0"/>
      <w:autoSpaceDN w:val="0"/>
      <w:adjustRightInd w:val="0"/>
      <w:ind w:left="170" w:right="170"/>
    </w:pPr>
    <w:rPr>
      <w:rFonts w:ascii="Times New Roman CYR" w:eastAsia="Times New Roman" w:hAnsi="Times New Roman CYR" w:cs="Times New Roman CYR"/>
      <w:color w:val="auto"/>
      <w:lang w:bidi="ar-SA"/>
    </w:rPr>
  </w:style>
  <w:style w:type="paragraph" w:customStyle="1" w:styleId="af6">
    <w:name w:val="Комментарий"/>
    <w:basedOn w:val="af5"/>
    <w:next w:val="a"/>
    <w:uiPriority w:val="99"/>
    <w:rsid w:val="00280BC4"/>
    <w:pPr>
      <w:spacing w:before="75"/>
      <w:ind w:right="0"/>
      <w:jc w:val="both"/>
    </w:pPr>
    <w:rPr>
      <w:color w:val="353842"/>
    </w:rPr>
  </w:style>
  <w:style w:type="paragraph" w:customStyle="1" w:styleId="af7">
    <w:name w:val="Информация о версии"/>
    <w:basedOn w:val="af6"/>
    <w:next w:val="a"/>
    <w:uiPriority w:val="99"/>
    <w:rsid w:val="00280BC4"/>
    <w:rPr>
      <w:i/>
      <w:iCs/>
    </w:rPr>
  </w:style>
  <w:style w:type="paragraph" w:customStyle="1" w:styleId="af8">
    <w:name w:val="Текст информации об изменениях"/>
    <w:basedOn w:val="a"/>
    <w:next w:val="a"/>
    <w:uiPriority w:val="99"/>
    <w:rsid w:val="00280BC4"/>
    <w:pPr>
      <w:autoSpaceDE w:val="0"/>
      <w:autoSpaceDN w:val="0"/>
      <w:adjustRightInd w:val="0"/>
      <w:ind w:firstLine="720"/>
      <w:jc w:val="both"/>
    </w:pPr>
    <w:rPr>
      <w:rFonts w:ascii="Times New Roman CYR" w:eastAsia="Times New Roman" w:hAnsi="Times New Roman CYR" w:cs="Times New Roman CYR"/>
      <w:color w:val="353842"/>
      <w:sz w:val="20"/>
      <w:szCs w:val="20"/>
      <w:lang w:bidi="ar-SA"/>
    </w:rPr>
  </w:style>
  <w:style w:type="paragraph" w:customStyle="1" w:styleId="af9">
    <w:name w:val="Информация об изменениях"/>
    <w:basedOn w:val="af8"/>
    <w:next w:val="a"/>
    <w:uiPriority w:val="99"/>
    <w:rsid w:val="00280BC4"/>
    <w:pPr>
      <w:spacing w:before="180"/>
      <w:ind w:left="360" w:right="360" w:firstLine="0"/>
    </w:pPr>
  </w:style>
  <w:style w:type="paragraph" w:customStyle="1" w:styleId="afa">
    <w:name w:val="Нормальный (таблица)"/>
    <w:basedOn w:val="a"/>
    <w:next w:val="a"/>
    <w:uiPriority w:val="99"/>
    <w:rsid w:val="00280BC4"/>
    <w:pPr>
      <w:autoSpaceDE w:val="0"/>
      <w:autoSpaceDN w:val="0"/>
      <w:adjustRightInd w:val="0"/>
      <w:jc w:val="both"/>
    </w:pPr>
    <w:rPr>
      <w:rFonts w:ascii="Times New Roman CYR" w:eastAsia="Times New Roman" w:hAnsi="Times New Roman CYR" w:cs="Times New Roman CYR"/>
      <w:color w:val="auto"/>
      <w:lang w:bidi="ar-SA"/>
    </w:rPr>
  </w:style>
  <w:style w:type="paragraph" w:customStyle="1" w:styleId="afb">
    <w:name w:val="Таблицы (моноширинный)"/>
    <w:basedOn w:val="a"/>
    <w:next w:val="a"/>
    <w:uiPriority w:val="99"/>
    <w:rsid w:val="00280BC4"/>
    <w:pPr>
      <w:autoSpaceDE w:val="0"/>
      <w:autoSpaceDN w:val="0"/>
      <w:adjustRightInd w:val="0"/>
    </w:pPr>
    <w:rPr>
      <w:rFonts w:ascii="Courier New" w:eastAsia="Times New Roman" w:hAnsi="Courier New" w:cs="Courier New"/>
      <w:color w:val="auto"/>
      <w:lang w:bidi="ar-SA"/>
    </w:rPr>
  </w:style>
  <w:style w:type="paragraph" w:customStyle="1" w:styleId="afc">
    <w:name w:val="Подзаголовок для информации об изменениях"/>
    <w:basedOn w:val="af8"/>
    <w:next w:val="a"/>
    <w:uiPriority w:val="99"/>
    <w:rsid w:val="00280BC4"/>
    <w:rPr>
      <w:b/>
      <w:bCs/>
    </w:rPr>
  </w:style>
  <w:style w:type="paragraph" w:customStyle="1" w:styleId="afd">
    <w:name w:val="Прижатый влево"/>
    <w:basedOn w:val="a"/>
    <w:next w:val="a"/>
    <w:uiPriority w:val="99"/>
    <w:rsid w:val="00280BC4"/>
    <w:pPr>
      <w:autoSpaceDE w:val="0"/>
      <w:autoSpaceDN w:val="0"/>
      <w:adjustRightInd w:val="0"/>
    </w:pPr>
    <w:rPr>
      <w:rFonts w:ascii="Times New Roman CYR" w:eastAsia="Times New Roman" w:hAnsi="Times New Roman CYR" w:cs="Times New Roman CYR"/>
      <w:color w:val="auto"/>
      <w:lang w:bidi="ar-SA"/>
    </w:rPr>
  </w:style>
  <w:style w:type="character" w:customStyle="1" w:styleId="afe">
    <w:name w:val="Цветовое выделение для Текст"/>
    <w:uiPriority w:val="99"/>
    <w:rsid w:val="00280BC4"/>
    <w:rPr>
      <w:rFonts w:ascii="Times New Roman CYR" w:hAnsi="Times New Roman CYR" w:cs="Times New Roman CYR"/>
    </w:rPr>
  </w:style>
  <w:style w:type="paragraph" w:customStyle="1" w:styleId="formattext">
    <w:name w:val="formattext"/>
    <w:basedOn w:val="a"/>
    <w:qFormat/>
    <w:rsid w:val="00DD454D"/>
    <w:pPr>
      <w:widowControl/>
      <w:suppressAutoHyphens/>
      <w:spacing w:beforeAutospacing="1" w:afterAutospacing="1"/>
    </w:pPr>
    <w:rPr>
      <w:rFonts w:ascii="Times New Roman" w:eastAsia="Times New Roman" w:hAnsi="Times New Roman" w:cs="Times New Roman"/>
      <w:color w:val="auto"/>
      <w:lang w:bidi="ar-SA"/>
    </w:rPr>
  </w:style>
  <w:style w:type="character" w:customStyle="1" w:styleId="20">
    <w:name w:val="Заголовок 2 Знак"/>
    <w:basedOn w:val="a0"/>
    <w:link w:val="2"/>
    <w:semiHidden/>
    <w:rsid w:val="00220EA5"/>
    <w:rPr>
      <w:rFonts w:ascii="Cambria" w:eastAsia="Times New Roman" w:hAnsi="Cambria" w:cs="Times New Roman"/>
      <w:b/>
      <w:bCs/>
      <w:color w:val="4F81BD"/>
      <w:sz w:val="26"/>
      <w:szCs w:val="26"/>
    </w:rPr>
  </w:style>
  <w:style w:type="character" w:customStyle="1" w:styleId="70">
    <w:name w:val="Заголовок 7 Знак"/>
    <w:basedOn w:val="a0"/>
    <w:link w:val="7"/>
    <w:semiHidden/>
    <w:rsid w:val="00220EA5"/>
    <w:rPr>
      <w:rFonts w:ascii="Cambria" w:eastAsia="Times New Roman" w:hAnsi="Cambria" w:cs="Times New Roman"/>
      <w:i/>
      <w:iCs/>
      <w:color w:val="4040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ihailov-sp.ru/" TargetMode="External"/><Relationship Id="rId13" Type="http://schemas.openxmlformats.org/officeDocument/2006/relationships/hyperlink" Target="consultantplus://offline/ref=16FF902BDFE25612FA4EB7B7F2CC3DD866E795FBBD4973CF464A4C1BC177F5EEF6178D0973E1DF18nECCO" TargetMode="External"/><Relationship Id="rId18" Type="http://schemas.openxmlformats.org/officeDocument/2006/relationships/hyperlink" Target="consultantplus://offline/ref=872CE06093E7012314A68028A56DBFE51DA9BBD3F25796245F05D10BD10B5D1B8388DBD7E3750F8AV6g0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872CE06093E7012314A68028A56DBFE51DA9BBD3F25796245F05D10BD10B5D1B8388DBD7E3750F8AV6g0M"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A889D916D8CCA63FEA8702672F52EF815B47E0B73C82B770F3C3BBBFF1EA9779387FEF208DV2TC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3FF3696CC0E72D30E85EBEEAAA3143DAF3E21AFADAAFBAF6A9CE31AAB438CFC3EDD6F931E2FC16FDA45070cACAI" TargetMode="External"/><Relationship Id="rId20" Type="http://schemas.openxmlformats.org/officeDocument/2006/relationships/hyperlink" Target="consultantplus://offline/ref=872CE06093E7012314A68028A56DBFE51DA9BBD3F25796245F05D10BD10B5D1B8388DBD7E3750F8AV6g6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3FF3696CC0E72D30E85EBEEAAA3143DAF3E21AFADAAFBAF6A9CE31AAB438CFC3EDD6F931E2FC16FDA45070cACAI" TargetMode="Externa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8F6EFCEBD78D73945BB09737A027B4142E33081DC130F502F77E0E3DD8F195EB1B53B1CE58D9EE82C8o9N"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33F37-2C8E-485A-9108-B6056ABC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17880</Words>
  <Characters>101920</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119561</CharactersWithSpaces>
  <SharedDoc>false</SharedDoc>
  <HLinks>
    <vt:vector size="90" baseType="variant">
      <vt:variant>
        <vt:i4>6291516</vt:i4>
      </vt:variant>
      <vt:variant>
        <vt:i4>42</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39</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36</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33</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27</vt:i4>
      </vt:variant>
      <vt:variant>
        <vt:i4>0</vt:i4>
      </vt:variant>
      <vt:variant>
        <vt:i4>5</vt:i4>
      </vt:variant>
      <vt:variant>
        <vt:lpwstr>consultantplus://offline/ref=A889D916D8CCA63FEA8702672F52EF815B47E0B73C82B770F3C3BBBFF1EA9779387FEF208DV2TCL</vt:lpwstr>
      </vt:variant>
      <vt:variant>
        <vt:lpwstr/>
      </vt:variant>
      <vt:variant>
        <vt:i4>1900559</vt:i4>
      </vt:variant>
      <vt:variant>
        <vt:i4>24</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21</vt:i4>
      </vt:variant>
      <vt:variant>
        <vt:i4>0</vt:i4>
      </vt:variant>
      <vt:variant>
        <vt:i4>5</vt:i4>
      </vt:variant>
      <vt:variant>
        <vt:lpwstr>consultantplus://offline/ref=3FF3696CC0E72D30E85EBEEAAA3143DAF3E21AFADAAFBAF6A9CE31AAB438CFC3EDD6F931E2FC16FDA45070cACAI</vt:lpwstr>
      </vt:variant>
      <vt:variant>
        <vt:lpwstr/>
      </vt:variant>
      <vt:variant>
        <vt:i4>2555953</vt:i4>
      </vt:variant>
      <vt:variant>
        <vt:i4>18</vt:i4>
      </vt:variant>
      <vt:variant>
        <vt:i4>0</vt:i4>
      </vt:variant>
      <vt:variant>
        <vt:i4>5</vt:i4>
      </vt:variant>
      <vt:variant>
        <vt:lpwstr>consultantplus://offline/ref=8F6EFCEBD78D73945BB09737A027B4142E33081DC130F502F77E0E3DD8F195EB1B53B1CE58D9EE82C8o9N</vt:lpwstr>
      </vt:variant>
      <vt:variant>
        <vt:lpwstr/>
      </vt:variant>
      <vt:variant>
        <vt:i4>8061026</vt:i4>
      </vt:variant>
      <vt:variant>
        <vt:i4>15</vt:i4>
      </vt:variant>
      <vt:variant>
        <vt:i4>0</vt:i4>
      </vt:variant>
      <vt:variant>
        <vt:i4>5</vt:i4>
      </vt:variant>
      <vt:variant>
        <vt:lpwstr>consultantplus://offline/ref=16FF902BDFE25612FA4EB7B7F2CC3DD866E795FBBD4973CF464A4C1BC177F5EEF6178D0973E1DF18nECCO</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6</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3</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2621491</vt:i4>
      </vt:variant>
      <vt:variant>
        <vt:i4>0</vt:i4>
      </vt:variant>
      <vt:variant>
        <vt:i4>0</vt:i4>
      </vt:variant>
      <vt:variant>
        <vt:i4>5</vt:i4>
      </vt:variant>
      <vt:variant>
        <vt:lpwstr>http://mihailov-sp.ru/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cp:keywords/>
  <cp:lastModifiedBy>Pai Pinky</cp:lastModifiedBy>
  <cp:revision>2</cp:revision>
  <dcterms:created xsi:type="dcterms:W3CDTF">2025-11-21T07:10:00Z</dcterms:created>
  <dcterms:modified xsi:type="dcterms:W3CDTF">2025-11-21T07:10:00Z</dcterms:modified>
</cp:coreProperties>
</file>