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5D3" w:rsidRPr="00B73D55" w:rsidRDefault="00EA25D3" w:rsidP="00EA25D3">
      <w:pPr>
        <w:keepNext/>
        <w:numPr>
          <w:ilvl w:val="1"/>
          <w:numId w:val="49"/>
        </w:numPr>
        <w:jc w:val="center"/>
        <w:outlineLvl w:val="1"/>
        <w:rPr>
          <w:b/>
          <w:sz w:val="28"/>
          <w:szCs w:val="28"/>
        </w:rPr>
      </w:pPr>
      <w:bookmarkStart w:id="0" w:name="_GoBack"/>
      <w:bookmarkEnd w:id="0"/>
      <w:r w:rsidRPr="00B73D55">
        <w:rPr>
          <w:b/>
          <w:sz w:val="28"/>
          <w:szCs w:val="28"/>
        </w:rPr>
        <w:t>РОССИЙСКАЯ ФЕДЕРАЦИЯ</w:t>
      </w:r>
    </w:p>
    <w:p w:rsidR="00EA25D3" w:rsidRPr="00B73D55" w:rsidRDefault="00EA25D3" w:rsidP="00EA25D3">
      <w:pPr>
        <w:jc w:val="center"/>
        <w:rPr>
          <w:b/>
          <w:sz w:val="28"/>
          <w:szCs w:val="28"/>
        </w:rPr>
      </w:pPr>
      <w:r w:rsidRPr="00B73D55">
        <w:rPr>
          <w:b/>
          <w:sz w:val="28"/>
          <w:szCs w:val="28"/>
        </w:rPr>
        <w:t>РОСТОВСКАЯ ОБЛАСТЬ</w:t>
      </w:r>
    </w:p>
    <w:p w:rsidR="00EA25D3" w:rsidRPr="00B73D55" w:rsidRDefault="00EA25D3" w:rsidP="00EA25D3">
      <w:pPr>
        <w:jc w:val="center"/>
        <w:rPr>
          <w:b/>
          <w:sz w:val="28"/>
          <w:szCs w:val="28"/>
        </w:rPr>
      </w:pPr>
      <w:r w:rsidRPr="00B73D55">
        <w:rPr>
          <w:b/>
          <w:sz w:val="28"/>
          <w:szCs w:val="28"/>
        </w:rPr>
        <w:t xml:space="preserve">МУНИЦИПАЛЬНОЕ ОБРАЗОВАНИЕ </w:t>
      </w:r>
    </w:p>
    <w:p w:rsidR="00EA25D3" w:rsidRPr="00B73D55" w:rsidRDefault="00EA25D3" w:rsidP="00EA25D3">
      <w:pPr>
        <w:jc w:val="center"/>
        <w:rPr>
          <w:sz w:val="28"/>
          <w:szCs w:val="28"/>
        </w:rPr>
      </w:pPr>
      <w:r w:rsidRPr="00B73D55">
        <w:rPr>
          <w:b/>
          <w:sz w:val="28"/>
          <w:szCs w:val="28"/>
        </w:rPr>
        <w:t>«ВЕРХНЕОБЛИВСКОЕ СЕЛЬСКОЕ ПОСЕЛЕНИЕ»</w:t>
      </w:r>
    </w:p>
    <w:p w:rsidR="00EA25D3" w:rsidRPr="00B73D55" w:rsidRDefault="00EA25D3" w:rsidP="00EA25D3">
      <w:pPr>
        <w:keepNext/>
        <w:numPr>
          <w:ilvl w:val="1"/>
          <w:numId w:val="49"/>
        </w:numPr>
        <w:jc w:val="center"/>
        <w:outlineLvl w:val="1"/>
        <w:rPr>
          <w:b/>
          <w:sz w:val="28"/>
          <w:szCs w:val="28"/>
        </w:rPr>
      </w:pPr>
      <w:r w:rsidRPr="00B73D55">
        <w:rPr>
          <w:b/>
          <w:sz w:val="28"/>
          <w:szCs w:val="28"/>
        </w:rPr>
        <w:t>АДМИНИСТРАЦИЯ ВЕРХНЕОБЛИВСКОГО СЕЛЬСКОГО ПОСЕЛЕНИЯ</w:t>
      </w:r>
    </w:p>
    <w:p w:rsidR="00EA25D3" w:rsidRPr="00B73D55" w:rsidRDefault="00653AD7" w:rsidP="00EA25D3">
      <w:pPr>
        <w:rPr>
          <w:b/>
          <w:i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29209</wp:posOffset>
                </wp:positionV>
                <wp:extent cx="6181725" cy="0"/>
                <wp:effectExtent l="0" t="0" r="9525" b="19050"/>
                <wp:wrapNone/>
                <wp:docPr id="3" name="Pictu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81725" cy="0"/>
                        </a:xfrm>
                        <a:prstGeom prst="line">
                          <a:avLst/>
                        </a:prstGeom>
                        <a:noFill/>
                        <a:ln w="25560">
                          <a:solidFill>
                            <a:srgbClr val="000000"/>
                          </a:solidFill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icture 3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8pt,2.3pt" to="487.5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" strokeweight=".71mm">
                <o:lock v:ext="edit" shapetype="f"/>
              </v:line>
            </w:pict>
          </mc:Fallback>
        </mc:AlternateContent>
      </w:r>
    </w:p>
    <w:p w:rsidR="00EA25D3" w:rsidRPr="00B73D55" w:rsidRDefault="00EA25D3" w:rsidP="00EA25D3">
      <w:pPr>
        <w:ind w:firstLine="576"/>
        <w:jc w:val="center"/>
        <w:rPr>
          <w:b/>
          <w:i/>
          <w:sz w:val="28"/>
          <w:szCs w:val="28"/>
        </w:rPr>
      </w:pPr>
      <w:r w:rsidRPr="00B73D55">
        <w:rPr>
          <w:b/>
          <w:i/>
          <w:sz w:val="28"/>
          <w:szCs w:val="28"/>
        </w:rPr>
        <w:t>Постановление</w:t>
      </w:r>
    </w:p>
    <w:p w:rsidR="00EA25D3" w:rsidRPr="00B73D55" w:rsidRDefault="00EA25D3" w:rsidP="00EA25D3">
      <w:pPr>
        <w:rPr>
          <w:b/>
          <w:i/>
          <w:sz w:val="28"/>
          <w:szCs w:val="28"/>
        </w:rPr>
      </w:pPr>
    </w:p>
    <w:p w:rsidR="00EA25D3" w:rsidRPr="00B73D55" w:rsidRDefault="00B8795A" w:rsidP="00EA25D3">
      <w:pPr>
        <w:rPr>
          <w:sz w:val="28"/>
          <w:szCs w:val="28"/>
        </w:rPr>
      </w:pPr>
      <w:r>
        <w:rPr>
          <w:b/>
          <w:i/>
          <w:sz w:val="28"/>
          <w:szCs w:val="28"/>
        </w:rPr>
        <w:t>1</w:t>
      </w:r>
      <w:r w:rsidR="00CE3940">
        <w:rPr>
          <w:b/>
          <w:i/>
          <w:sz w:val="28"/>
          <w:szCs w:val="28"/>
        </w:rPr>
        <w:t>9</w:t>
      </w:r>
      <w:r w:rsidR="00A8120F" w:rsidRPr="00B73D55">
        <w:rPr>
          <w:b/>
          <w:i/>
          <w:sz w:val="28"/>
          <w:szCs w:val="28"/>
        </w:rPr>
        <w:t xml:space="preserve"> </w:t>
      </w:r>
      <w:r w:rsidR="00CE3940">
        <w:rPr>
          <w:b/>
          <w:i/>
          <w:sz w:val="28"/>
          <w:szCs w:val="28"/>
        </w:rPr>
        <w:t>сентября</w:t>
      </w:r>
      <w:r w:rsidR="00A8120F" w:rsidRPr="00B73D55">
        <w:rPr>
          <w:b/>
          <w:i/>
          <w:sz w:val="28"/>
          <w:szCs w:val="28"/>
        </w:rPr>
        <w:t xml:space="preserve"> </w:t>
      </w:r>
      <w:r w:rsidR="00EA25D3" w:rsidRPr="00B73D55">
        <w:rPr>
          <w:b/>
          <w:i/>
          <w:sz w:val="28"/>
          <w:szCs w:val="28"/>
        </w:rPr>
        <w:t xml:space="preserve"> 202</w:t>
      </w:r>
      <w:r w:rsidR="00CE3940">
        <w:rPr>
          <w:b/>
          <w:i/>
          <w:sz w:val="28"/>
          <w:szCs w:val="28"/>
        </w:rPr>
        <w:t>5</w:t>
      </w:r>
      <w:r w:rsidR="00EA25D3" w:rsidRPr="00B73D55">
        <w:rPr>
          <w:b/>
          <w:i/>
          <w:sz w:val="28"/>
          <w:szCs w:val="28"/>
        </w:rPr>
        <w:t xml:space="preserve"> г.                                 №</w:t>
      </w:r>
      <w:r w:rsidR="00CE3940">
        <w:rPr>
          <w:b/>
          <w:i/>
          <w:sz w:val="28"/>
          <w:szCs w:val="28"/>
        </w:rPr>
        <w:t>130</w:t>
      </w:r>
      <w:r w:rsidR="00584710" w:rsidRPr="00B73D55">
        <w:rPr>
          <w:b/>
          <w:i/>
          <w:sz w:val="28"/>
          <w:szCs w:val="28"/>
        </w:rPr>
        <w:t xml:space="preserve">                    </w:t>
      </w:r>
      <w:r w:rsidR="00EA25D3" w:rsidRPr="00B73D55">
        <w:rPr>
          <w:b/>
          <w:i/>
          <w:sz w:val="28"/>
          <w:szCs w:val="28"/>
        </w:rPr>
        <w:t>х.Верхнеобливский</w:t>
      </w:r>
    </w:p>
    <w:p w:rsidR="005A33AA" w:rsidRPr="00B73D55" w:rsidRDefault="005A33AA">
      <w:pPr>
        <w:rPr>
          <w:sz w:val="28"/>
          <w:szCs w:val="28"/>
        </w:rPr>
      </w:pPr>
    </w:p>
    <w:p w:rsidR="00EA25D3" w:rsidRPr="00B73D55" w:rsidRDefault="00EA25D3">
      <w:pPr>
        <w:rPr>
          <w:sz w:val="28"/>
          <w:szCs w:val="28"/>
        </w:rPr>
      </w:pPr>
      <w:r w:rsidRPr="00B73D55">
        <w:rPr>
          <w:sz w:val="28"/>
          <w:szCs w:val="28"/>
        </w:rPr>
        <w:t xml:space="preserve">О внесении изменений в постановление </w:t>
      </w:r>
    </w:p>
    <w:p w:rsidR="00EA25D3" w:rsidRPr="00B73D55" w:rsidRDefault="00EA25D3">
      <w:pPr>
        <w:rPr>
          <w:sz w:val="28"/>
          <w:szCs w:val="28"/>
        </w:rPr>
      </w:pPr>
      <w:r w:rsidRPr="00B73D55">
        <w:rPr>
          <w:sz w:val="28"/>
          <w:szCs w:val="28"/>
        </w:rPr>
        <w:t xml:space="preserve">Администрации Верхнеобливского </w:t>
      </w:r>
    </w:p>
    <w:p w:rsidR="00EA25D3" w:rsidRPr="00B73D55" w:rsidRDefault="00EA25D3">
      <w:pPr>
        <w:rPr>
          <w:sz w:val="28"/>
          <w:szCs w:val="28"/>
        </w:rPr>
      </w:pPr>
      <w:r w:rsidRPr="00B73D55">
        <w:rPr>
          <w:sz w:val="28"/>
          <w:szCs w:val="28"/>
        </w:rPr>
        <w:t xml:space="preserve">сельского поселения от 27.12.2018 № 132 </w:t>
      </w:r>
    </w:p>
    <w:p w:rsidR="00EA25D3" w:rsidRPr="00B73D55" w:rsidRDefault="00EA25D3">
      <w:pPr>
        <w:rPr>
          <w:sz w:val="28"/>
          <w:szCs w:val="28"/>
        </w:rPr>
      </w:pPr>
      <w:r w:rsidRPr="00B73D55">
        <w:rPr>
          <w:sz w:val="28"/>
          <w:szCs w:val="28"/>
        </w:rPr>
        <w:t>«Об утверждении муниципальной программы</w:t>
      </w:r>
    </w:p>
    <w:p w:rsidR="00EA25D3" w:rsidRPr="00B73D55" w:rsidRDefault="00EA25D3">
      <w:pPr>
        <w:rPr>
          <w:sz w:val="28"/>
          <w:szCs w:val="28"/>
        </w:rPr>
      </w:pPr>
      <w:r w:rsidRPr="00B73D55">
        <w:rPr>
          <w:sz w:val="28"/>
          <w:szCs w:val="28"/>
        </w:rPr>
        <w:t>Верхнеобливского сельского поселения</w:t>
      </w:r>
    </w:p>
    <w:p w:rsidR="00EA25D3" w:rsidRPr="00B73D55" w:rsidRDefault="00EA25D3">
      <w:pPr>
        <w:rPr>
          <w:sz w:val="28"/>
          <w:szCs w:val="28"/>
        </w:rPr>
      </w:pPr>
      <w:r w:rsidRPr="00B73D55">
        <w:rPr>
          <w:sz w:val="28"/>
          <w:szCs w:val="28"/>
        </w:rPr>
        <w:t xml:space="preserve">«Обеспечение общественного порядка </w:t>
      </w:r>
    </w:p>
    <w:p w:rsidR="00EA25D3" w:rsidRPr="00B73D55" w:rsidRDefault="00EA25D3">
      <w:pPr>
        <w:rPr>
          <w:sz w:val="28"/>
          <w:szCs w:val="28"/>
        </w:rPr>
      </w:pPr>
      <w:r w:rsidRPr="00B73D55">
        <w:rPr>
          <w:sz w:val="28"/>
          <w:szCs w:val="28"/>
        </w:rPr>
        <w:t>и противодействие преступности»</w:t>
      </w:r>
    </w:p>
    <w:p w:rsidR="00EA25D3" w:rsidRPr="00B73D55" w:rsidRDefault="00EA25D3">
      <w:pPr>
        <w:rPr>
          <w:color w:val="FF0000"/>
          <w:sz w:val="28"/>
          <w:szCs w:val="28"/>
        </w:rPr>
      </w:pPr>
    </w:p>
    <w:p w:rsidR="003704B0" w:rsidRPr="00CF76E3" w:rsidRDefault="005A33AA" w:rsidP="003704B0">
      <w:pPr>
        <w:jc w:val="both"/>
        <w:outlineLvl w:val="0"/>
        <w:rPr>
          <w:rFonts w:eastAsia="Calibri"/>
          <w:sz w:val="28"/>
          <w:szCs w:val="28"/>
        </w:rPr>
      </w:pPr>
      <w:r w:rsidRPr="00B73D55">
        <w:rPr>
          <w:color w:val="FF0000"/>
          <w:sz w:val="28"/>
          <w:szCs w:val="28"/>
        </w:rPr>
        <w:tab/>
      </w:r>
      <w:r w:rsidR="003704B0" w:rsidRPr="00CF76E3">
        <w:rPr>
          <w:sz w:val="28"/>
          <w:szCs w:val="28"/>
          <w:lang w:eastAsia="ar-SA"/>
        </w:rPr>
        <w:t xml:space="preserve">В соответствии с постановлением Администрации Верхнеобливского сельского поселения от </w:t>
      </w:r>
      <w:r w:rsidR="00593B44">
        <w:rPr>
          <w:sz w:val="28"/>
          <w:szCs w:val="28"/>
          <w:lang w:eastAsia="ar-SA"/>
        </w:rPr>
        <w:t>07</w:t>
      </w:r>
      <w:r w:rsidR="003704B0" w:rsidRPr="00CF76E3">
        <w:rPr>
          <w:sz w:val="28"/>
          <w:szCs w:val="28"/>
          <w:lang w:eastAsia="ar-SA"/>
        </w:rPr>
        <w:t>.07.202</w:t>
      </w:r>
      <w:r w:rsidR="00593B44">
        <w:rPr>
          <w:sz w:val="28"/>
          <w:szCs w:val="28"/>
          <w:lang w:eastAsia="ar-SA"/>
        </w:rPr>
        <w:t>5</w:t>
      </w:r>
      <w:r w:rsidR="003704B0" w:rsidRPr="00CF76E3">
        <w:rPr>
          <w:sz w:val="28"/>
          <w:szCs w:val="28"/>
          <w:lang w:eastAsia="ar-SA"/>
        </w:rPr>
        <w:t xml:space="preserve"> № </w:t>
      </w:r>
      <w:r w:rsidR="00593B44">
        <w:rPr>
          <w:sz w:val="28"/>
          <w:szCs w:val="28"/>
          <w:lang w:eastAsia="ar-SA"/>
        </w:rPr>
        <w:t>91</w:t>
      </w:r>
      <w:r w:rsidR="003704B0" w:rsidRPr="00CF76E3">
        <w:rPr>
          <w:sz w:val="28"/>
          <w:szCs w:val="28"/>
          <w:lang w:eastAsia="ar-SA"/>
        </w:rPr>
        <w:t xml:space="preserve"> «Об утверждении Порядка разработки, реализации и оценки эффективности муниципальных программ Верхнеобливского сельского поселения», </w:t>
      </w:r>
      <w:r w:rsidR="003704B0" w:rsidRPr="00CF76E3">
        <w:rPr>
          <w:rFonts w:eastAsia="Calibri"/>
          <w:sz w:val="28"/>
          <w:szCs w:val="28"/>
        </w:rPr>
        <w:t>и в целях приведения муниципальной программы в соответствие с решением Собрания депутатов Верхнеобливского сельского поселения</w:t>
      </w:r>
      <w:r w:rsidR="003704B0" w:rsidRPr="00CF76E3">
        <w:rPr>
          <w:rFonts w:eastAsia="Calibri"/>
          <w:bCs/>
          <w:sz w:val="28"/>
          <w:szCs w:val="28"/>
        </w:rPr>
        <w:t xml:space="preserve"> от 18.09.2025 г. №176  «</w:t>
      </w:r>
      <w:r w:rsidR="003704B0" w:rsidRPr="00CF76E3">
        <w:rPr>
          <w:sz w:val="28"/>
          <w:szCs w:val="28"/>
        </w:rPr>
        <w:t xml:space="preserve">О внесении изменений в решение </w:t>
      </w:r>
      <w:r w:rsidR="003704B0" w:rsidRPr="00CF76E3">
        <w:rPr>
          <w:rFonts w:eastAsia="Calibri"/>
          <w:sz w:val="28"/>
          <w:szCs w:val="28"/>
        </w:rPr>
        <w:t xml:space="preserve"> </w:t>
      </w:r>
      <w:r w:rsidR="003704B0" w:rsidRPr="00CF76E3">
        <w:rPr>
          <w:sz w:val="28"/>
          <w:szCs w:val="28"/>
        </w:rPr>
        <w:t>Собрания депутатов Верхнеобливского сельского поселения от 26.12.2024г. № 147«О бюджете Верхнеобливского</w:t>
      </w:r>
      <w:r w:rsidR="003704B0" w:rsidRPr="00CF76E3">
        <w:rPr>
          <w:rFonts w:eastAsia="Calibri"/>
          <w:sz w:val="28"/>
          <w:szCs w:val="28"/>
        </w:rPr>
        <w:t xml:space="preserve"> </w:t>
      </w:r>
      <w:r w:rsidR="003704B0" w:rsidRPr="00CF76E3">
        <w:rPr>
          <w:sz w:val="28"/>
          <w:szCs w:val="28"/>
        </w:rPr>
        <w:t>сельского поселения Тацинского района на 2025 год и на плановый период 2026 и 2027 годов»</w:t>
      </w:r>
    </w:p>
    <w:p w:rsidR="00673608" w:rsidRPr="00B73D55" w:rsidRDefault="00673608" w:rsidP="00673608">
      <w:pPr>
        <w:suppressAutoHyphens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</w:p>
    <w:p w:rsidR="00673608" w:rsidRPr="00B73D55" w:rsidRDefault="00673608" w:rsidP="00673608">
      <w:pPr>
        <w:suppressAutoHyphens/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</w:p>
    <w:p w:rsidR="00673608" w:rsidRPr="00B73D55" w:rsidRDefault="00673608" w:rsidP="00673608">
      <w:pPr>
        <w:suppressAutoHyphens/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</w:p>
    <w:p w:rsidR="005A33AA" w:rsidRPr="00B73D55" w:rsidRDefault="005D7352" w:rsidP="00673608">
      <w:pPr>
        <w:suppressAutoHyphens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B73D55">
        <w:rPr>
          <w:sz w:val="28"/>
          <w:szCs w:val="28"/>
        </w:rPr>
        <w:t>ПОСТАНОВЛЯ</w:t>
      </w:r>
      <w:r w:rsidR="00B73D55" w:rsidRPr="00B73D55">
        <w:rPr>
          <w:sz w:val="28"/>
          <w:szCs w:val="28"/>
        </w:rPr>
        <w:t>ЕТ</w:t>
      </w:r>
      <w:r w:rsidRPr="00B73D55">
        <w:rPr>
          <w:sz w:val="28"/>
          <w:szCs w:val="28"/>
        </w:rPr>
        <w:t>:</w:t>
      </w:r>
    </w:p>
    <w:p w:rsidR="00B73D55" w:rsidRPr="00B73D55" w:rsidRDefault="00B73D55" w:rsidP="00673608">
      <w:pPr>
        <w:suppressAutoHyphens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5A33AA" w:rsidRPr="00B73D55" w:rsidRDefault="00052226" w:rsidP="0005222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73D55">
        <w:rPr>
          <w:sz w:val="28"/>
          <w:szCs w:val="28"/>
        </w:rPr>
        <w:t>1.</w:t>
      </w:r>
      <w:r w:rsidR="005A33AA" w:rsidRPr="00B73D55">
        <w:rPr>
          <w:sz w:val="28"/>
          <w:szCs w:val="28"/>
        </w:rPr>
        <w:t xml:space="preserve">Внести в </w:t>
      </w:r>
      <w:r w:rsidRPr="00B73D55">
        <w:rPr>
          <w:sz w:val="28"/>
          <w:szCs w:val="28"/>
        </w:rPr>
        <w:t>приложение № 1 постановления</w:t>
      </w:r>
      <w:r w:rsidR="005A33AA" w:rsidRPr="00B73D55">
        <w:rPr>
          <w:sz w:val="28"/>
          <w:szCs w:val="28"/>
        </w:rPr>
        <w:t xml:space="preserve"> Администрации </w:t>
      </w:r>
      <w:r w:rsidR="00F75C32" w:rsidRPr="00B73D55">
        <w:rPr>
          <w:sz w:val="28"/>
          <w:szCs w:val="28"/>
        </w:rPr>
        <w:t xml:space="preserve">Верхнеобливского сельского поселения </w:t>
      </w:r>
      <w:r w:rsidR="002B7CDE" w:rsidRPr="00B73D55">
        <w:rPr>
          <w:sz w:val="28"/>
          <w:szCs w:val="28"/>
        </w:rPr>
        <w:t xml:space="preserve"> от</w:t>
      </w:r>
      <w:r w:rsidR="00D520C5">
        <w:rPr>
          <w:sz w:val="28"/>
          <w:szCs w:val="28"/>
        </w:rPr>
        <w:t xml:space="preserve"> </w:t>
      </w:r>
      <w:r w:rsidR="00F75C32" w:rsidRPr="00B73D55">
        <w:rPr>
          <w:sz w:val="28"/>
          <w:szCs w:val="28"/>
        </w:rPr>
        <w:t>27</w:t>
      </w:r>
      <w:r w:rsidR="00AD25E0" w:rsidRPr="00B73D55">
        <w:rPr>
          <w:sz w:val="28"/>
          <w:szCs w:val="28"/>
        </w:rPr>
        <w:t>.1</w:t>
      </w:r>
      <w:r w:rsidR="00F75C32" w:rsidRPr="00B73D55">
        <w:rPr>
          <w:sz w:val="28"/>
          <w:szCs w:val="28"/>
        </w:rPr>
        <w:t>2</w:t>
      </w:r>
      <w:r w:rsidR="00AD25E0" w:rsidRPr="00B73D55">
        <w:rPr>
          <w:sz w:val="28"/>
          <w:szCs w:val="28"/>
        </w:rPr>
        <w:t>.2018 г. № 13</w:t>
      </w:r>
      <w:r w:rsidR="00F75C32" w:rsidRPr="00B73D55">
        <w:rPr>
          <w:sz w:val="28"/>
          <w:szCs w:val="28"/>
        </w:rPr>
        <w:t>2</w:t>
      </w:r>
      <w:r w:rsidR="005A33AA" w:rsidRPr="00B73D55">
        <w:rPr>
          <w:sz w:val="28"/>
          <w:szCs w:val="28"/>
        </w:rPr>
        <w:t xml:space="preserve"> «</w:t>
      </w:r>
      <w:r w:rsidR="00124764" w:rsidRPr="00B73D55">
        <w:rPr>
          <w:sz w:val="28"/>
          <w:szCs w:val="28"/>
        </w:rPr>
        <w:t>Об утверждении муниципальной программы</w:t>
      </w:r>
      <w:r w:rsidR="003704B0">
        <w:rPr>
          <w:sz w:val="28"/>
          <w:szCs w:val="28"/>
        </w:rPr>
        <w:t xml:space="preserve"> </w:t>
      </w:r>
      <w:r w:rsidR="00F75C32" w:rsidRPr="00B73D55">
        <w:rPr>
          <w:sz w:val="28"/>
          <w:szCs w:val="28"/>
        </w:rPr>
        <w:t xml:space="preserve">Верхнеобливского сельского поселения </w:t>
      </w:r>
      <w:r w:rsidR="00124764" w:rsidRPr="00B73D55">
        <w:rPr>
          <w:sz w:val="28"/>
          <w:szCs w:val="28"/>
        </w:rPr>
        <w:t>«</w:t>
      </w:r>
      <w:r w:rsidR="00AD25E0" w:rsidRPr="00B73D55">
        <w:rPr>
          <w:sz w:val="28"/>
          <w:szCs w:val="28"/>
        </w:rPr>
        <w:t>Обеспечение общественного порядка и противодействие преступности</w:t>
      </w:r>
      <w:r w:rsidRPr="00B73D55">
        <w:rPr>
          <w:sz w:val="28"/>
          <w:szCs w:val="28"/>
        </w:rPr>
        <w:t>»» изменения согласно приложению к настоящему постановлению.</w:t>
      </w:r>
    </w:p>
    <w:p w:rsidR="00052226" w:rsidRPr="00B73D55" w:rsidRDefault="00052226" w:rsidP="0005222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73D55">
        <w:rPr>
          <w:sz w:val="28"/>
          <w:szCs w:val="28"/>
        </w:rPr>
        <w:t xml:space="preserve">2. Настоящее постановление вступает в силу со дня его официального </w:t>
      </w:r>
      <w:r w:rsidR="003704B0">
        <w:rPr>
          <w:sz w:val="28"/>
          <w:szCs w:val="28"/>
        </w:rPr>
        <w:t>опубликования (</w:t>
      </w:r>
      <w:r w:rsidRPr="003704B0">
        <w:rPr>
          <w:color w:val="auto"/>
          <w:sz w:val="28"/>
          <w:szCs w:val="28"/>
        </w:rPr>
        <w:t>обнародования</w:t>
      </w:r>
      <w:r w:rsidR="003704B0" w:rsidRPr="003704B0">
        <w:rPr>
          <w:color w:val="auto"/>
          <w:sz w:val="28"/>
          <w:szCs w:val="28"/>
        </w:rPr>
        <w:t>).</w:t>
      </w:r>
      <w:r w:rsidRPr="00B73D55">
        <w:rPr>
          <w:sz w:val="28"/>
          <w:szCs w:val="28"/>
        </w:rPr>
        <w:t xml:space="preserve"> </w:t>
      </w:r>
    </w:p>
    <w:p w:rsidR="005A33AA" w:rsidRPr="00B73D55" w:rsidRDefault="00052226" w:rsidP="00052226">
      <w:pPr>
        <w:tabs>
          <w:tab w:val="left" w:pos="720"/>
        </w:tabs>
        <w:jc w:val="both"/>
        <w:rPr>
          <w:sz w:val="28"/>
          <w:szCs w:val="28"/>
        </w:rPr>
      </w:pPr>
      <w:r w:rsidRPr="00B73D55">
        <w:rPr>
          <w:sz w:val="28"/>
          <w:szCs w:val="28"/>
        </w:rPr>
        <w:tab/>
        <w:t xml:space="preserve">3.Контроль за исполнением настоящего постановления </w:t>
      </w:r>
      <w:r w:rsidR="00F75C32" w:rsidRPr="00B73D55">
        <w:rPr>
          <w:sz w:val="28"/>
          <w:szCs w:val="28"/>
        </w:rPr>
        <w:t>оставляю за собой</w:t>
      </w:r>
    </w:p>
    <w:p w:rsidR="005A33AA" w:rsidRPr="00B73D55" w:rsidRDefault="005A33AA" w:rsidP="005A33AA">
      <w:pPr>
        <w:jc w:val="both"/>
        <w:rPr>
          <w:sz w:val="28"/>
          <w:szCs w:val="28"/>
        </w:rPr>
      </w:pPr>
    </w:p>
    <w:p w:rsidR="00584710" w:rsidRPr="00B73D55" w:rsidRDefault="00584710" w:rsidP="005A33AA">
      <w:pPr>
        <w:jc w:val="both"/>
        <w:rPr>
          <w:sz w:val="28"/>
          <w:szCs w:val="28"/>
        </w:rPr>
      </w:pPr>
    </w:p>
    <w:p w:rsidR="00584710" w:rsidRPr="00B73D55" w:rsidRDefault="00584710" w:rsidP="005A33AA">
      <w:pPr>
        <w:jc w:val="both"/>
        <w:rPr>
          <w:sz w:val="28"/>
          <w:szCs w:val="28"/>
        </w:rPr>
      </w:pPr>
    </w:p>
    <w:p w:rsidR="005A33AA" w:rsidRPr="00B73D55" w:rsidRDefault="005A33AA" w:rsidP="005A33AA">
      <w:pPr>
        <w:jc w:val="both"/>
        <w:rPr>
          <w:sz w:val="28"/>
          <w:szCs w:val="28"/>
        </w:rPr>
      </w:pPr>
      <w:r w:rsidRPr="00B73D55">
        <w:rPr>
          <w:sz w:val="28"/>
          <w:szCs w:val="28"/>
        </w:rPr>
        <w:t>Глава Администрации</w:t>
      </w:r>
    </w:p>
    <w:p w:rsidR="00D53FF3" w:rsidRPr="00B73D55" w:rsidRDefault="00F75C32" w:rsidP="003704B0">
      <w:pPr>
        <w:jc w:val="both"/>
        <w:rPr>
          <w:sz w:val="28"/>
          <w:szCs w:val="28"/>
        </w:rPr>
      </w:pPr>
      <w:r w:rsidRPr="00B73D55">
        <w:rPr>
          <w:sz w:val="28"/>
          <w:szCs w:val="28"/>
        </w:rPr>
        <w:t>Верхнеобливского</w:t>
      </w:r>
      <w:r w:rsidR="005A33AA" w:rsidRPr="00B73D55">
        <w:rPr>
          <w:sz w:val="28"/>
          <w:szCs w:val="28"/>
        </w:rPr>
        <w:t>сельского поселения</w:t>
      </w:r>
      <w:r w:rsidR="005A33AA" w:rsidRPr="00B73D55">
        <w:rPr>
          <w:sz w:val="28"/>
          <w:szCs w:val="28"/>
        </w:rPr>
        <w:tab/>
      </w:r>
      <w:r w:rsidR="00B73D55" w:rsidRPr="00B73D55">
        <w:rPr>
          <w:sz w:val="28"/>
          <w:szCs w:val="28"/>
        </w:rPr>
        <w:t xml:space="preserve">                        </w:t>
      </w:r>
      <w:r w:rsidRPr="00B73D55">
        <w:rPr>
          <w:sz w:val="28"/>
          <w:szCs w:val="28"/>
        </w:rPr>
        <w:t>Е.В.Месенжинова</w:t>
      </w:r>
      <w:r w:rsidR="005A33AA" w:rsidRPr="00B73D55">
        <w:rPr>
          <w:sz w:val="28"/>
          <w:szCs w:val="28"/>
        </w:rPr>
        <w:tab/>
      </w:r>
      <w:r w:rsidR="005A33AA" w:rsidRPr="00B73D55">
        <w:rPr>
          <w:sz w:val="28"/>
          <w:szCs w:val="28"/>
        </w:rPr>
        <w:tab/>
      </w:r>
      <w:r w:rsidR="005A33AA" w:rsidRPr="00B73D55">
        <w:rPr>
          <w:sz w:val="28"/>
          <w:szCs w:val="28"/>
        </w:rPr>
        <w:tab/>
      </w:r>
      <w:r w:rsidR="005A33AA" w:rsidRPr="00B73D55">
        <w:rPr>
          <w:sz w:val="28"/>
          <w:szCs w:val="28"/>
        </w:rPr>
        <w:tab/>
      </w:r>
      <w:r w:rsidR="005A33AA" w:rsidRPr="00B73D55">
        <w:rPr>
          <w:sz w:val="28"/>
          <w:szCs w:val="28"/>
        </w:rPr>
        <w:tab/>
      </w:r>
      <w:r w:rsidR="005A33AA" w:rsidRPr="00B73D55">
        <w:rPr>
          <w:sz w:val="28"/>
          <w:szCs w:val="28"/>
        </w:rPr>
        <w:tab/>
      </w:r>
    </w:p>
    <w:p w:rsidR="00D53FF3" w:rsidRPr="00B73D55" w:rsidRDefault="00D53FF3" w:rsidP="007F013A">
      <w:pPr>
        <w:ind w:left="6237"/>
        <w:jc w:val="right"/>
        <w:rPr>
          <w:sz w:val="28"/>
          <w:szCs w:val="28"/>
        </w:rPr>
      </w:pPr>
    </w:p>
    <w:p w:rsidR="007F013A" w:rsidRPr="00B73D55" w:rsidRDefault="007F013A" w:rsidP="007F013A">
      <w:pPr>
        <w:ind w:left="6237"/>
        <w:jc w:val="right"/>
        <w:rPr>
          <w:sz w:val="28"/>
          <w:szCs w:val="28"/>
        </w:rPr>
      </w:pPr>
      <w:r w:rsidRPr="00B73D55">
        <w:rPr>
          <w:sz w:val="28"/>
          <w:szCs w:val="28"/>
        </w:rPr>
        <w:t>Приложение</w:t>
      </w:r>
    </w:p>
    <w:p w:rsidR="007F013A" w:rsidRPr="00B73D55" w:rsidRDefault="007F013A" w:rsidP="007F013A">
      <w:pPr>
        <w:ind w:left="6237"/>
        <w:jc w:val="right"/>
        <w:rPr>
          <w:sz w:val="28"/>
          <w:szCs w:val="28"/>
        </w:rPr>
      </w:pPr>
      <w:r w:rsidRPr="00B73D55">
        <w:rPr>
          <w:sz w:val="28"/>
          <w:szCs w:val="28"/>
        </w:rPr>
        <w:t>к постановлению Администрации</w:t>
      </w:r>
    </w:p>
    <w:p w:rsidR="007F013A" w:rsidRPr="00B73D55" w:rsidRDefault="00673608" w:rsidP="007F013A">
      <w:pPr>
        <w:ind w:left="6237"/>
        <w:jc w:val="right"/>
        <w:rPr>
          <w:sz w:val="28"/>
          <w:szCs w:val="28"/>
        </w:rPr>
      </w:pPr>
      <w:r w:rsidRPr="00B73D55">
        <w:rPr>
          <w:sz w:val="28"/>
          <w:szCs w:val="28"/>
        </w:rPr>
        <w:t>Верхнеобливского</w:t>
      </w:r>
      <w:r w:rsidR="007F50E3" w:rsidRPr="00B73D55">
        <w:rPr>
          <w:sz w:val="28"/>
          <w:szCs w:val="28"/>
        </w:rPr>
        <w:t xml:space="preserve"> сельского</w:t>
      </w:r>
      <w:r w:rsidR="007F013A" w:rsidRPr="00B73D55">
        <w:rPr>
          <w:sz w:val="28"/>
          <w:szCs w:val="28"/>
        </w:rPr>
        <w:t xml:space="preserve"> поселения от </w:t>
      </w:r>
      <w:r w:rsidR="00D520C5">
        <w:rPr>
          <w:sz w:val="28"/>
          <w:szCs w:val="28"/>
        </w:rPr>
        <w:t>19</w:t>
      </w:r>
      <w:r w:rsidR="007F013A" w:rsidRPr="00B73D55">
        <w:rPr>
          <w:sz w:val="28"/>
          <w:szCs w:val="28"/>
        </w:rPr>
        <w:t>.</w:t>
      </w:r>
      <w:r w:rsidR="00D520C5">
        <w:rPr>
          <w:sz w:val="28"/>
          <w:szCs w:val="28"/>
        </w:rPr>
        <w:t>09</w:t>
      </w:r>
      <w:r w:rsidR="00B73D55" w:rsidRPr="00B73D55">
        <w:rPr>
          <w:sz w:val="28"/>
          <w:szCs w:val="28"/>
        </w:rPr>
        <w:t>.202</w:t>
      </w:r>
      <w:r w:rsidR="00D520C5">
        <w:rPr>
          <w:sz w:val="28"/>
          <w:szCs w:val="28"/>
        </w:rPr>
        <w:t>5</w:t>
      </w:r>
      <w:r w:rsidR="00B73D55" w:rsidRPr="00B73D55">
        <w:rPr>
          <w:sz w:val="28"/>
          <w:szCs w:val="28"/>
        </w:rPr>
        <w:t xml:space="preserve">г </w:t>
      </w:r>
      <w:r w:rsidR="007F013A" w:rsidRPr="00B73D55">
        <w:rPr>
          <w:sz w:val="28"/>
          <w:szCs w:val="28"/>
        </w:rPr>
        <w:t>№</w:t>
      </w:r>
      <w:r w:rsidR="00D520C5">
        <w:rPr>
          <w:sz w:val="28"/>
          <w:szCs w:val="28"/>
        </w:rPr>
        <w:t>130</w:t>
      </w:r>
    </w:p>
    <w:p w:rsidR="007F013A" w:rsidRPr="00B73D55" w:rsidRDefault="007F013A" w:rsidP="00124764">
      <w:pPr>
        <w:rPr>
          <w:sz w:val="28"/>
          <w:szCs w:val="28"/>
        </w:rPr>
      </w:pPr>
    </w:p>
    <w:p w:rsidR="00EB4BED" w:rsidRPr="00B73D55" w:rsidRDefault="00EB4BED" w:rsidP="00D53FF3">
      <w:pPr>
        <w:ind w:left="6237"/>
        <w:jc w:val="right"/>
        <w:rPr>
          <w:sz w:val="28"/>
          <w:szCs w:val="28"/>
        </w:rPr>
      </w:pPr>
    </w:p>
    <w:p w:rsidR="00EB4BED" w:rsidRPr="00B73D55" w:rsidRDefault="00EB4BED" w:rsidP="00D53FF3">
      <w:pPr>
        <w:ind w:left="6237"/>
        <w:jc w:val="right"/>
        <w:rPr>
          <w:sz w:val="28"/>
          <w:szCs w:val="28"/>
        </w:rPr>
      </w:pPr>
    </w:p>
    <w:p w:rsidR="00EB4BED" w:rsidRPr="00B73D55" w:rsidRDefault="00EB4BED" w:rsidP="00D53FF3">
      <w:pPr>
        <w:ind w:left="6237"/>
        <w:jc w:val="right"/>
        <w:rPr>
          <w:sz w:val="28"/>
          <w:szCs w:val="28"/>
        </w:rPr>
      </w:pPr>
    </w:p>
    <w:p w:rsidR="00EB4BED" w:rsidRPr="00B73D55" w:rsidRDefault="00EB4BED" w:rsidP="00D53FF3">
      <w:pPr>
        <w:ind w:left="6237"/>
        <w:jc w:val="right"/>
        <w:rPr>
          <w:sz w:val="28"/>
          <w:szCs w:val="28"/>
        </w:rPr>
      </w:pPr>
    </w:p>
    <w:p w:rsidR="00EB4BED" w:rsidRPr="00B73D55" w:rsidRDefault="00EB4BED" w:rsidP="00D53FF3">
      <w:pPr>
        <w:ind w:left="6237"/>
        <w:jc w:val="right"/>
        <w:rPr>
          <w:sz w:val="28"/>
          <w:szCs w:val="28"/>
        </w:rPr>
      </w:pPr>
    </w:p>
    <w:p w:rsidR="00EB4BED" w:rsidRPr="00B73D55" w:rsidRDefault="00EB4BED" w:rsidP="00D53FF3">
      <w:pPr>
        <w:ind w:left="6237"/>
        <w:jc w:val="right"/>
        <w:rPr>
          <w:sz w:val="28"/>
          <w:szCs w:val="28"/>
        </w:rPr>
      </w:pPr>
    </w:p>
    <w:p w:rsidR="00EB4BED" w:rsidRPr="00B73D55" w:rsidRDefault="00EB4BED" w:rsidP="00D53FF3">
      <w:pPr>
        <w:ind w:left="6237"/>
        <w:jc w:val="right"/>
        <w:rPr>
          <w:sz w:val="28"/>
          <w:szCs w:val="28"/>
        </w:rPr>
      </w:pPr>
    </w:p>
    <w:p w:rsidR="00EB4BED" w:rsidRPr="00B73D55" w:rsidRDefault="00EB4BED" w:rsidP="00EB4BED">
      <w:pPr>
        <w:spacing w:after="1"/>
        <w:jc w:val="center"/>
        <w:rPr>
          <w:color w:val="auto"/>
          <w:sz w:val="28"/>
          <w:szCs w:val="28"/>
        </w:rPr>
      </w:pPr>
      <w:r w:rsidRPr="00B73D55">
        <w:rPr>
          <w:color w:val="auto"/>
          <w:sz w:val="28"/>
          <w:szCs w:val="28"/>
        </w:rPr>
        <w:t>МУНИЦИПАЛЬНАЯ ПРОГРАММА</w:t>
      </w:r>
    </w:p>
    <w:p w:rsidR="00EB4BED" w:rsidRPr="00B73D55" w:rsidRDefault="00EB4BED" w:rsidP="00EB4BED">
      <w:pPr>
        <w:suppressAutoHyphens/>
        <w:jc w:val="center"/>
        <w:rPr>
          <w:color w:val="auto"/>
          <w:sz w:val="28"/>
          <w:szCs w:val="28"/>
        </w:rPr>
      </w:pPr>
      <w:r w:rsidRPr="00B73D55">
        <w:rPr>
          <w:color w:val="auto"/>
          <w:kern w:val="2"/>
          <w:sz w:val="28"/>
          <w:szCs w:val="28"/>
          <w:lang w:eastAsia="en-US"/>
        </w:rPr>
        <w:t>Верхнеобливского сельского</w:t>
      </w:r>
      <w:r w:rsidRPr="00B73D55">
        <w:rPr>
          <w:color w:val="auto"/>
          <w:sz w:val="28"/>
          <w:szCs w:val="28"/>
        </w:rPr>
        <w:t xml:space="preserve"> поселения «Обеспечение общественного порядка и противодействие преступности»</w:t>
      </w:r>
    </w:p>
    <w:p w:rsidR="00EB4BED" w:rsidRPr="00B73D55" w:rsidRDefault="00EB4BED" w:rsidP="00EB4BED">
      <w:pPr>
        <w:spacing w:after="1"/>
        <w:jc w:val="center"/>
        <w:rPr>
          <w:color w:val="auto"/>
          <w:sz w:val="28"/>
          <w:szCs w:val="28"/>
        </w:rPr>
      </w:pPr>
    </w:p>
    <w:p w:rsidR="00EB4BED" w:rsidRPr="00B73D55" w:rsidRDefault="00EB4BED" w:rsidP="00EB4BED">
      <w:pPr>
        <w:spacing w:after="1"/>
        <w:rPr>
          <w:color w:val="auto"/>
          <w:sz w:val="28"/>
          <w:szCs w:val="28"/>
          <w:highlight w:val="yellow"/>
        </w:rPr>
      </w:pPr>
    </w:p>
    <w:p w:rsidR="00FC4063" w:rsidRPr="00B73D55" w:rsidRDefault="00FC4063" w:rsidP="00FC4063">
      <w:pPr>
        <w:pStyle w:val="Standard"/>
        <w:jc w:val="center"/>
        <w:rPr>
          <w:sz w:val="28"/>
          <w:szCs w:val="28"/>
        </w:rPr>
      </w:pPr>
    </w:p>
    <w:p w:rsidR="00FC4063" w:rsidRPr="00B73D55" w:rsidRDefault="00FC4063" w:rsidP="00FC4063">
      <w:pPr>
        <w:pStyle w:val="Standard"/>
        <w:jc w:val="center"/>
        <w:rPr>
          <w:sz w:val="28"/>
          <w:szCs w:val="28"/>
        </w:rPr>
      </w:pPr>
      <w:r w:rsidRPr="00B73D55">
        <w:rPr>
          <w:sz w:val="28"/>
          <w:szCs w:val="28"/>
        </w:rPr>
        <w:t>I. Стратегические приоритеты</w:t>
      </w:r>
    </w:p>
    <w:p w:rsidR="00FC4063" w:rsidRPr="00B73D55" w:rsidRDefault="00FC4063" w:rsidP="00FC4063">
      <w:pPr>
        <w:pStyle w:val="Standard"/>
        <w:jc w:val="center"/>
        <w:rPr>
          <w:sz w:val="28"/>
          <w:szCs w:val="28"/>
        </w:rPr>
      </w:pPr>
      <w:r w:rsidRPr="00B73D55">
        <w:rPr>
          <w:sz w:val="28"/>
          <w:szCs w:val="28"/>
        </w:rPr>
        <w:t>муниципальной программы Верхнеобливского сельского поселения</w:t>
      </w:r>
    </w:p>
    <w:p w:rsidR="00FC4063" w:rsidRPr="00B73D55" w:rsidRDefault="00FC4063" w:rsidP="00FC4063">
      <w:pPr>
        <w:pStyle w:val="Standard"/>
        <w:jc w:val="center"/>
        <w:rPr>
          <w:sz w:val="28"/>
          <w:szCs w:val="28"/>
        </w:rPr>
      </w:pPr>
      <w:r w:rsidRPr="00B73D55">
        <w:rPr>
          <w:sz w:val="28"/>
          <w:szCs w:val="28"/>
        </w:rPr>
        <w:t>«Обеспечение общественного порядка и противодействие преступности»</w:t>
      </w:r>
    </w:p>
    <w:p w:rsidR="00FC4063" w:rsidRPr="00B73D55" w:rsidRDefault="00FC4063" w:rsidP="00FC4063">
      <w:pPr>
        <w:pStyle w:val="Standard"/>
        <w:jc w:val="center"/>
        <w:rPr>
          <w:sz w:val="28"/>
          <w:szCs w:val="28"/>
        </w:rPr>
      </w:pPr>
    </w:p>
    <w:p w:rsidR="00FC4063" w:rsidRPr="00B73D55" w:rsidRDefault="00FC4063" w:rsidP="00FC4063">
      <w:pPr>
        <w:jc w:val="center"/>
        <w:rPr>
          <w:sz w:val="28"/>
          <w:szCs w:val="28"/>
        </w:rPr>
      </w:pPr>
      <w:r w:rsidRPr="00B73D55">
        <w:rPr>
          <w:sz w:val="28"/>
          <w:szCs w:val="28"/>
        </w:rPr>
        <w:t xml:space="preserve">1. Оценка текущего состояния сферы реализации </w:t>
      </w:r>
    </w:p>
    <w:p w:rsidR="00FC4063" w:rsidRPr="00B73D55" w:rsidRDefault="00FC4063" w:rsidP="00FC4063">
      <w:pPr>
        <w:jc w:val="center"/>
        <w:rPr>
          <w:sz w:val="28"/>
          <w:szCs w:val="28"/>
        </w:rPr>
      </w:pPr>
      <w:r w:rsidRPr="00B73D55">
        <w:rPr>
          <w:sz w:val="28"/>
          <w:szCs w:val="28"/>
        </w:rPr>
        <w:t>муниципальной программы</w:t>
      </w:r>
    </w:p>
    <w:p w:rsidR="00FC4063" w:rsidRPr="00B73D55" w:rsidRDefault="00FC4063" w:rsidP="00FC4063">
      <w:pPr>
        <w:jc w:val="center"/>
        <w:rPr>
          <w:sz w:val="28"/>
          <w:szCs w:val="28"/>
        </w:rPr>
      </w:pPr>
      <w:r w:rsidRPr="00B73D55">
        <w:rPr>
          <w:sz w:val="28"/>
          <w:szCs w:val="28"/>
        </w:rPr>
        <w:t xml:space="preserve">Верхнеобливского сельского поселения «Обеспечение </w:t>
      </w:r>
    </w:p>
    <w:p w:rsidR="00FC4063" w:rsidRPr="00B73D55" w:rsidRDefault="00FC4063" w:rsidP="00FC4063">
      <w:pPr>
        <w:jc w:val="center"/>
        <w:rPr>
          <w:sz w:val="28"/>
          <w:szCs w:val="28"/>
        </w:rPr>
      </w:pPr>
      <w:r w:rsidRPr="00B73D55">
        <w:rPr>
          <w:sz w:val="28"/>
          <w:szCs w:val="28"/>
        </w:rPr>
        <w:t>общественного порядка и  противодействие преступности»</w:t>
      </w:r>
    </w:p>
    <w:p w:rsidR="00FC4063" w:rsidRPr="00B73D55" w:rsidRDefault="00FC4063" w:rsidP="00FC4063">
      <w:pPr>
        <w:ind w:firstLine="709"/>
        <w:jc w:val="both"/>
        <w:rPr>
          <w:sz w:val="28"/>
          <w:szCs w:val="28"/>
        </w:rPr>
      </w:pPr>
    </w:p>
    <w:p w:rsidR="00FC4063" w:rsidRPr="00B73D55" w:rsidRDefault="00FC4063" w:rsidP="00FC4063">
      <w:pPr>
        <w:ind w:firstLine="709"/>
        <w:rPr>
          <w:sz w:val="28"/>
          <w:szCs w:val="28"/>
        </w:rPr>
      </w:pPr>
      <w:r w:rsidRPr="00B73D55">
        <w:rPr>
          <w:sz w:val="28"/>
          <w:szCs w:val="28"/>
        </w:rPr>
        <w:t xml:space="preserve">Муниципальная программа Верхнеобливского сельского поселения «Обеспечение общественного порядка и  противодействие преступности»далее также – муниципальная программа) определяет цели, задачи, основные направления развития в сфере правоохранительной деятельности в Верхнеобливском сельском поселении, финансовое обеспечение, механизмы реализации мероприятий и показателей их результативности. </w:t>
      </w:r>
    </w:p>
    <w:p w:rsidR="00FC4063" w:rsidRPr="00B73D55" w:rsidRDefault="00FC4063" w:rsidP="00FC4063">
      <w:pPr>
        <w:rPr>
          <w:sz w:val="28"/>
          <w:szCs w:val="28"/>
        </w:rPr>
      </w:pPr>
    </w:p>
    <w:p w:rsidR="00FC4063" w:rsidRPr="00B73D55" w:rsidRDefault="00FC4063" w:rsidP="00FC4063">
      <w:pPr>
        <w:rPr>
          <w:sz w:val="28"/>
          <w:szCs w:val="28"/>
        </w:rPr>
      </w:pPr>
    </w:p>
    <w:p w:rsidR="00FC4063" w:rsidRPr="00B73D55" w:rsidRDefault="00FC4063" w:rsidP="00FC4063">
      <w:pPr>
        <w:jc w:val="center"/>
        <w:rPr>
          <w:sz w:val="28"/>
          <w:szCs w:val="28"/>
        </w:rPr>
      </w:pPr>
      <w:r w:rsidRPr="00B73D55">
        <w:rPr>
          <w:sz w:val="28"/>
          <w:szCs w:val="28"/>
        </w:rPr>
        <w:t xml:space="preserve">2. Описание приоритетов и целей муниципальной политики </w:t>
      </w:r>
    </w:p>
    <w:p w:rsidR="00FC4063" w:rsidRPr="00B73D55" w:rsidRDefault="00FC4063" w:rsidP="00FC4063">
      <w:pPr>
        <w:jc w:val="center"/>
        <w:rPr>
          <w:sz w:val="28"/>
          <w:szCs w:val="28"/>
        </w:rPr>
      </w:pPr>
      <w:r w:rsidRPr="00B73D55">
        <w:rPr>
          <w:sz w:val="28"/>
          <w:szCs w:val="28"/>
        </w:rPr>
        <w:t>Верхнеобливского сельского поселения в сфере реализации муниципальной программы</w:t>
      </w:r>
    </w:p>
    <w:p w:rsidR="00FC4063" w:rsidRPr="00B73D55" w:rsidRDefault="00FC4063" w:rsidP="00FC4063">
      <w:pPr>
        <w:pStyle w:val="Standard"/>
        <w:ind w:firstLine="709"/>
        <w:jc w:val="both"/>
        <w:rPr>
          <w:sz w:val="28"/>
          <w:szCs w:val="28"/>
        </w:rPr>
      </w:pPr>
    </w:p>
    <w:p w:rsidR="00FC4063" w:rsidRPr="00B73D55" w:rsidRDefault="00FC4063" w:rsidP="00FC4063">
      <w:pPr>
        <w:pStyle w:val="Standard"/>
        <w:ind w:firstLine="709"/>
        <w:jc w:val="both"/>
        <w:rPr>
          <w:sz w:val="28"/>
          <w:szCs w:val="28"/>
        </w:rPr>
      </w:pPr>
      <w:r w:rsidRPr="00B73D55">
        <w:rPr>
          <w:sz w:val="28"/>
          <w:szCs w:val="28"/>
        </w:rPr>
        <w:t>Основными приоритетами являются:</w:t>
      </w:r>
    </w:p>
    <w:p w:rsidR="00FC4063" w:rsidRPr="00B73D55" w:rsidRDefault="00FC4063" w:rsidP="00FC4063">
      <w:pPr>
        <w:pStyle w:val="Standard"/>
        <w:ind w:firstLine="709"/>
        <w:jc w:val="both"/>
        <w:rPr>
          <w:sz w:val="28"/>
          <w:szCs w:val="28"/>
        </w:rPr>
      </w:pPr>
      <w:r w:rsidRPr="00B73D55">
        <w:rPr>
          <w:sz w:val="28"/>
          <w:szCs w:val="28"/>
        </w:rPr>
        <w:t>создание условий для благоприятной и максимально безопасной для населения обстановки;</w:t>
      </w:r>
    </w:p>
    <w:p w:rsidR="00FC4063" w:rsidRPr="00B73D55" w:rsidRDefault="00FC4063" w:rsidP="00FC4063">
      <w:pPr>
        <w:pStyle w:val="Standard"/>
        <w:ind w:firstLine="709"/>
        <w:jc w:val="both"/>
        <w:rPr>
          <w:sz w:val="28"/>
          <w:szCs w:val="28"/>
        </w:rPr>
      </w:pPr>
      <w:r w:rsidRPr="00B73D55">
        <w:rPr>
          <w:sz w:val="28"/>
          <w:szCs w:val="28"/>
        </w:rPr>
        <w:t>повышение эффективности работы по профилактике правонарушений среди граждан;</w:t>
      </w:r>
    </w:p>
    <w:p w:rsidR="00FC4063" w:rsidRPr="00B73D55" w:rsidRDefault="00FC4063" w:rsidP="00FC4063">
      <w:pPr>
        <w:pStyle w:val="Standard"/>
        <w:ind w:firstLine="709"/>
        <w:jc w:val="both"/>
        <w:rPr>
          <w:sz w:val="28"/>
          <w:szCs w:val="28"/>
        </w:rPr>
      </w:pPr>
      <w:r w:rsidRPr="00B73D55">
        <w:rPr>
          <w:sz w:val="28"/>
          <w:szCs w:val="28"/>
        </w:rPr>
        <w:lastRenderedPageBreak/>
        <w:t>обеспечение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интересов;</w:t>
      </w:r>
    </w:p>
    <w:p w:rsidR="00FC4063" w:rsidRPr="00B73D55" w:rsidRDefault="00FC4063" w:rsidP="00FC4063">
      <w:pPr>
        <w:pStyle w:val="Standard"/>
        <w:ind w:firstLine="709"/>
        <w:jc w:val="both"/>
        <w:rPr>
          <w:sz w:val="28"/>
          <w:szCs w:val="28"/>
        </w:rPr>
      </w:pPr>
      <w:r w:rsidRPr="00B73D55">
        <w:rPr>
          <w:sz w:val="28"/>
          <w:szCs w:val="28"/>
        </w:rPr>
        <w:t>совершенствование мер по противодействию коррупции в сфере закупок товаров, работ, услуг для обеспечения государственных нужд;</w:t>
      </w:r>
    </w:p>
    <w:p w:rsidR="00FC4063" w:rsidRPr="00B73D55" w:rsidRDefault="00FC4063" w:rsidP="00FC4063">
      <w:pPr>
        <w:pStyle w:val="Standard"/>
        <w:ind w:firstLine="709"/>
        <w:jc w:val="both"/>
        <w:rPr>
          <w:sz w:val="28"/>
          <w:szCs w:val="28"/>
        </w:rPr>
      </w:pPr>
      <w:r w:rsidRPr="00B73D55">
        <w:rPr>
          <w:sz w:val="28"/>
          <w:szCs w:val="28"/>
        </w:rPr>
        <w:t>создание механизмов предупреждения и нейтрализации социальных и межнациональных конфликтов;</w:t>
      </w:r>
    </w:p>
    <w:p w:rsidR="00FC4063" w:rsidRPr="00B73D55" w:rsidRDefault="00FC4063" w:rsidP="00FC4063">
      <w:pPr>
        <w:pStyle w:val="Standard"/>
        <w:ind w:firstLine="709"/>
        <w:jc w:val="both"/>
        <w:rPr>
          <w:sz w:val="28"/>
          <w:szCs w:val="28"/>
        </w:rPr>
      </w:pPr>
      <w:r w:rsidRPr="00B73D55">
        <w:rPr>
          <w:sz w:val="28"/>
          <w:szCs w:val="28"/>
        </w:rPr>
        <w:t>совершенствование системы выявления и анализа угроз в информационной сфере, повышение защищенности граждан и общества от деструктивного информационного воздействия со стороны экстремистских и террористических организаций;</w:t>
      </w:r>
    </w:p>
    <w:p w:rsidR="00FC4063" w:rsidRPr="00B73D55" w:rsidRDefault="00FC4063" w:rsidP="00FC4063">
      <w:pPr>
        <w:pStyle w:val="Standard"/>
        <w:ind w:firstLine="709"/>
        <w:jc w:val="both"/>
        <w:rPr>
          <w:sz w:val="28"/>
          <w:szCs w:val="28"/>
        </w:rPr>
      </w:pPr>
      <w:r w:rsidRPr="00B73D55">
        <w:rPr>
          <w:sz w:val="28"/>
          <w:szCs w:val="28"/>
        </w:rPr>
        <w:t>увеличение доли граждан, ведущих здоровый образ жизни;</w:t>
      </w:r>
    </w:p>
    <w:p w:rsidR="00FC4063" w:rsidRPr="00B73D55" w:rsidRDefault="00FC4063" w:rsidP="00FC4063">
      <w:pPr>
        <w:pStyle w:val="Standard"/>
        <w:ind w:firstLine="709"/>
        <w:jc w:val="both"/>
        <w:rPr>
          <w:sz w:val="28"/>
          <w:szCs w:val="28"/>
        </w:rPr>
      </w:pPr>
    </w:p>
    <w:p w:rsidR="00FC4063" w:rsidRPr="00B73D55" w:rsidRDefault="00FC4063" w:rsidP="00FC4063">
      <w:pPr>
        <w:pStyle w:val="Standard"/>
        <w:ind w:firstLine="709"/>
        <w:jc w:val="both"/>
        <w:rPr>
          <w:sz w:val="28"/>
          <w:szCs w:val="28"/>
        </w:rPr>
      </w:pPr>
      <w:r w:rsidRPr="00B73D55">
        <w:rPr>
          <w:sz w:val="28"/>
          <w:szCs w:val="28"/>
        </w:rPr>
        <w:t>Приоритетные направления также определены в:</w:t>
      </w:r>
    </w:p>
    <w:p w:rsidR="00FC4063" w:rsidRPr="00B73D55" w:rsidRDefault="00FC4063" w:rsidP="00FC4063">
      <w:pPr>
        <w:pStyle w:val="Standard"/>
        <w:ind w:firstLine="709"/>
        <w:jc w:val="both"/>
        <w:rPr>
          <w:sz w:val="28"/>
          <w:szCs w:val="28"/>
        </w:rPr>
      </w:pPr>
      <w:r w:rsidRPr="00B73D55">
        <w:rPr>
          <w:sz w:val="28"/>
          <w:szCs w:val="28"/>
        </w:rPr>
        <w:t>Федеральном законе от 25.12.2008 № 273-ФЗ «О противодействии коррупции»;</w:t>
      </w:r>
    </w:p>
    <w:p w:rsidR="00FC4063" w:rsidRPr="00B73D55" w:rsidRDefault="00FC4063" w:rsidP="00FC4063">
      <w:pPr>
        <w:pStyle w:val="Standard"/>
        <w:ind w:firstLine="709"/>
        <w:jc w:val="both"/>
        <w:rPr>
          <w:sz w:val="28"/>
          <w:szCs w:val="28"/>
        </w:rPr>
      </w:pPr>
      <w:r w:rsidRPr="00B73D55">
        <w:rPr>
          <w:sz w:val="28"/>
          <w:szCs w:val="28"/>
        </w:rPr>
        <w:t>Федеральном законе от 23.06.2016 № 182-ФЗ «Об основах системы профилактики правонарушений в Российской Федерации»;</w:t>
      </w:r>
    </w:p>
    <w:p w:rsidR="00FC4063" w:rsidRPr="00B73D55" w:rsidRDefault="00FC4063" w:rsidP="00FC4063">
      <w:pPr>
        <w:pStyle w:val="Standard"/>
        <w:ind w:firstLine="709"/>
        <w:jc w:val="both"/>
        <w:rPr>
          <w:sz w:val="28"/>
          <w:szCs w:val="28"/>
        </w:rPr>
      </w:pPr>
      <w:r w:rsidRPr="00B73D55">
        <w:rPr>
          <w:sz w:val="28"/>
          <w:szCs w:val="28"/>
        </w:rPr>
        <w:t>постановлении Правительства Российской Федерации от 20.06.2011 № 485 «Об утверждении положения о государственной системе мониторинга наркоситуации в Российской Федерации»;</w:t>
      </w:r>
    </w:p>
    <w:p w:rsidR="00FC4063" w:rsidRPr="00B73D55" w:rsidRDefault="00FC4063" w:rsidP="00FC4063">
      <w:pPr>
        <w:pStyle w:val="Standard"/>
        <w:ind w:firstLine="709"/>
        <w:jc w:val="both"/>
        <w:rPr>
          <w:sz w:val="28"/>
          <w:szCs w:val="28"/>
        </w:rPr>
      </w:pPr>
      <w:r w:rsidRPr="00B73D55">
        <w:rPr>
          <w:sz w:val="28"/>
          <w:szCs w:val="28"/>
        </w:rPr>
        <w:t>указе Президента Российской Федерации от 21.07.2020 № 474 «О национальных целях развития Российской Федерации на период до 2030 года»;</w:t>
      </w:r>
    </w:p>
    <w:p w:rsidR="00FC4063" w:rsidRPr="00B73D55" w:rsidRDefault="00FC4063" w:rsidP="00FC4063">
      <w:pPr>
        <w:pStyle w:val="Standard"/>
        <w:ind w:firstLine="709"/>
        <w:jc w:val="both"/>
        <w:rPr>
          <w:sz w:val="28"/>
          <w:szCs w:val="28"/>
        </w:rPr>
      </w:pPr>
      <w:r w:rsidRPr="00B73D55">
        <w:rPr>
          <w:sz w:val="28"/>
          <w:szCs w:val="28"/>
        </w:rPr>
        <w:t>указе Президента Российской Федерации от 16.08.2021 № 478 «О Национальном плане противодействия коррупции на 2021 – 2024 годы»;</w:t>
      </w:r>
    </w:p>
    <w:p w:rsidR="00FC4063" w:rsidRPr="00B73D55" w:rsidRDefault="00FC4063" w:rsidP="00FC4063">
      <w:pPr>
        <w:pStyle w:val="Standard"/>
        <w:ind w:firstLine="709"/>
        <w:jc w:val="both"/>
        <w:rPr>
          <w:sz w:val="28"/>
          <w:szCs w:val="28"/>
        </w:rPr>
      </w:pPr>
      <w:r w:rsidRPr="00B73D55">
        <w:rPr>
          <w:sz w:val="28"/>
          <w:szCs w:val="28"/>
        </w:rPr>
        <w:t>указе Президента Российской Федерации от 02.07.2021 № 400 «О Стратегии национальной безопасности Российской Федерации»;</w:t>
      </w:r>
    </w:p>
    <w:p w:rsidR="00FC4063" w:rsidRPr="00B73D55" w:rsidRDefault="00FC4063" w:rsidP="00FC4063">
      <w:pPr>
        <w:pStyle w:val="Standard"/>
        <w:ind w:firstLine="709"/>
        <w:jc w:val="both"/>
        <w:rPr>
          <w:sz w:val="28"/>
          <w:szCs w:val="28"/>
        </w:rPr>
      </w:pPr>
      <w:r w:rsidRPr="00B73D55">
        <w:rPr>
          <w:sz w:val="28"/>
          <w:szCs w:val="28"/>
        </w:rPr>
        <w:t>указе Президента Российской Федерации от 23.11.2020 № 733 «Об утверждении Стратегии государственной антинаркотической политики Российской Федерации на период до 2030 года»;</w:t>
      </w:r>
    </w:p>
    <w:p w:rsidR="00FC4063" w:rsidRPr="00B73D55" w:rsidRDefault="00FC4063" w:rsidP="00FC4063">
      <w:pPr>
        <w:pStyle w:val="Standard"/>
        <w:ind w:firstLine="709"/>
        <w:jc w:val="both"/>
        <w:rPr>
          <w:sz w:val="28"/>
          <w:szCs w:val="28"/>
        </w:rPr>
      </w:pPr>
      <w:r w:rsidRPr="00B73D55">
        <w:rPr>
          <w:sz w:val="28"/>
          <w:szCs w:val="28"/>
        </w:rPr>
        <w:t>Областном законе от 29.12.2016 № 933-ЗС «О профилактике правонарушений на территории Ростовской области»;</w:t>
      </w:r>
    </w:p>
    <w:p w:rsidR="00FC4063" w:rsidRPr="00B73D55" w:rsidRDefault="00FC4063" w:rsidP="00FC4063">
      <w:pPr>
        <w:ind w:firstLine="709"/>
        <w:jc w:val="both"/>
        <w:rPr>
          <w:sz w:val="28"/>
          <w:szCs w:val="28"/>
        </w:rPr>
      </w:pPr>
      <w:r w:rsidRPr="00B73D55">
        <w:rPr>
          <w:sz w:val="28"/>
          <w:szCs w:val="28"/>
        </w:rPr>
        <w:t>постановлении Правительства Ростовской области от 26.12.2018 № 864 «Об утверждении Стратегии социально-экономического развития Ростовской области на период до 2030 года»;</w:t>
      </w:r>
    </w:p>
    <w:p w:rsidR="00FC4063" w:rsidRPr="00B73D55" w:rsidRDefault="00FC4063" w:rsidP="00FC4063">
      <w:pPr>
        <w:ind w:firstLine="709"/>
        <w:jc w:val="both"/>
        <w:rPr>
          <w:sz w:val="28"/>
          <w:szCs w:val="28"/>
        </w:rPr>
      </w:pPr>
      <w:r w:rsidRPr="00B73D55">
        <w:rPr>
          <w:sz w:val="28"/>
          <w:szCs w:val="28"/>
        </w:rPr>
        <w:t>постановлении Правительства Ростовской области от 29.12.2018 № 885 «Об утверждении Плана мероприятий по реализации Стратегии социально-экономического развития Ростовской области на период до 2030 года».</w:t>
      </w:r>
    </w:p>
    <w:p w:rsidR="00FC4063" w:rsidRPr="00B73D55" w:rsidRDefault="00FC4063" w:rsidP="00FC4063">
      <w:pPr>
        <w:pStyle w:val="Standard"/>
        <w:ind w:firstLine="709"/>
        <w:jc w:val="both"/>
        <w:rPr>
          <w:sz w:val="28"/>
          <w:szCs w:val="28"/>
        </w:rPr>
      </w:pPr>
      <w:r w:rsidRPr="00B73D55">
        <w:rPr>
          <w:sz w:val="28"/>
          <w:szCs w:val="28"/>
        </w:rPr>
        <w:t xml:space="preserve">Целью муниципальной программы является повышение качества и результативности реализуемых мер по охране общественного порядка, снижение уровня преступности, противодействию терроризму и экстремизму, коррупции, незаконному обороту наркотиков и доведение уровня доли граждан, положительно оценивающих уровень правопорядка в </w:t>
      </w:r>
      <w:r w:rsidR="00584F58">
        <w:rPr>
          <w:sz w:val="28"/>
          <w:szCs w:val="28"/>
        </w:rPr>
        <w:t>Верхнеобливском</w:t>
      </w:r>
      <w:r w:rsidRPr="00B73D55">
        <w:rPr>
          <w:sz w:val="28"/>
          <w:szCs w:val="28"/>
        </w:rPr>
        <w:t xml:space="preserve"> сельском поселении не менее 75 процентов.</w:t>
      </w:r>
    </w:p>
    <w:p w:rsidR="00FC4063" w:rsidRPr="00B73D55" w:rsidRDefault="00FC4063" w:rsidP="00FC4063">
      <w:pPr>
        <w:spacing w:line="264" w:lineRule="auto"/>
        <w:jc w:val="center"/>
        <w:rPr>
          <w:sz w:val="28"/>
          <w:szCs w:val="28"/>
        </w:rPr>
      </w:pPr>
      <w:r w:rsidRPr="00B73D55">
        <w:rPr>
          <w:sz w:val="28"/>
          <w:szCs w:val="28"/>
        </w:rPr>
        <w:t xml:space="preserve">3. Сведения о взаимосвязи </w:t>
      </w:r>
    </w:p>
    <w:p w:rsidR="00FC4063" w:rsidRPr="00B73D55" w:rsidRDefault="00FC4063" w:rsidP="00FC4063">
      <w:pPr>
        <w:spacing w:line="264" w:lineRule="auto"/>
        <w:jc w:val="center"/>
        <w:rPr>
          <w:sz w:val="28"/>
          <w:szCs w:val="28"/>
        </w:rPr>
      </w:pPr>
      <w:r w:rsidRPr="00B73D55">
        <w:rPr>
          <w:sz w:val="28"/>
          <w:szCs w:val="28"/>
        </w:rPr>
        <w:t xml:space="preserve">со стратегическими приоритетами, целями </w:t>
      </w:r>
    </w:p>
    <w:p w:rsidR="00FC4063" w:rsidRPr="00B73D55" w:rsidRDefault="00FC4063" w:rsidP="00FC4063">
      <w:pPr>
        <w:spacing w:line="264" w:lineRule="auto"/>
        <w:jc w:val="center"/>
        <w:rPr>
          <w:sz w:val="28"/>
          <w:szCs w:val="28"/>
        </w:rPr>
      </w:pPr>
      <w:r w:rsidRPr="00B73D55">
        <w:rPr>
          <w:sz w:val="28"/>
          <w:szCs w:val="28"/>
        </w:rPr>
        <w:lastRenderedPageBreak/>
        <w:t>и показателями государственных программ Ростовской области</w:t>
      </w:r>
    </w:p>
    <w:p w:rsidR="00FC4063" w:rsidRPr="00B73D55" w:rsidRDefault="00FC4063" w:rsidP="00FC4063">
      <w:pPr>
        <w:spacing w:line="264" w:lineRule="auto"/>
        <w:ind w:firstLine="709"/>
        <w:jc w:val="both"/>
        <w:rPr>
          <w:sz w:val="28"/>
          <w:szCs w:val="28"/>
        </w:rPr>
      </w:pPr>
    </w:p>
    <w:p w:rsidR="00372244" w:rsidRPr="00B73D55" w:rsidRDefault="00372244" w:rsidP="00372244">
      <w:pPr>
        <w:keepNext/>
        <w:keepLines/>
        <w:spacing w:line="276" w:lineRule="auto"/>
        <w:jc w:val="center"/>
        <w:rPr>
          <w:rFonts w:eastAsiaTheme="minorEastAsia"/>
          <w:color w:val="auto"/>
          <w:sz w:val="28"/>
          <w:szCs w:val="28"/>
        </w:rPr>
      </w:pPr>
      <w:r w:rsidRPr="00B73D55">
        <w:rPr>
          <w:rFonts w:eastAsiaTheme="minorEastAsia"/>
          <w:color w:val="auto"/>
          <w:sz w:val="28"/>
          <w:szCs w:val="28"/>
        </w:rPr>
        <w:t xml:space="preserve">4. Задачи муниципального управления, способы </w:t>
      </w:r>
    </w:p>
    <w:p w:rsidR="00FC4063" w:rsidRPr="00B73D55" w:rsidRDefault="00372244" w:rsidP="00B73D55">
      <w:pPr>
        <w:keepNext/>
        <w:keepLines/>
        <w:spacing w:line="276" w:lineRule="auto"/>
        <w:jc w:val="center"/>
        <w:rPr>
          <w:rFonts w:eastAsiaTheme="minorEastAsia"/>
          <w:color w:val="auto"/>
          <w:sz w:val="28"/>
          <w:szCs w:val="28"/>
        </w:rPr>
      </w:pPr>
      <w:r w:rsidRPr="00B73D55">
        <w:rPr>
          <w:rFonts w:eastAsiaTheme="minorEastAsia"/>
          <w:color w:val="auto"/>
          <w:sz w:val="28"/>
          <w:szCs w:val="28"/>
        </w:rPr>
        <w:t>их эффективного решения в сфере реализации муниципальной программы</w:t>
      </w:r>
    </w:p>
    <w:p w:rsidR="00EB4BED" w:rsidRPr="00B73D55" w:rsidRDefault="00EB4BED" w:rsidP="00EB4BED">
      <w:pPr>
        <w:jc w:val="center"/>
        <w:rPr>
          <w:color w:val="000000" w:themeColor="text1"/>
          <w:kern w:val="2"/>
          <w:sz w:val="28"/>
          <w:szCs w:val="28"/>
          <w:highlight w:val="yellow"/>
        </w:rPr>
      </w:pPr>
    </w:p>
    <w:p w:rsidR="00372244" w:rsidRPr="00B73D55" w:rsidRDefault="00372244" w:rsidP="00372244">
      <w:pPr>
        <w:spacing w:after="200"/>
        <w:jc w:val="both"/>
        <w:rPr>
          <w:rFonts w:eastAsiaTheme="minorEastAsia"/>
          <w:color w:val="auto"/>
          <w:sz w:val="28"/>
          <w:szCs w:val="28"/>
        </w:rPr>
      </w:pPr>
      <w:r w:rsidRPr="00B73D55">
        <w:rPr>
          <w:rFonts w:eastAsiaTheme="minorEastAsia"/>
          <w:color w:val="auto"/>
          <w:sz w:val="28"/>
          <w:szCs w:val="28"/>
        </w:rPr>
        <w:t>- оптимизация функционирования системы противодействия коррупционным проявлениям;</w:t>
      </w:r>
    </w:p>
    <w:p w:rsidR="00372244" w:rsidRPr="00B73D55" w:rsidRDefault="00372244" w:rsidP="00372244">
      <w:pPr>
        <w:spacing w:after="200"/>
        <w:jc w:val="both"/>
        <w:rPr>
          <w:rFonts w:eastAsiaTheme="minorEastAsia"/>
          <w:color w:val="auto"/>
          <w:kern w:val="2"/>
          <w:sz w:val="28"/>
          <w:szCs w:val="28"/>
        </w:rPr>
      </w:pPr>
      <w:r w:rsidRPr="00B73D55">
        <w:rPr>
          <w:rFonts w:eastAsiaTheme="minorEastAsia"/>
          <w:color w:val="auto"/>
          <w:kern w:val="2"/>
          <w:sz w:val="28"/>
          <w:szCs w:val="28"/>
        </w:rPr>
        <w:t>- мониторинг и предотвращение возникновения конфликта интересов и коррупционных рисков.</w:t>
      </w:r>
    </w:p>
    <w:p w:rsidR="00372244" w:rsidRPr="00B73D55" w:rsidRDefault="00372244" w:rsidP="00372244">
      <w:pPr>
        <w:spacing w:after="200"/>
        <w:jc w:val="both"/>
        <w:rPr>
          <w:rFonts w:eastAsiaTheme="minorEastAsia" w:cstheme="minorBidi"/>
          <w:color w:val="auto"/>
          <w:sz w:val="28"/>
          <w:szCs w:val="28"/>
        </w:rPr>
      </w:pPr>
      <w:r w:rsidRPr="00B73D55">
        <w:rPr>
          <w:rFonts w:eastAsiaTheme="minorEastAsia" w:cstheme="minorBidi"/>
          <w:color w:val="auto"/>
          <w:sz w:val="28"/>
          <w:szCs w:val="28"/>
        </w:rPr>
        <w:t>- повышение уровня межведомственного взаимодействия по профилактике терроризма и экстремизма;</w:t>
      </w:r>
    </w:p>
    <w:p w:rsidR="00372244" w:rsidRPr="00B73D55" w:rsidRDefault="00372244" w:rsidP="00372244">
      <w:pPr>
        <w:widowControl w:val="0"/>
        <w:jc w:val="both"/>
        <w:rPr>
          <w:rFonts w:eastAsiaTheme="minorEastAsia" w:cstheme="minorBidi"/>
          <w:color w:val="auto"/>
          <w:sz w:val="28"/>
          <w:szCs w:val="28"/>
        </w:rPr>
      </w:pPr>
      <w:r w:rsidRPr="00B73D55">
        <w:rPr>
          <w:rFonts w:eastAsiaTheme="minorEastAsia" w:cstheme="minorBidi"/>
          <w:color w:val="auto"/>
          <w:sz w:val="28"/>
          <w:szCs w:val="28"/>
        </w:rPr>
        <w:t xml:space="preserve">- повышение уровня правового, культурного, нравственного, спортивного и военно-патриотического воспитания граждан, профилактика экстремизма, воспитание терпимости и толерантного отношения к окружающим; </w:t>
      </w:r>
    </w:p>
    <w:p w:rsidR="00372244" w:rsidRPr="00B73D55" w:rsidRDefault="00372244" w:rsidP="00372244">
      <w:pPr>
        <w:widowControl w:val="0"/>
        <w:jc w:val="both"/>
        <w:rPr>
          <w:rFonts w:eastAsiaTheme="minorEastAsia" w:cstheme="minorBidi"/>
          <w:color w:val="auto"/>
          <w:sz w:val="28"/>
          <w:szCs w:val="28"/>
        </w:rPr>
      </w:pPr>
    </w:p>
    <w:p w:rsidR="00372244" w:rsidRPr="00B73D55" w:rsidRDefault="00372244" w:rsidP="00372244">
      <w:pPr>
        <w:widowControl w:val="0"/>
        <w:jc w:val="both"/>
        <w:rPr>
          <w:rFonts w:eastAsiaTheme="minorEastAsia" w:cstheme="minorBidi"/>
          <w:color w:val="auto"/>
          <w:sz w:val="28"/>
          <w:szCs w:val="28"/>
        </w:rPr>
      </w:pPr>
      <w:r w:rsidRPr="00B73D55">
        <w:rPr>
          <w:rFonts w:eastAsiaTheme="minorEastAsia" w:cstheme="minorBidi"/>
          <w:color w:val="auto"/>
          <w:sz w:val="28"/>
          <w:szCs w:val="28"/>
        </w:rPr>
        <w:t>- усиление антитеррористической защищенности объектов социальной сферы и мест массового пребывания людей;</w:t>
      </w:r>
    </w:p>
    <w:p w:rsidR="00372244" w:rsidRPr="00B73D55" w:rsidRDefault="00372244" w:rsidP="00372244">
      <w:pPr>
        <w:widowControl w:val="0"/>
        <w:jc w:val="both"/>
        <w:rPr>
          <w:rFonts w:eastAsiaTheme="minorEastAsia" w:cstheme="minorBidi"/>
          <w:color w:val="auto"/>
          <w:sz w:val="28"/>
          <w:szCs w:val="28"/>
        </w:rPr>
      </w:pPr>
    </w:p>
    <w:p w:rsidR="00372244" w:rsidRPr="00B73D55" w:rsidRDefault="00372244" w:rsidP="00372244">
      <w:pPr>
        <w:widowControl w:val="0"/>
        <w:jc w:val="both"/>
        <w:rPr>
          <w:rFonts w:eastAsiaTheme="minorEastAsia" w:cstheme="minorBidi"/>
          <w:color w:val="auto"/>
          <w:sz w:val="28"/>
          <w:szCs w:val="28"/>
        </w:rPr>
      </w:pPr>
      <w:r w:rsidRPr="00B73D55">
        <w:rPr>
          <w:rFonts w:eastAsiaTheme="minorEastAsia" w:cstheme="minorBidi"/>
          <w:color w:val="auto"/>
          <w:sz w:val="28"/>
          <w:szCs w:val="28"/>
        </w:rPr>
        <w:t xml:space="preserve"> - проведение пропагандистской работы с населением Верхнеобливского сельского поселения, направленной на предупреждение террористической и экстремистской деятельности, повышение бдительности населения;</w:t>
      </w:r>
    </w:p>
    <w:p w:rsidR="00372244" w:rsidRPr="00B73D55" w:rsidRDefault="00372244" w:rsidP="00372244">
      <w:pPr>
        <w:widowControl w:val="0"/>
        <w:jc w:val="both"/>
        <w:rPr>
          <w:rFonts w:eastAsiaTheme="minorEastAsia" w:cstheme="minorBidi"/>
          <w:color w:val="auto"/>
          <w:sz w:val="28"/>
          <w:szCs w:val="28"/>
        </w:rPr>
      </w:pPr>
    </w:p>
    <w:p w:rsidR="00372244" w:rsidRPr="00B73D55" w:rsidRDefault="00372244" w:rsidP="00372244">
      <w:pPr>
        <w:widowControl w:val="0"/>
        <w:jc w:val="both"/>
        <w:rPr>
          <w:rFonts w:eastAsiaTheme="minorEastAsia" w:cstheme="minorBidi"/>
          <w:color w:val="auto"/>
          <w:sz w:val="28"/>
          <w:szCs w:val="28"/>
        </w:rPr>
      </w:pPr>
      <w:r w:rsidRPr="00B73D55">
        <w:rPr>
          <w:rFonts w:eastAsiaTheme="minorEastAsia" w:cstheme="minorBidi"/>
          <w:color w:val="auto"/>
          <w:sz w:val="28"/>
          <w:szCs w:val="28"/>
        </w:rPr>
        <w:t>- совершенствование нормативной правовой базы Верхнеобливского сельского поселения по профилактике правонарушений;</w:t>
      </w:r>
    </w:p>
    <w:p w:rsidR="00372244" w:rsidRPr="00B73D55" w:rsidRDefault="00372244" w:rsidP="00372244">
      <w:pPr>
        <w:widowControl w:val="0"/>
        <w:jc w:val="both"/>
        <w:rPr>
          <w:rFonts w:eastAsiaTheme="minorEastAsia" w:cstheme="minorBidi"/>
          <w:color w:val="auto"/>
          <w:sz w:val="28"/>
          <w:szCs w:val="28"/>
        </w:rPr>
      </w:pPr>
    </w:p>
    <w:p w:rsidR="00372244" w:rsidRPr="00B73D55" w:rsidRDefault="00372244" w:rsidP="00372244">
      <w:pPr>
        <w:widowControl w:val="0"/>
        <w:jc w:val="both"/>
        <w:rPr>
          <w:rFonts w:eastAsiaTheme="minorEastAsia" w:cstheme="minorBidi"/>
          <w:color w:val="auto"/>
          <w:sz w:val="28"/>
          <w:szCs w:val="28"/>
        </w:rPr>
      </w:pPr>
      <w:r w:rsidRPr="00B73D55">
        <w:rPr>
          <w:rFonts w:eastAsiaTheme="minorEastAsia" w:cstheme="minorBidi"/>
          <w:color w:val="auto"/>
          <w:sz w:val="28"/>
          <w:szCs w:val="28"/>
        </w:rPr>
        <w:t>- вовлечение в предупреждение правонарушений сотрудников предприятий, учреждений, организаций всех форм собственности, а также членов общественных организаций;</w:t>
      </w:r>
    </w:p>
    <w:p w:rsidR="00372244" w:rsidRPr="00B73D55" w:rsidRDefault="00372244" w:rsidP="00372244">
      <w:pPr>
        <w:widowControl w:val="0"/>
        <w:jc w:val="both"/>
        <w:rPr>
          <w:rFonts w:eastAsiaTheme="minorEastAsia" w:cstheme="minorBidi"/>
          <w:color w:val="auto"/>
          <w:sz w:val="28"/>
          <w:szCs w:val="28"/>
        </w:rPr>
      </w:pPr>
    </w:p>
    <w:p w:rsidR="00372244" w:rsidRPr="00B73D55" w:rsidRDefault="00372244" w:rsidP="00372244">
      <w:pPr>
        <w:widowControl w:val="0"/>
        <w:jc w:val="both"/>
        <w:rPr>
          <w:rFonts w:eastAsiaTheme="minorEastAsia" w:cstheme="minorBidi"/>
          <w:color w:val="auto"/>
          <w:sz w:val="28"/>
          <w:szCs w:val="28"/>
        </w:rPr>
      </w:pPr>
      <w:r w:rsidRPr="00B73D55">
        <w:rPr>
          <w:rFonts w:eastAsiaTheme="minorEastAsia" w:cstheme="minorBidi"/>
          <w:color w:val="auto"/>
          <w:sz w:val="28"/>
          <w:szCs w:val="28"/>
        </w:rPr>
        <w:t>- повышение эффективности реагирования на заявления и сообщения о правонарушении, выявлении и устранении причин и условий, способствующих совершению правонарушений за счет наращивания сил правопорядка;</w:t>
      </w:r>
    </w:p>
    <w:p w:rsidR="00372244" w:rsidRPr="00B73D55" w:rsidRDefault="00372244" w:rsidP="00372244">
      <w:pPr>
        <w:widowControl w:val="0"/>
        <w:jc w:val="both"/>
        <w:rPr>
          <w:rFonts w:eastAsiaTheme="minorEastAsia" w:cstheme="minorBidi"/>
          <w:color w:val="auto"/>
          <w:sz w:val="28"/>
          <w:szCs w:val="28"/>
        </w:rPr>
      </w:pPr>
    </w:p>
    <w:p w:rsidR="00372244" w:rsidRPr="00B73D55" w:rsidRDefault="00372244" w:rsidP="00372244">
      <w:pPr>
        <w:widowControl w:val="0"/>
        <w:jc w:val="both"/>
        <w:rPr>
          <w:rFonts w:eastAsiaTheme="minorEastAsia" w:cstheme="minorBidi"/>
          <w:color w:val="auto"/>
          <w:sz w:val="28"/>
          <w:szCs w:val="28"/>
        </w:rPr>
      </w:pPr>
      <w:r w:rsidRPr="00B73D55">
        <w:rPr>
          <w:rFonts w:eastAsiaTheme="minorEastAsia" w:cstheme="minorBidi"/>
          <w:color w:val="auto"/>
          <w:sz w:val="28"/>
          <w:szCs w:val="28"/>
        </w:rPr>
        <w:t>- проведение профилактики мероприятий по сокращению незаконного потребления наркотиков, основанных на формировании антинаркотической культуры личности в Верхнеобливском сельском поселении;</w:t>
      </w:r>
    </w:p>
    <w:p w:rsidR="00372244" w:rsidRPr="00B73D55" w:rsidRDefault="00372244" w:rsidP="00372244">
      <w:pPr>
        <w:widowControl w:val="0"/>
        <w:jc w:val="both"/>
        <w:rPr>
          <w:rFonts w:eastAsiaTheme="minorEastAsia" w:cstheme="minorBidi"/>
          <w:color w:val="auto"/>
          <w:sz w:val="28"/>
          <w:szCs w:val="28"/>
        </w:rPr>
      </w:pPr>
    </w:p>
    <w:p w:rsidR="00372244" w:rsidRPr="00B73D55" w:rsidRDefault="00372244" w:rsidP="00372244">
      <w:pPr>
        <w:widowControl w:val="0"/>
        <w:jc w:val="both"/>
        <w:rPr>
          <w:rFonts w:eastAsiaTheme="minorEastAsia" w:cstheme="minorBidi"/>
          <w:color w:val="auto"/>
          <w:sz w:val="28"/>
          <w:szCs w:val="28"/>
        </w:rPr>
      </w:pPr>
      <w:r w:rsidRPr="00B73D55">
        <w:rPr>
          <w:rFonts w:eastAsiaTheme="minorEastAsia" w:cstheme="minorBidi"/>
          <w:color w:val="auto"/>
          <w:sz w:val="28"/>
          <w:szCs w:val="28"/>
        </w:rPr>
        <w:t xml:space="preserve">- организация антикоррупционной пропаганды и формирование нетерпимого отношения к проявлениям коррупции у населения Верхнеобливского сельского поселения; </w:t>
      </w:r>
    </w:p>
    <w:p w:rsidR="00372244" w:rsidRPr="00B73D55" w:rsidRDefault="00372244" w:rsidP="00372244">
      <w:pPr>
        <w:widowControl w:val="0"/>
        <w:jc w:val="both"/>
        <w:rPr>
          <w:rFonts w:eastAsiaTheme="minorEastAsia" w:cstheme="minorBidi"/>
          <w:color w:val="auto"/>
          <w:sz w:val="28"/>
          <w:szCs w:val="28"/>
        </w:rPr>
      </w:pPr>
    </w:p>
    <w:p w:rsidR="00372244" w:rsidRPr="00B73D55" w:rsidRDefault="00372244" w:rsidP="00372244">
      <w:pPr>
        <w:widowControl w:val="0"/>
        <w:jc w:val="both"/>
        <w:rPr>
          <w:rFonts w:eastAsiaTheme="minorEastAsia" w:cstheme="minorBidi"/>
          <w:color w:val="auto"/>
          <w:sz w:val="28"/>
          <w:szCs w:val="28"/>
        </w:rPr>
      </w:pPr>
      <w:r w:rsidRPr="00B73D55">
        <w:rPr>
          <w:rFonts w:eastAsiaTheme="minorEastAsia" w:cstheme="minorBidi"/>
          <w:color w:val="auto"/>
          <w:sz w:val="28"/>
          <w:szCs w:val="28"/>
        </w:rPr>
        <w:t xml:space="preserve">- повышение профессиональной компетентности муниципальных служащих Верхнеобливского сельского поселения в сфере профилактики коррупции; </w:t>
      </w:r>
    </w:p>
    <w:p w:rsidR="00372244" w:rsidRPr="00B73D55" w:rsidRDefault="00372244" w:rsidP="00372244">
      <w:pPr>
        <w:widowControl w:val="0"/>
        <w:jc w:val="both"/>
        <w:rPr>
          <w:rFonts w:eastAsiaTheme="minorEastAsia" w:cstheme="minorBidi"/>
          <w:color w:val="auto"/>
          <w:sz w:val="28"/>
          <w:szCs w:val="28"/>
        </w:rPr>
      </w:pPr>
    </w:p>
    <w:p w:rsidR="00372244" w:rsidRPr="00B73D55" w:rsidRDefault="00372244" w:rsidP="00372244">
      <w:pPr>
        <w:widowControl w:val="0"/>
        <w:jc w:val="both"/>
        <w:rPr>
          <w:rFonts w:eastAsiaTheme="minorEastAsia" w:cstheme="minorBidi"/>
          <w:color w:val="auto"/>
          <w:sz w:val="28"/>
          <w:szCs w:val="28"/>
        </w:rPr>
      </w:pPr>
      <w:r w:rsidRPr="00B73D55">
        <w:rPr>
          <w:rFonts w:eastAsiaTheme="minorEastAsia" w:cstheme="minorBidi"/>
          <w:color w:val="auto"/>
          <w:sz w:val="28"/>
          <w:szCs w:val="28"/>
        </w:rPr>
        <w:lastRenderedPageBreak/>
        <w:t>- совершенствование механизмов контроля соблюдения требований к служебному поведению, ограничений и запретов, связанных с замещением муниципальных должностей;</w:t>
      </w:r>
    </w:p>
    <w:p w:rsidR="00372244" w:rsidRPr="00B73D55" w:rsidRDefault="00372244" w:rsidP="00372244">
      <w:pPr>
        <w:widowControl w:val="0"/>
        <w:jc w:val="both"/>
        <w:rPr>
          <w:rFonts w:eastAsiaTheme="minorEastAsia" w:cstheme="minorBidi"/>
          <w:color w:val="auto"/>
          <w:sz w:val="28"/>
          <w:szCs w:val="28"/>
        </w:rPr>
      </w:pPr>
    </w:p>
    <w:p w:rsidR="00372244" w:rsidRPr="00B73D55" w:rsidRDefault="00372244" w:rsidP="00372244">
      <w:pPr>
        <w:widowControl w:val="0"/>
        <w:jc w:val="both"/>
        <w:rPr>
          <w:rFonts w:eastAsiaTheme="minorEastAsia" w:cstheme="minorBidi"/>
          <w:color w:val="auto"/>
          <w:sz w:val="28"/>
          <w:szCs w:val="28"/>
        </w:rPr>
      </w:pPr>
      <w:r w:rsidRPr="00B73D55">
        <w:rPr>
          <w:rFonts w:eastAsiaTheme="minorEastAsia" w:cstheme="minorBidi"/>
          <w:color w:val="auto"/>
          <w:sz w:val="28"/>
          <w:szCs w:val="28"/>
        </w:rPr>
        <w:t xml:space="preserve">- совершенствование организационно-правовых основ механизма противодействию коррупции. </w:t>
      </w:r>
    </w:p>
    <w:p w:rsidR="00372244" w:rsidRPr="00B73D55" w:rsidRDefault="00372244" w:rsidP="00D53FF3">
      <w:pPr>
        <w:ind w:left="6237"/>
        <w:jc w:val="right"/>
        <w:rPr>
          <w:sz w:val="28"/>
          <w:szCs w:val="28"/>
        </w:rPr>
        <w:sectPr w:rsidR="00372244" w:rsidRPr="00B73D55" w:rsidSect="00B73D55">
          <w:footerReference w:type="default" r:id="rId9"/>
          <w:pgSz w:w="11907" w:h="16840" w:code="9"/>
          <w:pgMar w:top="709" w:right="567" w:bottom="1134" w:left="1304" w:header="720" w:footer="720" w:gutter="0"/>
          <w:cols w:space="720"/>
          <w:noEndnote/>
        </w:sectPr>
      </w:pPr>
    </w:p>
    <w:p w:rsidR="00EB4BED" w:rsidRPr="00B73D55" w:rsidRDefault="00EB4BED" w:rsidP="00D53FF3">
      <w:pPr>
        <w:ind w:left="6237"/>
        <w:jc w:val="right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9497"/>
      </w:tblGrid>
      <w:tr w:rsidR="00CE23F5" w:rsidRPr="00B73D55" w:rsidTr="00CE23F5">
        <w:tc>
          <w:tcPr>
            <w:tcW w:w="14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23F5" w:rsidRPr="00B73D55" w:rsidRDefault="00EB4BED" w:rsidP="00CE23F5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bookmarkStart w:id="1" w:name="sub_110"/>
            <w:bookmarkStart w:id="2" w:name="sub_1100"/>
            <w:r w:rsidRPr="00B73D55">
              <w:rPr>
                <w:color w:val="auto"/>
                <w:sz w:val="28"/>
                <w:szCs w:val="28"/>
              </w:rPr>
              <w:t>П</w:t>
            </w:r>
            <w:r w:rsidR="00CE23F5" w:rsidRPr="00B73D55">
              <w:rPr>
                <w:color w:val="auto"/>
                <w:sz w:val="28"/>
                <w:szCs w:val="28"/>
              </w:rPr>
              <w:t xml:space="preserve">АСПОРТ МУНИЦИПАЛЬНОЙ ПРОГРАММЫ </w:t>
            </w:r>
            <w:r w:rsidR="00EE27F8" w:rsidRPr="00B73D55">
              <w:rPr>
                <w:color w:val="auto"/>
                <w:sz w:val="28"/>
                <w:szCs w:val="28"/>
              </w:rPr>
              <w:t>Верхнеобливского сельского поселения</w:t>
            </w:r>
          </w:p>
          <w:p w:rsidR="00CE23F5" w:rsidRPr="00B73D55" w:rsidRDefault="00CE23F5" w:rsidP="00CE23F5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«Обеспечение общественного порядка и противодействие преступности»</w:t>
            </w:r>
            <w:r w:rsidRPr="00B73D55">
              <w:rPr>
                <w:color w:val="auto"/>
                <w:sz w:val="28"/>
                <w:szCs w:val="28"/>
              </w:rPr>
              <w:t>"</w:t>
            </w:r>
          </w:p>
          <w:p w:rsidR="00CE23F5" w:rsidRPr="00B73D55" w:rsidRDefault="00CE23F5" w:rsidP="00CE23F5">
            <w:pPr>
              <w:rPr>
                <w:i/>
                <w:color w:val="auto"/>
                <w:sz w:val="28"/>
                <w:szCs w:val="28"/>
              </w:rPr>
            </w:pPr>
          </w:p>
        </w:tc>
      </w:tr>
      <w:tr w:rsidR="00CE23F5" w:rsidRPr="00B73D55" w:rsidTr="00CE23F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3F5" w:rsidRPr="00B73D55" w:rsidRDefault="00CE23F5" w:rsidP="00CE23F5">
            <w:pPr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Куратор муниципальной программы Верхнеобливского сельского поселения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3F5" w:rsidRPr="00B73D55" w:rsidRDefault="00CE23F5" w:rsidP="00CE23F5">
            <w:pPr>
              <w:jc w:val="both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Глава Администрации Верхнеобливского сельского поселения Е.В.Месенжинова</w:t>
            </w:r>
          </w:p>
        </w:tc>
      </w:tr>
      <w:tr w:rsidR="00CE23F5" w:rsidRPr="00B73D55" w:rsidTr="00CE23F5">
        <w:tc>
          <w:tcPr>
            <w:tcW w:w="50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3F5" w:rsidRPr="00B73D55" w:rsidRDefault="00CE23F5" w:rsidP="00CE23F5">
            <w:pPr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Ответственный исполнитель муниципальной программы Верхнеобливскогосельского</w:t>
            </w:r>
            <w:r w:rsidR="00EE27F8" w:rsidRPr="00B73D55">
              <w:rPr>
                <w:color w:val="auto"/>
                <w:sz w:val="28"/>
                <w:szCs w:val="28"/>
              </w:rPr>
              <w:t xml:space="preserve"> поселения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3F5" w:rsidRPr="00B73D55" w:rsidRDefault="00EE27F8" w:rsidP="00EE27F8">
            <w:pPr>
              <w:rPr>
                <w:i/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 xml:space="preserve">Калашникова Ирина Александровна ведущий специалист Администрации Верхнеобливского сельского поселения </w:t>
            </w:r>
          </w:p>
        </w:tc>
      </w:tr>
      <w:tr w:rsidR="00CE23F5" w:rsidRPr="00B73D55" w:rsidTr="00CE23F5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3F5" w:rsidRPr="00B73D55" w:rsidRDefault="00CE23F5" w:rsidP="00EE27F8">
            <w:pPr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 xml:space="preserve">Период  реализации муниципальной программы </w:t>
            </w:r>
            <w:r w:rsidR="00EE27F8" w:rsidRPr="00B73D55">
              <w:rPr>
                <w:color w:val="auto"/>
                <w:sz w:val="28"/>
                <w:szCs w:val="28"/>
              </w:rPr>
              <w:t>Верхнеобливского сельского поселения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3F5" w:rsidRPr="00B73D55" w:rsidRDefault="00CE23F5" w:rsidP="00CE23F5">
            <w:pPr>
              <w:spacing w:after="1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этап I: 2019 - 2024 годы;</w:t>
            </w:r>
          </w:p>
          <w:p w:rsidR="00CE23F5" w:rsidRPr="00B73D55" w:rsidRDefault="00CE23F5" w:rsidP="00CE23F5">
            <w:pPr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этап II: 2025 - 2030 годы</w:t>
            </w:r>
          </w:p>
        </w:tc>
      </w:tr>
      <w:tr w:rsidR="00CE23F5" w:rsidRPr="00B73D55" w:rsidTr="00CE23F5">
        <w:tc>
          <w:tcPr>
            <w:tcW w:w="5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3F5" w:rsidRPr="00B73D55" w:rsidRDefault="00CE23F5" w:rsidP="00EE27F8">
            <w:pPr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 xml:space="preserve">Цели муниципальной программы </w:t>
            </w:r>
            <w:r w:rsidR="00EE27F8" w:rsidRPr="00B73D55">
              <w:rPr>
                <w:color w:val="auto"/>
                <w:sz w:val="28"/>
                <w:szCs w:val="28"/>
              </w:rPr>
              <w:t>Верхнеобливского сельского поселения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27F8" w:rsidRPr="00B73D55" w:rsidRDefault="00EE27F8" w:rsidP="00EE27F8">
            <w:pPr>
              <w:autoSpaceDE w:val="0"/>
              <w:autoSpaceDN w:val="0"/>
              <w:adjustRightInd w:val="0"/>
              <w:spacing w:line="245" w:lineRule="auto"/>
              <w:ind w:left="360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Повышение качества и результативности реализуемых мер по охране общественного порядка, противодействию терроризму и экстремизму, борьбе с коррупционными проявлениями.</w:t>
            </w:r>
          </w:p>
          <w:p w:rsidR="00CE23F5" w:rsidRPr="00B73D55" w:rsidRDefault="00CE23F5" w:rsidP="00EE27F8">
            <w:pPr>
              <w:rPr>
                <w:i/>
                <w:color w:val="auto"/>
                <w:sz w:val="28"/>
                <w:szCs w:val="28"/>
              </w:rPr>
            </w:pPr>
          </w:p>
        </w:tc>
      </w:tr>
      <w:tr w:rsidR="00CE23F5" w:rsidRPr="00B73D55" w:rsidTr="00CE23F5">
        <w:tc>
          <w:tcPr>
            <w:tcW w:w="5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3F5" w:rsidRPr="00B73D55" w:rsidRDefault="00CE23F5" w:rsidP="00CE23F5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3F5" w:rsidRPr="00B73D55" w:rsidRDefault="00EE27F8" w:rsidP="00CE23F5">
            <w:pPr>
              <w:rPr>
                <w:i/>
                <w:color w:val="auto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Противодействие злоупотреблению наркотиками и их незаконному обороту на территории Верхнеобливского</w:t>
            </w:r>
            <w:r w:rsidRPr="00B73D55"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CE23F5" w:rsidRPr="00B73D55" w:rsidTr="00CE23F5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3F5" w:rsidRPr="00B73D55" w:rsidRDefault="00CE23F5" w:rsidP="00CE23F5">
            <w:pPr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Объем финансового обеспечения за весь период реализации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3F5" w:rsidRPr="00B73D55" w:rsidRDefault="00632603" w:rsidP="00CE23F5">
            <w:pPr>
              <w:spacing w:after="1"/>
              <w:rPr>
                <w:color w:val="auto"/>
                <w:sz w:val="28"/>
                <w:szCs w:val="28"/>
              </w:rPr>
            </w:pPr>
            <w:r w:rsidRPr="00B73D55">
              <w:rPr>
                <w:rFonts w:eastAsia="Calibri"/>
                <w:color w:val="auto"/>
                <w:sz w:val="28"/>
                <w:szCs w:val="28"/>
              </w:rPr>
              <w:t>4</w:t>
            </w:r>
            <w:r w:rsidR="00E45AFC">
              <w:rPr>
                <w:rFonts w:eastAsia="Calibri"/>
                <w:color w:val="auto"/>
                <w:sz w:val="28"/>
                <w:szCs w:val="28"/>
              </w:rPr>
              <w:t>4</w:t>
            </w:r>
            <w:r w:rsidRPr="00B73D55">
              <w:rPr>
                <w:rFonts w:eastAsia="Calibri"/>
                <w:color w:val="auto"/>
                <w:sz w:val="28"/>
                <w:szCs w:val="28"/>
              </w:rPr>
              <w:t>,</w:t>
            </w:r>
            <w:r w:rsidR="00E45AFC">
              <w:rPr>
                <w:rFonts w:eastAsia="Calibri"/>
                <w:color w:val="auto"/>
                <w:sz w:val="28"/>
                <w:szCs w:val="28"/>
              </w:rPr>
              <w:t>9</w:t>
            </w:r>
            <w:r w:rsidR="00CE23F5" w:rsidRPr="00B73D55">
              <w:rPr>
                <w:color w:val="auto"/>
                <w:sz w:val="28"/>
                <w:szCs w:val="28"/>
              </w:rPr>
              <w:t>тыс. рублей:</w:t>
            </w:r>
          </w:p>
          <w:p w:rsidR="00CE23F5" w:rsidRPr="00B73D55" w:rsidRDefault="00CE23F5" w:rsidP="00CE23F5">
            <w:pPr>
              <w:spacing w:after="1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этап I:</w:t>
            </w:r>
            <w:r w:rsidR="00632603" w:rsidRPr="00B73D55">
              <w:rPr>
                <w:color w:val="auto"/>
                <w:sz w:val="28"/>
                <w:szCs w:val="28"/>
              </w:rPr>
              <w:t xml:space="preserve"> 39,7</w:t>
            </w:r>
            <w:r w:rsidRPr="00B73D55">
              <w:rPr>
                <w:color w:val="auto"/>
                <w:sz w:val="28"/>
                <w:szCs w:val="28"/>
              </w:rPr>
              <w:t xml:space="preserve"> тыс. рублей;</w:t>
            </w:r>
          </w:p>
          <w:p w:rsidR="00CE23F5" w:rsidRPr="00B73D55" w:rsidRDefault="00CE23F5" w:rsidP="00E45AFC">
            <w:pPr>
              <w:rPr>
                <w:i/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 xml:space="preserve">этап II: </w:t>
            </w:r>
            <w:r w:rsidR="00632603" w:rsidRPr="00B73D55">
              <w:rPr>
                <w:color w:val="auto"/>
                <w:sz w:val="28"/>
                <w:szCs w:val="28"/>
              </w:rPr>
              <w:t>5</w:t>
            </w:r>
            <w:r w:rsidR="00E45AFC">
              <w:rPr>
                <w:color w:val="auto"/>
                <w:sz w:val="28"/>
                <w:szCs w:val="28"/>
              </w:rPr>
              <w:t xml:space="preserve">,2 </w:t>
            </w:r>
            <w:r w:rsidRPr="00B73D55">
              <w:rPr>
                <w:color w:val="auto"/>
                <w:sz w:val="28"/>
                <w:szCs w:val="28"/>
              </w:rPr>
              <w:t>тыс. рублей</w:t>
            </w:r>
          </w:p>
        </w:tc>
      </w:tr>
      <w:tr w:rsidR="00CE23F5" w:rsidRPr="00B73D55" w:rsidTr="00CE23F5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3F5" w:rsidRPr="00B73D55" w:rsidRDefault="00CE23F5" w:rsidP="00CE23F5">
            <w:pPr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Связь с национальными целями развития Российской Федерации/ государственными программами Ростовской области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23F5" w:rsidRPr="00B73D55" w:rsidRDefault="00CE23F5" w:rsidP="00CE23F5">
            <w:pPr>
              <w:spacing w:after="1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Национальная цель: комфортная и безопасная среда для жизни;</w:t>
            </w:r>
          </w:p>
          <w:p w:rsidR="00CE23F5" w:rsidRPr="00B73D55" w:rsidRDefault="00CE23F5" w:rsidP="00CE23F5">
            <w:pPr>
              <w:spacing w:after="1"/>
              <w:jc w:val="both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 xml:space="preserve">государственная программа Ростовской области "Обеспечение общественного порядка и профилактика правонарушений", утвержденная постановлением Правительства РО от 26.10.2018 N 678 </w:t>
            </w:r>
          </w:p>
          <w:p w:rsidR="00CE23F5" w:rsidRPr="00B73D55" w:rsidRDefault="00CE23F5" w:rsidP="00CE23F5">
            <w:pPr>
              <w:rPr>
                <w:i/>
                <w:color w:val="auto"/>
                <w:sz w:val="28"/>
                <w:szCs w:val="28"/>
              </w:rPr>
            </w:pPr>
          </w:p>
        </w:tc>
      </w:tr>
    </w:tbl>
    <w:p w:rsidR="005C4DCA" w:rsidRPr="00B73D55" w:rsidRDefault="005C4DCA" w:rsidP="00D53FF3">
      <w:pPr>
        <w:spacing w:line="235" w:lineRule="auto"/>
        <w:jc w:val="both"/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spacing w:line="235" w:lineRule="auto"/>
        <w:jc w:val="both"/>
        <w:rPr>
          <w:kern w:val="2"/>
          <w:sz w:val="28"/>
          <w:szCs w:val="28"/>
          <w:lang w:eastAsia="en-US"/>
        </w:rPr>
      </w:pPr>
    </w:p>
    <w:p w:rsidR="00CE23F5" w:rsidRPr="00B73D55" w:rsidRDefault="00CE23F5" w:rsidP="00D53FF3">
      <w:pPr>
        <w:spacing w:line="235" w:lineRule="auto"/>
        <w:jc w:val="both"/>
        <w:rPr>
          <w:kern w:val="2"/>
          <w:sz w:val="28"/>
          <w:szCs w:val="28"/>
          <w:lang w:eastAsia="en-US"/>
        </w:rPr>
        <w:sectPr w:rsidR="00CE23F5" w:rsidRPr="00B73D55" w:rsidSect="00CE23F5">
          <w:pgSz w:w="16840" w:h="11907" w:orient="landscape" w:code="9"/>
          <w:pgMar w:top="1304" w:right="709" w:bottom="851" w:left="1134" w:header="720" w:footer="720" w:gutter="0"/>
          <w:cols w:space="720"/>
          <w:noEndnote/>
        </w:sectPr>
      </w:pPr>
    </w:p>
    <w:p w:rsidR="005C4DCA" w:rsidRPr="00B73D55" w:rsidRDefault="005C4DCA" w:rsidP="00D53FF3">
      <w:pPr>
        <w:spacing w:line="235" w:lineRule="auto"/>
        <w:jc w:val="both"/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spacing w:line="235" w:lineRule="auto"/>
        <w:jc w:val="both"/>
        <w:rPr>
          <w:kern w:val="2"/>
          <w:sz w:val="28"/>
          <w:szCs w:val="28"/>
          <w:lang w:eastAsia="en-US"/>
        </w:rPr>
      </w:pPr>
    </w:p>
    <w:p w:rsidR="00EE27F8" w:rsidRPr="00B73D55" w:rsidRDefault="00EE27F8" w:rsidP="00EE27F8">
      <w:pPr>
        <w:spacing w:after="1"/>
        <w:jc w:val="center"/>
        <w:rPr>
          <w:color w:val="auto"/>
          <w:sz w:val="28"/>
          <w:szCs w:val="28"/>
        </w:rPr>
        <w:sectPr w:rsidR="00EE27F8" w:rsidRPr="00B73D55" w:rsidSect="002F19B2">
          <w:pgSz w:w="11907" w:h="16840" w:code="9"/>
          <w:pgMar w:top="709" w:right="851" w:bottom="1134" w:left="1304" w:header="720" w:footer="720" w:gutter="0"/>
          <w:cols w:space="720"/>
          <w:noEndnote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4"/>
        <w:gridCol w:w="134"/>
        <w:gridCol w:w="1417"/>
        <w:gridCol w:w="72"/>
        <w:gridCol w:w="72"/>
        <w:gridCol w:w="627"/>
        <w:gridCol w:w="1357"/>
        <w:gridCol w:w="851"/>
        <w:gridCol w:w="992"/>
        <w:gridCol w:w="709"/>
        <w:gridCol w:w="708"/>
        <w:gridCol w:w="567"/>
        <w:gridCol w:w="611"/>
        <w:gridCol w:w="665"/>
        <w:gridCol w:w="676"/>
        <w:gridCol w:w="1354"/>
        <w:gridCol w:w="1455"/>
        <w:gridCol w:w="1077"/>
        <w:gridCol w:w="1283"/>
      </w:tblGrid>
      <w:tr w:rsidR="00EE27F8" w:rsidRPr="00B73D55" w:rsidTr="00593B44">
        <w:trPr>
          <w:trHeight w:val="1316"/>
        </w:trPr>
        <w:tc>
          <w:tcPr>
            <w:tcW w:w="14981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27F8" w:rsidRPr="00B73D55" w:rsidRDefault="00EE27F8" w:rsidP="00EE27F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lastRenderedPageBreak/>
              <w:t xml:space="preserve">2. Показатели муниципальной программы Верхнеобливского сельского поселения </w:t>
            </w:r>
          </w:p>
          <w:p w:rsidR="00EE27F8" w:rsidRPr="00B73D55" w:rsidRDefault="00EE27F8" w:rsidP="00EE27F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«Обеспечение общественного порядка и противодействие преступности»</w:t>
            </w:r>
            <w:r w:rsidRPr="00B73D55">
              <w:rPr>
                <w:color w:val="auto"/>
                <w:sz w:val="28"/>
                <w:szCs w:val="28"/>
              </w:rPr>
              <w:t>"</w:t>
            </w:r>
          </w:p>
          <w:p w:rsidR="00EE27F8" w:rsidRPr="00B73D55" w:rsidRDefault="00EE27F8" w:rsidP="00EE27F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</w:p>
          <w:p w:rsidR="00EE27F8" w:rsidRPr="00B73D55" w:rsidRDefault="00EE27F8" w:rsidP="00EE27F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1700B3" w:rsidRPr="00B73D55" w:rsidTr="00593B44">
        <w:tc>
          <w:tcPr>
            <w:tcW w:w="488" w:type="dxa"/>
            <w:gridSpan w:val="2"/>
            <w:tcBorders>
              <w:top w:val="single" w:sz="4" w:space="0" w:color="auto"/>
            </w:tcBorders>
          </w:tcPr>
          <w:p w:rsidR="00EE27F8" w:rsidRPr="00B73D55" w:rsidRDefault="00EE27F8" w:rsidP="00EE27F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N</w:t>
            </w:r>
          </w:p>
          <w:p w:rsidR="00EE27F8" w:rsidRPr="00B73D55" w:rsidRDefault="00EE27F8" w:rsidP="00EE27F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п/п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E27F8" w:rsidRPr="00B73D55" w:rsidRDefault="00EE27F8" w:rsidP="00EE27F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4" w:type="dxa"/>
            <w:gridSpan w:val="2"/>
            <w:tcBorders>
              <w:top w:val="single" w:sz="4" w:space="0" w:color="auto"/>
            </w:tcBorders>
          </w:tcPr>
          <w:p w:rsidR="00EE27F8" w:rsidRPr="00B73D55" w:rsidRDefault="00EE27F8" w:rsidP="00EE27F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EE27F8" w:rsidRPr="00B73D55" w:rsidRDefault="00EE27F8" w:rsidP="00593B44">
            <w:pPr>
              <w:spacing w:after="1"/>
              <w:ind w:left="-64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Признак возрастания/убывания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E27F8" w:rsidRPr="00B73D55" w:rsidRDefault="00EE27F8" w:rsidP="00EE27F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 xml:space="preserve">Единица измерения (по </w:t>
            </w:r>
            <w:hyperlink r:id="rId10">
              <w:r w:rsidRPr="00B73D55">
                <w:rPr>
                  <w:color w:val="0000FF"/>
                  <w:sz w:val="28"/>
                  <w:szCs w:val="28"/>
                </w:rPr>
                <w:t>ОКЕИ</w:t>
              </w:r>
            </w:hyperlink>
            <w:r w:rsidRPr="00B73D55">
              <w:rPr>
                <w:color w:val="auto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E27F8" w:rsidRPr="00B73D55" w:rsidRDefault="00EE27F8" w:rsidP="00EE27F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Вид показателя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:rsidR="00EE27F8" w:rsidRPr="00B73D55" w:rsidRDefault="00EE27F8" w:rsidP="00EE27F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Базовое значение показателя</w:t>
            </w:r>
          </w:p>
          <w:p w:rsidR="00EE27F8" w:rsidRPr="00B73D55" w:rsidRDefault="00EE27F8" w:rsidP="00EE27F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519" w:type="dxa"/>
            <w:gridSpan w:val="4"/>
            <w:tcBorders>
              <w:top w:val="single" w:sz="4" w:space="0" w:color="auto"/>
            </w:tcBorders>
          </w:tcPr>
          <w:p w:rsidR="00EE27F8" w:rsidRPr="00B73D55" w:rsidRDefault="00EE27F8" w:rsidP="00EE27F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Значения показателей</w:t>
            </w:r>
          </w:p>
        </w:tc>
        <w:tc>
          <w:tcPr>
            <w:tcW w:w="1354" w:type="dxa"/>
            <w:tcBorders>
              <w:top w:val="single" w:sz="4" w:space="0" w:color="auto"/>
            </w:tcBorders>
          </w:tcPr>
          <w:p w:rsidR="00EE27F8" w:rsidRPr="00B73D55" w:rsidRDefault="00EE27F8" w:rsidP="00EE27F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Документ</w:t>
            </w:r>
          </w:p>
        </w:tc>
        <w:tc>
          <w:tcPr>
            <w:tcW w:w="1455" w:type="dxa"/>
            <w:tcBorders>
              <w:top w:val="single" w:sz="4" w:space="0" w:color="auto"/>
            </w:tcBorders>
          </w:tcPr>
          <w:p w:rsidR="00EE27F8" w:rsidRPr="00B73D55" w:rsidRDefault="00EE27F8" w:rsidP="00EE27F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Ответственный за достижение показателя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:rsidR="00EE27F8" w:rsidRPr="00B73D55" w:rsidRDefault="00EE27F8" w:rsidP="00EE27F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Связь с показателями национальных целей</w:t>
            </w:r>
          </w:p>
        </w:tc>
        <w:tc>
          <w:tcPr>
            <w:tcW w:w="1283" w:type="dxa"/>
            <w:tcBorders>
              <w:top w:val="single" w:sz="4" w:space="0" w:color="auto"/>
            </w:tcBorders>
          </w:tcPr>
          <w:p w:rsidR="00EE27F8" w:rsidRPr="00B73D55" w:rsidRDefault="00EE27F8" w:rsidP="00EE27F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Информационная система</w:t>
            </w:r>
          </w:p>
        </w:tc>
      </w:tr>
      <w:tr w:rsidR="001700B3" w:rsidRPr="00B73D55" w:rsidTr="00593B44">
        <w:tc>
          <w:tcPr>
            <w:tcW w:w="488" w:type="dxa"/>
            <w:gridSpan w:val="2"/>
          </w:tcPr>
          <w:p w:rsidR="00EE27F8" w:rsidRPr="00B73D55" w:rsidRDefault="00EE27F8" w:rsidP="00EE27F8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</w:tcPr>
          <w:p w:rsidR="00EE27F8" w:rsidRPr="00B73D55" w:rsidRDefault="00EE27F8" w:rsidP="00EE27F8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44" w:type="dxa"/>
            <w:gridSpan w:val="2"/>
          </w:tcPr>
          <w:p w:rsidR="00EE27F8" w:rsidRPr="00B73D55" w:rsidRDefault="00EE27F8" w:rsidP="00EE27F8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EE27F8" w:rsidRPr="00B73D55" w:rsidRDefault="00EE27F8" w:rsidP="00EE27F8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851" w:type="dxa"/>
          </w:tcPr>
          <w:p w:rsidR="00EE27F8" w:rsidRPr="00B73D55" w:rsidRDefault="00EE27F8" w:rsidP="00EE27F8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</w:tcPr>
          <w:p w:rsidR="00EE27F8" w:rsidRPr="00B73D55" w:rsidRDefault="00EE27F8" w:rsidP="00EE27F8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709" w:type="dxa"/>
          </w:tcPr>
          <w:p w:rsidR="00EE27F8" w:rsidRPr="00B73D55" w:rsidRDefault="00EE27F8" w:rsidP="00EE27F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значение</w:t>
            </w:r>
          </w:p>
        </w:tc>
        <w:tc>
          <w:tcPr>
            <w:tcW w:w="708" w:type="dxa"/>
          </w:tcPr>
          <w:p w:rsidR="00EE27F8" w:rsidRPr="00B73D55" w:rsidRDefault="00EE27F8" w:rsidP="00EE27F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год</w:t>
            </w:r>
          </w:p>
        </w:tc>
        <w:tc>
          <w:tcPr>
            <w:tcW w:w="567" w:type="dxa"/>
          </w:tcPr>
          <w:p w:rsidR="00EE27F8" w:rsidRPr="00B73D55" w:rsidRDefault="00EE27F8" w:rsidP="00EE27F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2025 год</w:t>
            </w:r>
          </w:p>
        </w:tc>
        <w:tc>
          <w:tcPr>
            <w:tcW w:w="611" w:type="dxa"/>
          </w:tcPr>
          <w:p w:rsidR="00EE27F8" w:rsidRPr="00B73D55" w:rsidRDefault="00EE27F8" w:rsidP="00EE27F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2026 год</w:t>
            </w:r>
          </w:p>
        </w:tc>
        <w:tc>
          <w:tcPr>
            <w:tcW w:w="665" w:type="dxa"/>
          </w:tcPr>
          <w:p w:rsidR="00EE27F8" w:rsidRPr="00B73D55" w:rsidRDefault="00EE27F8" w:rsidP="00EE27F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2027 год</w:t>
            </w:r>
          </w:p>
        </w:tc>
        <w:tc>
          <w:tcPr>
            <w:tcW w:w="676" w:type="dxa"/>
          </w:tcPr>
          <w:p w:rsidR="00EE27F8" w:rsidRPr="00B73D55" w:rsidRDefault="00EE27F8" w:rsidP="00EE27F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2030 год (справочно)</w:t>
            </w:r>
          </w:p>
        </w:tc>
        <w:tc>
          <w:tcPr>
            <w:tcW w:w="1354" w:type="dxa"/>
          </w:tcPr>
          <w:p w:rsidR="00EE27F8" w:rsidRPr="00B73D55" w:rsidRDefault="00EE27F8" w:rsidP="00EE27F8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455" w:type="dxa"/>
          </w:tcPr>
          <w:p w:rsidR="00EE27F8" w:rsidRPr="00B73D55" w:rsidRDefault="00EE27F8" w:rsidP="00EE27F8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077" w:type="dxa"/>
          </w:tcPr>
          <w:p w:rsidR="00EE27F8" w:rsidRPr="00B73D55" w:rsidRDefault="00EE27F8" w:rsidP="00EE27F8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283" w:type="dxa"/>
          </w:tcPr>
          <w:p w:rsidR="00EE27F8" w:rsidRPr="00B73D55" w:rsidRDefault="00EE27F8" w:rsidP="00EE27F8">
            <w:pPr>
              <w:rPr>
                <w:color w:val="auto"/>
                <w:sz w:val="28"/>
                <w:szCs w:val="28"/>
              </w:rPr>
            </w:pPr>
          </w:p>
        </w:tc>
      </w:tr>
      <w:tr w:rsidR="00EE27F8" w:rsidRPr="00B73D55" w:rsidTr="00593B44">
        <w:tc>
          <w:tcPr>
            <w:tcW w:w="14981" w:type="dxa"/>
            <w:gridSpan w:val="19"/>
          </w:tcPr>
          <w:p w:rsidR="00EE27F8" w:rsidRPr="00B73D55" w:rsidRDefault="00EE27F8" w:rsidP="00EE27F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1. Цель муниципальной программы "</w:t>
            </w:r>
            <w:r w:rsidR="001700B3" w:rsidRPr="00B73D55">
              <w:rPr>
                <w:kern w:val="2"/>
                <w:sz w:val="28"/>
                <w:szCs w:val="28"/>
              </w:rPr>
              <w:t xml:space="preserve"> Повышение качества и результативности реализуемых мер по охране общественного порядка, противодействию терроризму и экстремизму, борьбе с коррупционными проявлениями</w:t>
            </w:r>
            <w:r w:rsidRPr="00B73D55">
              <w:rPr>
                <w:color w:val="auto"/>
                <w:sz w:val="28"/>
                <w:szCs w:val="28"/>
              </w:rPr>
              <w:t>"</w:t>
            </w:r>
          </w:p>
        </w:tc>
      </w:tr>
      <w:tr w:rsidR="00C74256" w:rsidRPr="00B73D55" w:rsidTr="00593B44">
        <w:tc>
          <w:tcPr>
            <w:tcW w:w="354" w:type="dxa"/>
          </w:tcPr>
          <w:p w:rsidR="00C74256" w:rsidRPr="00B73D55" w:rsidRDefault="00C74256" w:rsidP="00C74256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1.1.</w:t>
            </w:r>
          </w:p>
        </w:tc>
        <w:tc>
          <w:tcPr>
            <w:tcW w:w="1623" w:type="dxa"/>
            <w:gridSpan w:val="3"/>
          </w:tcPr>
          <w:p w:rsidR="00C74256" w:rsidRPr="00B73D55" w:rsidRDefault="00C74256" w:rsidP="00C74256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 xml:space="preserve">Показатель 1. </w:t>
            </w:r>
          </w:p>
          <w:p w:rsidR="00C74256" w:rsidRPr="00B73D55" w:rsidRDefault="00C74256" w:rsidP="00C74256">
            <w:pPr>
              <w:widowControl w:val="0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Количество мероприятий и материалов, </w:t>
            </w:r>
            <w:r w:rsidRPr="00B73D55">
              <w:rPr>
                <w:sz w:val="28"/>
                <w:szCs w:val="28"/>
              </w:rPr>
              <w:lastRenderedPageBreak/>
              <w:t>направленных на профилактику экстремистских проявлений и укрепления межнационального согласия</w:t>
            </w:r>
          </w:p>
        </w:tc>
        <w:tc>
          <w:tcPr>
            <w:tcW w:w="699" w:type="dxa"/>
            <w:gridSpan w:val="2"/>
          </w:tcPr>
          <w:p w:rsidR="00C74256" w:rsidRPr="00B73D55" w:rsidRDefault="0064341D" w:rsidP="00C74256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lastRenderedPageBreak/>
              <w:t>местный</w:t>
            </w:r>
          </w:p>
        </w:tc>
        <w:tc>
          <w:tcPr>
            <w:tcW w:w="1357" w:type="dxa"/>
          </w:tcPr>
          <w:p w:rsidR="00C74256" w:rsidRPr="00B73D55" w:rsidRDefault="0064341D" w:rsidP="00C74256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возрастание</w:t>
            </w:r>
          </w:p>
        </w:tc>
        <w:tc>
          <w:tcPr>
            <w:tcW w:w="851" w:type="dxa"/>
          </w:tcPr>
          <w:p w:rsidR="00C74256" w:rsidRPr="00B73D55" w:rsidRDefault="00C74256" w:rsidP="00C74256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едениц</w:t>
            </w:r>
          </w:p>
        </w:tc>
        <w:tc>
          <w:tcPr>
            <w:tcW w:w="992" w:type="dxa"/>
          </w:tcPr>
          <w:p w:rsidR="00C74256" w:rsidRPr="00B73D55" w:rsidRDefault="00C74256" w:rsidP="00C74256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статистический</w:t>
            </w:r>
          </w:p>
        </w:tc>
        <w:tc>
          <w:tcPr>
            <w:tcW w:w="709" w:type="dxa"/>
          </w:tcPr>
          <w:p w:rsidR="00C74256" w:rsidRPr="00B73D55" w:rsidRDefault="00C74256" w:rsidP="00C74256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708" w:type="dxa"/>
          </w:tcPr>
          <w:p w:rsidR="00C74256" w:rsidRPr="00B73D55" w:rsidRDefault="00C74256" w:rsidP="00A511AE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202</w:t>
            </w:r>
            <w:r w:rsidR="00A511AE"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C74256" w:rsidRPr="00B73D55" w:rsidRDefault="00C74256" w:rsidP="00C74256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611" w:type="dxa"/>
          </w:tcPr>
          <w:p w:rsidR="00C74256" w:rsidRPr="00B73D55" w:rsidRDefault="00C74256" w:rsidP="00C74256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665" w:type="dxa"/>
          </w:tcPr>
          <w:p w:rsidR="00C74256" w:rsidRPr="00B73D55" w:rsidRDefault="0064341D" w:rsidP="0064341D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676" w:type="dxa"/>
          </w:tcPr>
          <w:p w:rsidR="00C74256" w:rsidRPr="00B73D55" w:rsidRDefault="00C74256" w:rsidP="00C74256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1354" w:type="dxa"/>
          </w:tcPr>
          <w:p w:rsidR="00C74256" w:rsidRPr="00B73D55" w:rsidRDefault="00C74256" w:rsidP="00C74256">
            <w:pPr>
              <w:spacing w:after="1"/>
              <w:rPr>
                <w:sz w:val="28"/>
                <w:szCs w:val="28"/>
              </w:rPr>
            </w:pPr>
            <w:r w:rsidRPr="00B73D55">
              <w:rPr>
                <w:bCs/>
                <w:sz w:val="28"/>
                <w:szCs w:val="28"/>
              </w:rPr>
              <w:t xml:space="preserve">постановление Администрации Верхнебливского </w:t>
            </w:r>
            <w:r w:rsidRPr="00B73D55">
              <w:rPr>
                <w:bCs/>
                <w:sz w:val="28"/>
                <w:szCs w:val="28"/>
              </w:rPr>
              <w:lastRenderedPageBreak/>
              <w:t>сельского поселения от 27.12.2018 № 132 «Об утверждении муниципальной программы Верхнеобливского сельского поселения</w:t>
            </w:r>
            <w:r w:rsidR="00584F58" w:rsidRPr="00584F58">
              <w:rPr>
                <w:sz w:val="28"/>
                <w:szCs w:val="28"/>
              </w:rPr>
              <w:t>«Обеспечение общественного порядка и противодействие преступности»</w:t>
            </w:r>
          </w:p>
        </w:tc>
        <w:tc>
          <w:tcPr>
            <w:tcW w:w="1455" w:type="dxa"/>
          </w:tcPr>
          <w:p w:rsidR="00C74256" w:rsidRPr="00B73D55" w:rsidRDefault="00C74256" w:rsidP="00C74256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lastRenderedPageBreak/>
              <w:t>Администрация Верхнеобливского сельского поселения</w:t>
            </w:r>
          </w:p>
        </w:tc>
        <w:tc>
          <w:tcPr>
            <w:tcW w:w="1077" w:type="dxa"/>
          </w:tcPr>
          <w:p w:rsidR="00C74256" w:rsidRPr="00B73D55" w:rsidRDefault="00C74256" w:rsidP="00C74256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1283" w:type="dxa"/>
          </w:tcPr>
          <w:p w:rsidR="00C74256" w:rsidRPr="00B73D55" w:rsidRDefault="00C74256" w:rsidP="00C74256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-</w:t>
            </w:r>
          </w:p>
        </w:tc>
      </w:tr>
      <w:tr w:rsidR="00591129" w:rsidRPr="00B73D55" w:rsidTr="00593B44">
        <w:tc>
          <w:tcPr>
            <w:tcW w:w="354" w:type="dxa"/>
          </w:tcPr>
          <w:p w:rsidR="00591129" w:rsidRPr="00B73D55" w:rsidRDefault="00591129" w:rsidP="00591129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lastRenderedPageBreak/>
              <w:t>1.2.</w:t>
            </w:r>
          </w:p>
        </w:tc>
        <w:tc>
          <w:tcPr>
            <w:tcW w:w="1623" w:type="dxa"/>
            <w:gridSpan w:val="3"/>
          </w:tcPr>
          <w:p w:rsidR="00591129" w:rsidRPr="00B73D55" w:rsidRDefault="00591129" w:rsidP="00591129">
            <w:pPr>
              <w:widowControl w:val="0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 xml:space="preserve">Показатель 2. </w:t>
            </w:r>
          </w:p>
          <w:p w:rsidR="00591129" w:rsidRPr="00B73D55" w:rsidRDefault="00591129" w:rsidP="00591129">
            <w:pPr>
              <w:widowControl w:val="0"/>
              <w:autoSpaceDE w:val="0"/>
              <w:autoSpaceDN w:val="0"/>
              <w:adjustRightInd w:val="0"/>
              <w:rPr>
                <w:rFonts w:asciiTheme="minorHAnsi" w:eastAsiaTheme="minorEastAsia" w:hAnsiTheme="minorHAnsi"/>
                <w:b/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lastRenderedPageBreak/>
              <w:t>Количество муниципальных служащих, прошедших обучение на семинарах или курсах по программам противодействия коррупции</w:t>
            </w:r>
          </w:p>
        </w:tc>
        <w:tc>
          <w:tcPr>
            <w:tcW w:w="699" w:type="dxa"/>
            <w:gridSpan w:val="2"/>
          </w:tcPr>
          <w:p w:rsidR="00591129" w:rsidRPr="00B73D55" w:rsidRDefault="0064341D" w:rsidP="00591129">
            <w:pPr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lastRenderedPageBreak/>
              <w:t>местный</w:t>
            </w:r>
          </w:p>
        </w:tc>
        <w:tc>
          <w:tcPr>
            <w:tcW w:w="1357" w:type="dxa"/>
          </w:tcPr>
          <w:p w:rsidR="00591129" w:rsidRPr="00B73D55" w:rsidRDefault="0064341D" w:rsidP="00591129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возрастание</w:t>
            </w:r>
          </w:p>
        </w:tc>
        <w:tc>
          <w:tcPr>
            <w:tcW w:w="851" w:type="dxa"/>
          </w:tcPr>
          <w:p w:rsidR="00591129" w:rsidRPr="00B73D55" w:rsidRDefault="00591129" w:rsidP="00591129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человек</w:t>
            </w:r>
          </w:p>
        </w:tc>
        <w:tc>
          <w:tcPr>
            <w:tcW w:w="992" w:type="dxa"/>
          </w:tcPr>
          <w:p w:rsidR="00591129" w:rsidRPr="00B73D55" w:rsidRDefault="00591129" w:rsidP="00591129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ведомственны</w:t>
            </w:r>
            <w:r w:rsidRPr="00B73D55">
              <w:rPr>
                <w:color w:val="auto"/>
                <w:sz w:val="28"/>
                <w:szCs w:val="28"/>
              </w:rPr>
              <w:lastRenderedPageBreak/>
              <w:t>й</w:t>
            </w:r>
          </w:p>
        </w:tc>
        <w:tc>
          <w:tcPr>
            <w:tcW w:w="709" w:type="dxa"/>
          </w:tcPr>
          <w:p w:rsidR="00591129" w:rsidRPr="00B73D55" w:rsidRDefault="00591129" w:rsidP="00591129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lastRenderedPageBreak/>
              <w:t>1</w:t>
            </w:r>
          </w:p>
        </w:tc>
        <w:tc>
          <w:tcPr>
            <w:tcW w:w="708" w:type="dxa"/>
          </w:tcPr>
          <w:p w:rsidR="00591129" w:rsidRPr="00B73D55" w:rsidRDefault="00591129" w:rsidP="00A511AE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202</w:t>
            </w:r>
            <w:r w:rsidR="00A511AE"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591129" w:rsidRPr="00B73D55" w:rsidRDefault="00591129" w:rsidP="00591129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611" w:type="dxa"/>
          </w:tcPr>
          <w:p w:rsidR="00591129" w:rsidRPr="00B73D55" w:rsidRDefault="00591129" w:rsidP="00591129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665" w:type="dxa"/>
          </w:tcPr>
          <w:p w:rsidR="00591129" w:rsidRPr="00B73D55" w:rsidRDefault="0064341D" w:rsidP="0064341D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676" w:type="dxa"/>
          </w:tcPr>
          <w:p w:rsidR="00591129" w:rsidRPr="00B73D55" w:rsidRDefault="0064341D" w:rsidP="0064341D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354" w:type="dxa"/>
          </w:tcPr>
          <w:p w:rsidR="00584F58" w:rsidRPr="00B73D55" w:rsidRDefault="00591129" w:rsidP="00584F58">
            <w:pPr>
              <w:pStyle w:val="Standard"/>
              <w:jc w:val="center"/>
              <w:rPr>
                <w:sz w:val="28"/>
                <w:szCs w:val="28"/>
              </w:rPr>
            </w:pPr>
            <w:r w:rsidRPr="00B73D55">
              <w:rPr>
                <w:bCs/>
                <w:sz w:val="28"/>
                <w:szCs w:val="28"/>
              </w:rPr>
              <w:t xml:space="preserve">постановление </w:t>
            </w:r>
            <w:r w:rsidRPr="00B73D55">
              <w:rPr>
                <w:bCs/>
                <w:sz w:val="28"/>
                <w:szCs w:val="28"/>
              </w:rPr>
              <w:lastRenderedPageBreak/>
              <w:t>Администрации Верхнебливского сельского поселения от 27.12.2018 № 132 «Об утверждении муниципальной программы Верхнеобливского сельского поселения</w:t>
            </w:r>
            <w:r w:rsidR="00584F58" w:rsidRPr="00B73D55">
              <w:rPr>
                <w:sz w:val="28"/>
                <w:szCs w:val="28"/>
              </w:rPr>
              <w:t>«Обеспечение общественного порядка и противодействие преступн</w:t>
            </w:r>
            <w:r w:rsidR="00584F58" w:rsidRPr="00B73D55">
              <w:rPr>
                <w:sz w:val="28"/>
                <w:szCs w:val="28"/>
              </w:rPr>
              <w:lastRenderedPageBreak/>
              <w:t>ости»</w:t>
            </w:r>
          </w:p>
          <w:p w:rsidR="00591129" w:rsidRPr="00B73D55" w:rsidRDefault="00591129" w:rsidP="00591129">
            <w:pPr>
              <w:spacing w:after="1"/>
              <w:rPr>
                <w:sz w:val="28"/>
                <w:szCs w:val="28"/>
              </w:rPr>
            </w:pPr>
          </w:p>
        </w:tc>
        <w:tc>
          <w:tcPr>
            <w:tcW w:w="1455" w:type="dxa"/>
          </w:tcPr>
          <w:p w:rsidR="00591129" w:rsidRPr="00B73D55" w:rsidRDefault="00591129" w:rsidP="00591129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lastRenderedPageBreak/>
              <w:t xml:space="preserve">Администрация </w:t>
            </w:r>
            <w:r w:rsidRPr="00B73D55">
              <w:rPr>
                <w:color w:val="auto"/>
                <w:sz w:val="28"/>
                <w:szCs w:val="28"/>
              </w:rPr>
              <w:lastRenderedPageBreak/>
              <w:t>Верхнеобливского сельского поселения</w:t>
            </w:r>
          </w:p>
        </w:tc>
        <w:tc>
          <w:tcPr>
            <w:tcW w:w="1077" w:type="dxa"/>
          </w:tcPr>
          <w:p w:rsidR="00591129" w:rsidRPr="00B73D55" w:rsidRDefault="00591129" w:rsidP="00591129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lastRenderedPageBreak/>
              <w:t>-</w:t>
            </w:r>
          </w:p>
        </w:tc>
        <w:tc>
          <w:tcPr>
            <w:tcW w:w="1283" w:type="dxa"/>
          </w:tcPr>
          <w:p w:rsidR="00591129" w:rsidRPr="00B73D55" w:rsidRDefault="00591129" w:rsidP="00591129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-</w:t>
            </w:r>
          </w:p>
        </w:tc>
      </w:tr>
      <w:tr w:rsidR="00D65318" w:rsidRPr="00B73D55" w:rsidTr="00593B44">
        <w:tc>
          <w:tcPr>
            <w:tcW w:w="354" w:type="dxa"/>
          </w:tcPr>
          <w:p w:rsidR="00D65318" w:rsidRPr="00B73D55" w:rsidRDefault="00D65318" w:rsidP="00D6531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lastRenderedPageBreak/>
              <w:t>1.3.</w:t>
            </w:r>
          </w:p>
        </w:tc>
        <w:tc>
          <w:tcPr>
            <w:tcW w:w="1623" w:type="dxa"/>
            <w:gridSpan w:val="3"/>
          </w:tcPr>
          <w:p w:rsidR="00D65318" w:rsidRPr="00B73D55" w:rsidRDefault="00D65318" w:rsidP="00D65318">
            <w:pPr>
              <w:spacing w:line="20" w:lineRule="atLeast"/>
              <w:rPr>
                <w:color w:val="auto"/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Показатель 3. Количество проведенных мероприятий воспитательно-пропагандистской направленности</w:t>
            </w:r>
          </w:p>
        </w:tc>
        <w:tc>
          <w:tcPr>
            <w:tcW w:w="699" w:type="dxa"/>
            <w:gridSpan w:val="2"/>
          </w:tcPr>
          <w:p w:rsidR="00D65318" w:rsidRPr="00B73D55" w:rsidRDefault="0064341D" w:rsidP="00D65318">
            <w:pPr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местный</w:t>
            </w:r>
          </w:p>
        </w:tc>
        <w:tc>
          <w:tcPr>
            <w:tcW w:w="1357" w:type="dxa"/>
          </w:tcPr>
          <w:p w:rsidR="00D65318" w:rsidRPr="00B73D55" w:rsidRDefault="0064341D" w:rsidP="00D6531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возрастание</w:t>
            </w:r>
          </w:p>
        </w:tc>
        <w:tc>
          <w:tcPr>
            <w:tcW w:w="851" w:type="dxa"/>
          </w:tcPr>
          <w:p w:rsidR="00D65318" w:rsidRPr="00B73D55" w:rsidRDefault="00D65318" w:rsidP="00D6531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едениц</w:t>
            </w:r>
          </w:p>
        </w:tc>
        <w:tc>
          <w:tcPr>
            <w:tcW w:w="992" w:type="dxa"/>
          </w:tcPr>
          <w:p w:rsidR="00D65318" w:rsidRPr="00B73D55" w:rsidRDefault="00D65318" w:rsidP="00D6531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статистический</w:t>
            </w:r>
          </w:p>
        </w:tc>
        <w:tc>
          <w:tcPr>
            <w:tcW w:w="709" w:type="dxa"/>
          </w:tcPr>
          <w:p w:rsidR="00D65318" w:rsidRPr="00B73D55" w:rsidRDefault="00D65318" w:rsidP="00D6531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:rsidR="00D65318" w:rsidRPr="00B73D55" w:rsidRDefault="00D65318" w:rsidP="00A511AE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202</w:t>
            </w:r>
            <w:r w:rsidR="00A511AE"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D65318" w:rsidRPr="00B73D55" w:rsidRDefault="00D65318" w:rsidP="00D6531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611" w:type="dxa"/>
          </w:tcPr>
          <w:p w:rsidR="00D65318" w:rsidRPr="00B73D55" w:rsidRDefault="00D65318" w:rsidP="00D6531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665" w:type="dxa"/>
          </w:tcPr>
          <w:p w:rsidR="00D65318" w:rsidRPr="00B73D55" w:rsidRDefault="0064341D" w:rsidP="0064341D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676" w:type="dxa"/>
          </w:tcPr>
          <w:p w:rsidR="00D65318" w:rsidRPr="00B73D55" w:rsidRDefault="0064341D" w:rsidP="0064341D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1354" w:type="dxa"/>
          </w:tcPr>
          <w:p w:rsidR="00D65318" w:rsidRPr="00B73D55" w:rsidRDefault="00D65318" w:rsidP="00D65318">
            <w:pPr>
              <w:spacing w:after="1"/>
              <w:rPr>
                <w:sz w:val="28"/>
                <w:szCs w:val="28"/>
              </w:rPr>
            </w:pPr>
            <w:r w:rsidRPr="00B73D55">
              <w:rPr>
                <w:bCs/>
                <w:sz w:val="28"/>
                <w:szCs w:val="28"/>
              </w:rPr>
              <w:t>постановление Администрации Верхнебливского сельского поселения от 27.12.2018 № 132 «Об утверждении муниципальной программы Верхнеобливского сельского поселения</w:t>
            </w:r>
            <w:r w:rsidR="00584F58" w:rsidRPr="00584F58">
              <w:rPr>
                <w:sz w:val="28"/>
                <w:szCs w:val="28"/>
              </w:rPr>
              <w:t>«Обеспечение обществе</w:t>
            </w:r>
            <w:r w:rsidR="00584F58" w:rsidRPr="00584F58">
              <w:rPr>
                <w:sz w:val="28"/>
                <w:szCs w:val="28"/>
              </w:rPr>
              <w:lastRenderedPageBreak/>
              <w:t>нного порядка и противодействие преступности»</w:t>
            </w:r>
          </w:p>
        </w:tc>
        <w:tc>
          <w:tcPr>
            <w:tcW w:w="1455" w:type="dxa"/>
          </w:tcPr>
          <w:p w:rsidR="00D65318" w:rsidRPr="00B73D55" w:rsidRDefault="00203E44" w:rsidP="00D6531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lastRenderedPageBreak/>
              <w:t>Администрация Верхнеобливского сельского поселения</w:t>
            </w:r>
          </w:p>
        </w:tc>
        <w:tc>
          <w:tcPr>
            <w:tcW w:w="1077" w:type="dxa"/>
          </w:tcPr>
          <w:p w:rsidR="00D65318" w:rsidRPr="00B73D55" w:rsidRDefault="00D65318" w:rsidP="00D6531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1283" w:type="dxa"/>
          </w:tcPr>
          <w:p w:rsidR="00D65318" w:rsidRPr="00B73D55" w:rsidRDefault="00D65318" w:rsidP="00D6531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-</w:t>
            </w:r>
          </w:p>
        </w:tc>
      </w:tr>
      <w:tr w:rsidR="00D65318" w:rsidRPr="00B73D55" w:rsidTr="00593B44">
        <w:tc>
          <w:tcPr>
            <w:tcW w:w="14981" w:type="dxa"/>
            <w:gridSpan w:val="19"/>
          </w:tcPr>
          <w:p w:rsidR="00D65318" w:rsidRPr="00B73D55" w:rsidRDefault="00D65318" w:rsidP="00D6531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lastRenderedPageBreak/>
              <w:t>2. Цель муниципальной программы «</w:t>
            </w:r>
            <w:r w:rsidRPr="00B73D55">
              <w:rPr>
                <w:kern w:val="2"/>
                <w:sz w:val="28"/>
                <w:szCs w:val="28"/>
              </w:rPr>
              <w:t>Противодействие злоупотреблению наркотиками и их незаконному обороту на территории Верхнеобливского</w:t>
            </w:r>
            <w:r w:rsidRPr="00B73D55">
              <w:rPr>
                <w:sz w:val="28"/>
                <w:szCs w:val="28"/>
              </w:rPr>
              <w:t xml:space="preserve"> сельского поселения</w:t>
            </w:r>
            <w:r w:rsidRPr="00B73D55">
              <w:rPr>
                <w:color w:val="auto"/>
                <w:sz w:val="28"/>
                <w:szCs w:val="28"/>
              </w:rPr>
              <w:t>»</w:t>
            </w:r>
          </w:p>
        </w:tc>
      </w:tr>
      <w:tr w:rsidR="00D65318" w:rsidRPr="00B73D55" w:rsidTr="00593B44">
        <w:tc>
          <w:tcPr>
            <w:tcW w:w="354" w:type="dxa"/>
          </w:tcPr>
          <w:p w:rsidR="00D65318" w:rsidRPr="00B73D55" w:rsidRDefault="00D65318" w:rsidP="00D6531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623" w:type="dxa"/>
            <w:gridSpan w:val="3"/>
          </w:tcPr>
          <w:p w:rsidR="00D65318" w:rsidRPr="00B73D55" w:rsidRDefault="00D65318" w:rsidP="00D65318">
            <w:pPr>
              <w:autoSpaceDE w:val="0"/>
              <w:autoSpaceDN w:val="0"/>
              <w:adjustRightInd w:val="0"/>
              <w:spacing w:line="20" w:lineRule="atLeast"/>
              <w:rPr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699" w:type="dxa"/>
            <w:gridSpan w:val="2"/>
          </w:tcPr>
          <w:p w:rsidR="00D65318" w:rsidRPr="00B73D55" w:rsidRDefault="00D65318" w:rsidP="00D65318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357" w:type="dxa"/>
          </w:tcPr>
          <w:p w:rsidR="00D65318" w:rsidRPr="00B73D55" w:rsidRDefault="00D65318" w:rsidP="00D6531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851" w:type="dxa"/>
          </w:tcPr>
          <w:p w:rsidR="00D65318" w:rsidRPr="00B73D55" w:rsidRDefault="00D65318" w:rsidP="00D6531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992" w:type="dxa"/>
          </w:tcPr>
          <w:p w:rsidR="00D65318" w:rsidRPr="00B73D55" w:rsidRDefault="00D65318" w:rsidP="00D6531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709" w:type="dxa"/>
          </w:tcPr>
          <w:p w:rsidR="00D65318" w:rsidRPr="00B73D55" w:rsidRDefault="00D65318" w:rsidP="00D6531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708" w:type="dxa"/>
          </w:tcPr>
          <w:p w:rsidR="00D65318" w:rsidRPr="00B73D55" w:rsidRDefault="00D65318" w:rsidP="00D6531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567" w:type="dxa"/>
          </w:tcPr>
          <w:p w:rsidR="00D65318" w:rsidRPr="00B73D55" w:rsidRDefault="00D65318" w:rsidP="00D6531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611" w:type="dxa"/>
          </w:tcPr>
          <w:p w:rsidR="00D65318" w:rsidRPr="00B73D55" w:rsidRDefault="00D65318" w:rsidP="00D6531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665" w:type="dxa"/>
          </w:tcPr>
          <w:p w:rsidR="00D65318" w:rsidRPr="00B73D55" w:rsidRDefault="00D65318" w:rsidP="00D6531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676" w:type="dxa"/>
          </w:tcPr>
          <w:p w:rsidR="00D65318" w:rsidRPr="00B73D55" w:rsidRDefault="00D65318" w:rsidP="00D6531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354" w:type="dxa"/>
          </w:tcPr>
          <w:p w:rsidR="00D65318" w:rsidRPr="00B73D55" w:rsidRDefault="00D65318" w:rsidP="00D65318">
            <w:pPr>
              <w:spacing w:after="1"/>
              <w:rPr>
                <w:color w:val="auto"/>
                <w:sz w:val="28"/>
                <w:szCs w:val="28"/>
              </w:rPr>
            </w:pPr>
          </w:p>
        </w:tc>
        <w:tc>
          <w:tcPr>
            <w:tcW w:w="1455" w:type="dxa"/>
          </w:tcPr>
          <w:p w:rsidR="00D65318" w:rsidRPr="00B73D55" w:rsidRDefault="00D65318" w:rsidP="00D6531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077" w:type="dxa"/>
          </w:tcPr>
          <w:p w:rsidR="00D65318" w:rsidRPr="00B73D55" w:rsidRDefault="00D65318" w:rsidP="00D6531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283" w:type="dxa"/>
          </w:tcPr>
          <w:p w:rsidR="00D65318" w:rsidRPr="00B73D55" w:rsidRDefault="00D65318" w:rsidP="00D6531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64341D" w:rsidRPr="00B73D55" w:rsidTr="00593B44">
        <w:tc>
          <w:tcPr>
            <w:tcW w:w="354" w:type="dxa"/>
          </w:tcPr>
          <w:p w:rsidR="0064341D" w:rsidRPr="00B73D55" w:rsidRDefault="0064341D" w:rsidP="00D6531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2.1.</w:t>
            </w:r>
          </w:p>
        </w:tc>
        <w:tc>
          <w:tcPr>
            <w:tcW w:w="1623" w:type="dxa"/>
            <w:gridSpan w:val="3"/>
          </w:tcPr>
          <w:p w:rsidR="0064341D" w:rsidRPr="00B73D55" w:rsidRDefault="0064341D" w:rsidP="00D65318">
            <w:pPr>
              <w:spacing w:after="1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Показатель 1</w:t>
            </w:r>
          </w:p>
          <w:p w:rsidR="0064341D" w:rsidRPr="00B73D55" w:rsidRDefault="0064341D" w:rsidP="00D65318">
            <w:pPr>
              <w:spacing w:after="1"/>
              <w:rPr>
                <w:color w:val="auto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Количество проведенных мероприятий воспитательно-пропагандистской направленности</w:t>
            </w:r>
          </w:p>
        </w:tc>
        <w:tc>
          <w:tcPr>
            <w:tcW w:w="699" w:type="dxa"/>
            <w:gridSpan w:val="2"/>
          </w:tcPr>
          <w:p w:rsidR="0064341D" w:rsidRPr="00B73D55" w:rsidRDefault="0064341D" w:rsidP="00A37494">
            <w:pPr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местный</w:t>
            </w:r>
          </w:p>
        </w:tc>
        <w:tc>
          <w:tcPr>
            <w:tcW w:w="1357" w:type="dxa"/>
          </w:tcPr>
          <w:p w:rsidR="0064341D" w:rsidRPr="00B73D55" w:rsidRDefault="0064341D" w:rsidP="00A37494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возрастание</w:t>
            </w:r>
          </w:p>
        </w:tc>
        <w:tc>
          <w:tcPr>
            <w:tcW w:w="851" w:type="dxa"/>
          </w:tcPr>
          <w:p w:rsidR="0064341D" w:rsidRPr="00B73D55" w:rsidRDefault="0064341D" w:rsidP="00D6531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единица</w:t>
            </w:r>
          </w:p>
        </w:tc>
        <w:tc>
          <w:tcPr>
            <w:tcW w:w="992" w:type="dxa"/>
          </w:tcPr>
          <w:p w:rsidR="0064341D" w:rsidRPr="00B73D55" w:rsidRDefault="0064341D" w:rsidP="00D6531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ведомственный</w:t>
            </w:r>
          </w:p>
        </w:tc>
        <w:tc>
          <w:tcPr>
            <w:tcW w:w="709" w:type="dxa"/>
          </w:tcPr>
          <w:p w:rsidR="0064341D" w:rsidRPr="00B73D55" w:rsidRDefault="0064341D" w:rsidP="00D6531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:rsidR="0064341D" w:rsidRPr="00B73D55" w:rsidRDefault="0064341D" w:rsidP="00A511AE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202</w:t>
            </w:r>
            <w:r w:rsidR="00A511AE"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64341D" w:rsidRPr="00B73D55" w:rsidRDefault="0064341D" w:rsidP="00D6531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611" w:type="dxa"/>
          </w:tcPr>
          <w:p w:rsidR="0064341D" w:rsidRPr="00B73D55" w:rsidRDefault="0064341D" w:rsidP="00D6531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665" w:type="dxa"/>
          </w:tcPr>
          <w:p w:rsidR="0064341D" w:rsidRPr="00B73D55" w:rsidRDefault="0064341D" w:rsidP="0064341D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676" w:type="dxa"/>
          </w:tcPr>
          <w:p w:rsidR="0064341D" w:rsidRPr="00B73D55" w:rsidRDefault="0064341D" w:rsidP="0064341D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1354" w:type="dxa"/>
          </w:tcPr>
          <w:p w:rsidR="00584F58" w:rsidRPr="00B73D55" w:rsidRDefault="0064341D" w:rsidP="00584F58">
            <w:pPr>
              <w:pStyle w:val="Standard"/>
              <w:jc w:val="center"/>
              <w:rPr>
                <w:sz w:val="28"/>
                <w:szCs w:val="28"/>
              </w:rPr>
            </w:pPr>
            <w:r w:rsidRPr="00B73D55">
              <w:rPr>
                <w:bCs/>
                <w:sz w:val="28"/>
                <w:szCs w:val="28"/>
              </w:rPr>
              <w:t>постановление Администрации Верхнебливского сельского поселения от 27.12.2018 № 132 «Об утверждении муниципальной программ</w:t>
            </w:r>
            <w:r w:rsidRPr="00B73D55">
              <w:rPr>
                <w:bCs/>
                <w:sz w:val="28"/>
                <w:szCs w:val="28"/>
              </w:rPr>
              <w:lastRenderedPageBreak/>
              <w:t>ы Верхнеобливского сельского поселения</w:t>
            </w:r>
            <w:r w:rsidR="00584F58" w:rsidRPr="00B73D55">
              <w:rPr>
                <w:sz w:val="28"/>
                <w:szCs w:val="28"/>
              </w:rPr>
              <w:t>«Обеспечение общественного порядка и противодействие преступности»</w:t>
            </w:r>
          </w:p>
          <w:p w:rsidR="0064341D" w:rsidRPr="00B73D55" w:rsidRDefault="0064341D" w:rsidP="00D65318">
            <w:pPr>
              <w:spacing w:after="1"/>
              <w:rPr>
                <w:sz w:val="28"/>
                <w:szCs w:val="28"/>
              </w:rPr>
            </w:pPr>
          </w:p>
        </w:tc>
        <w:tc>
          <w:tcPr>
            <w:tcW w:w="1455" w:type="dxa"/>
          </w:tcPr>
          <w:p w:rsidR="0064341D" w:rsidRPr="00B73D55" w:rsidRDefault="0064341D" w:rsidP="00D6531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lastRenderedPageBreak/>
              <w:t>Администрация Верхнеобливского сельского поселения</w:t>
            </w:r>
          </w:p>
        </w:tc>
        <w:tc>
          <w:tcPr>
            <w:tcW w:w="1077" w:type="dxa"/>
          </w:tcPr>
          <w:p w:rsidR="0064341D" w:rsidRPr="00B73D55" w:rsidRDefault="0064341D" w:rsidP="00D6531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1283" w:type="dxa"/>
          </w:tcPr>
          <w:p w:rsidR="0064341D" w:rsidRPr="00B73D55" w:rsidRDefault="0064341D" w:rsidP="00D6531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-</w:t>
            </w:r>
          </w:p>
        </w:tc>
      </w:tr>
      <w:tr w:rsidR="00C03616" w:rsidRPr="00B73D55" w:rsidTr="00593B44">
        <w:tc>
          <w:tcPr>
            <w:tcW w:w="354" w:type="dxa"/>
          </w:tcPr>
          <w:p w:rsidR="00C03616" w:rsidRPr="00B73D55" w:rsidRDefault="00C03616" w:rsidP="00D6531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FF0000"/>
                <w:sz w:val="28"/>
                <w:szCs w:val="28"/>
              </w:rPr>
              <w:lastRenderedPageBreak/>
              <w:t>2</w:t>
            </w:r>
            <w:r w:rsidRPr="00B73D55">
              <w:rPr>
                <w:color w:val="auto"/>
                <w:sz w:val="28"/>
                <w:szCs w:val="28"/>
              </w:rPr>
              <w:t>.2.</w:t>
            </w:r>
          </w:p>
        </w:tc>
        <w:tc>
          <w:tcPr>
            <w:tcW w:w="1623" w:type="dxa"/>
            <w:gridSpan w:val="3"/>
          </w:tcPr>
          <w:p w:rsidR="00C03616" w:rsidRPr="00B73D55" w:rsidRDefault="00C03616" w:rsidP="001B0FAD">
            <w:pPr>
              <w:spacing w:after="1"/>
              <w:rPr>
                <w:color w:val="auto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Показатель 2. Количество проведенных</w:t>
            </w:r>
            <w:r w:rsidRPr="00B73D55">
              <w:rPr>
                <w:sz w:val="28"/>
                <w:szCs w:val="28"/>
              </w:rPr>
              <w:t>мероприятий по выявлению и уничтожению сырьевой базы для производств</w:t>
            </w:r>
            <w:r w:rsidRPr="00B73D55">
              <w:rPr>
                <w:sz w:val="28"/>
                <w:szCs w:val="28"/>
              </w:rPr>
              <w:lastRenderedPageBreak/>
              <w:t>а и изготовления наркотиков растительного происхождения</w:t>
            </w:r>
          </w:p>
        </w:tc>
        <w:tc>
          <w:tcPr>
            <w:tcW w:w="699" w:type="dxa"/>
            <w:gridSpan w:val="2"/>
          </w:tcPr>
          <w:p w:rsidR="00C03616" w:rsidRPr="00B73D55" w:rsidRDefault="00C03616" w:rsidP="00A37494">
            <w:pPr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lastRenderedPageBreak/>
              <w:t>местный</w:t>
            </w:r>
          </w:p>
        </w:tc>
        <w:tc>
          <w:tcPr>
            <w:tcW w:w="1357" w:type="dxa"/>
          </w:tcPr>
          <w:p w:rsidR="00C03616" w:rsidRPr="00B73D55" w:rsidRDefault="00C03616" w:rsidP="00A37494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возрастание</w:t>
            </w:r>
          </w:p>
        </w:tc>
        <w:tc>
          <w:tcPr>
            <w:tcW w:w="851" w:type="dxa"/>
          </w:tcPr>
          <w:p w:rsidR="00C03616" w:rsidRPr="00B73D55" w:rsidRDefault="00C03616" w:rsidP="00D6531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единица</w:t>
            </w:r>
          </w:p>
        </w:tc>
        <w:tc>
          <w:tcPr>
            <w:tcW w:w="992" w:type="dxa"/>
          </w:tcPr>
          <w:p w:rsidR="00C03616" w:rsidRPr="00B73D55" w:rsidRDefault="00C03616" w:rsidP="00D6531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ведомственный</w:t>
            </w:r>
          </w:p>
        </w:tc>
        <w:tc>
          <w:tcPr>
            <w:tcW w:w="709" w:type="dxa"/>
          </w:tcPr>
          <w:p w:rsidR="00C03616" w:rsidRPr="00B73D55" w:rsidRDefault="00C03616" w:rsidP="00D6531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:rsidR="00C03616" w:rsidRPr="00B73D55" w:rsidRDefault="00C03616" w:rsidP="00A511AE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202</w:t>
            </w:r>
            <w:r w:rsidR="00A511AE"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C03616" w:rsidRPr="00B73D55" w:rsidRDefault="00C03616" w:rsidP="00D6531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611" w:type="dxa"/>
          </w:tcPr>
          <w:p w:rsidR="00C03616" w:rsidRPr="00B73D55" w:rsidRDefault="00C03616" w:rsidP="00D6531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665" w:type="dxa"/>
          </w:tcPr>
          <w:p w:rsidR="00C03616" w:rsidRPr="00B73D55" w:rsidRDefault="00C03616" w:rsidP="00C03616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676" w:type="dxa"/>
          </w:tcPr>
          <w:p w:rsidR="00C03616" w:rsidRPr="00B73D55" w:rsidRDefault="00C03616" w:rsidP="00C03616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1354" w:type="dxa"/>
          </w:tcPr>
          <w:p w:rsidR="00584F58" w:rsidRPr="00B73D55" w:rsidRDefault="00C03616" w:rsidP="00584F58">
            <w:pPr>
              <w:pStyle w:val="Standard"/>
              <w:jc w:val="center"/>
              <w:rPr>
                <w:sz w:val="28"/>
                <w:szCs w:val="28"/>
              </w:rPr>
            </w:pPr>
            <w:r w:rsidRPr="00B73D55">
              <w:rPr>
                <w:bCs/>
                <w:sz w:val="28"/>
                <w:szCs w:val="28"/>
              </w:rPr>
              <w:t xml:space="preserve">постановление Администрации Верхнебливского сельского поселения от 27.12.2018 № 132 «Об </w:t>
            </w:r>
            <w:r w:rsidRPr="00B73D55">
              <w:rPr>
                <w:bCs/>
                <w:sz w:val="28"/>
                <w:szCs w:val="28"/>
              </w:rPr>
              <w:lastRenderedPageBreak/>
              <w:t>утверждении муниципальной программы Верхнеобливского сельского поселения</w:t>
            </w:r>
            <w:r w:rsidR="00584F58" w:rsidRPr="00B73D55">
              <w:rPr>
                <w:sz w:val="28"/>
                <w:szCs w:val="28"/>
              </w:rPr>
              <w:t>«Обеспечение общественного порядка и противодействие преступности»</w:t>
            </w:r>
          </w:p>
          <w:p w:rsidR="00C03616" w:rsidRPr="00B73D55" w:rsidRDefault="00C03616" w:rsidP="00D65318">
            <w:pPr>
              <w:spacing w:after="1"/>
              <w:rPr>
                <w:sz w:val="28"/>
                <w:szCs w:val="28"/>
              </w:rPr>
            </w:pPr>
          </w:p>
        </w:tc>
        <w:tc>
          <w:tcPr>
            <w:tcW w:w="1455" w:type="dxa"/>
          </w:tcPr>
          <w:p w:rsidR="00C03616" w:rsidRPr="00B73D55" w:rsidRDefault="00C03616" w:rsidP="00D6531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lastRenderedPageBreak/>
              <w:t>Администрация Верхнеобливского сельского поселения</w:t>
            </w:r>
          </w:p>
        </w:tc>
        <w:tc>
          <w:tcPr>
            <w:tcW w:w="1077" w:type="dxa"/>
          </w:tcPr>
          <w:p w:rsidR="00C03616" w:rsidRPr="00B73D55" w:rsidRDefault="00C03616" w:rsidP="00D6531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1283" w:type="dxa"/>
          </w:tcPr>
          <w:p w:rsidR="00C03616" w:rsidRPr="00B73D55" w:rsidRDefault="00C03616" w:rsidP="00D65318">
            <w:pPr>
              <w:spacing w:after="1"/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-</w:t>
            </w:r>
          </w:p>
        </w:tc>
      </w:tr>
    </w:tbl>
    <w:p w:rsidR="00EE27F8" w:rsidRPr="00B73D55" w:rsidRDefault="00EE27F8" w:rsidP="00D53FF3">
      <w:pPr>
        <w:spacing w:line="235" w:lineRule="auto"/>
        <w:jc w:val="both"/>
        <w:rPr>
          <w:kern w:val="2"/>
          <w:sz w:val="28"/>
          <w:szCs w:val="28"/>
          <w:lang w:eastAsia="en-US"/>
        </w:rPr>
        <w:sectPr w:rsidR="00EE27F8" w:rsidRPr="00B73D55" w:rsidSect="00EE27F8">
          <w:pgSz w:w="16840" w:h="11907" w:orient="landscape" w:code="9"/>
          <w:pgMar w:top="1304" w:right="709" w:bottom="851" w:left="1134" w:header="720" w:footer="720" w:gutter="0"/>
          <w:cols w:space="720"/>
          <w:noEndnote/>
        </w:sectPr>
      </w:pPr>
    </w:p>
    <w:p w:rsidR="005C4DCA" w:rsidRPr="00B73D55" w:rsidRDefault="005C4DCA" w:rsidP="00D53FF3">
      <w:pPr>
        <w:spacing w:line="235" w:lineRule="auto"/>
        <w:jc w:val="both"/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spacing w:line="235" w:lineRule="auto"/>
        <w:jc w:val="both"/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spacing w:line="235" w:lineRule="auto"/>
        <w:jc w:val="both"/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spacing w:line="235" w:lineRule="auto"/>
        <w:jc w:val="both"/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spacing w:line="235" w:lineRule="auto"/>
        <w:jc w:val="both"/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spacing w:line="235" w:lineRule="auto"/>
        <w:jc w:val="both"/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spacing w:line="235" w:lineRule="auto"/>
        <w:jc w:val="both"/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spacing w:line="235" w:lineRule="auto"/>
        <w:jc w:val="both"/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spacing w:line="235" w:lineRule="auto"/>
        <w:jc w:val="both"/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spacing w:line="235" w:lineRule="auto"/>
        <w:jc w:val="both"/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spacing w:line="235" w:lineRule="auto"/>
        <w:jc w:val="both"/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spacing w:line="235" w:lineRule="auto"/>
        <w:jc w:val="both"/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spacing w:line="235" w:lineRule="auto"/>
        <w:jc w:val="both"/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spacing w:line="235" w:lineRule="auto"/>
        <w:jc w:val="both"/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spacing w:line="235" w:lineRule="auto"/>
        <w:jc w:val="both"/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spacing w:line="235" w:lineRule="auto"/>
        <w:jc w:val="both"/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spacing w:line="235" w:lineRule="auto"/>
        <w:jc w:val="both"/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spacing w:line="235" w:lineRule="auto"/>
        <w:jc w:val="both"/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spacing w:line="235" w:lineRule="auto"/>
        <w:jc w:val="both"/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spacing w:line="235" w:lineRule="auto"/>
        <w:jc w:val="both"/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spacing w:line="235" w:lineRule="auto"/>
        <w:jc w:val="both"/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spacing w:line="235" w:lineRule="auto"/>
        <w:jc w:val="both"/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spacing w:line="235" w:lineRule="auto"/>
        <w:jc w:val="both"/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spacing w:line="235" w:lineRule="auto"/>
        <w:jc w:val="both"/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spacing w:line="235" w:lineRule="auto"/>
        <w:jc w:val="both"/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spacing w:line="235" w:lineRule="auto"/>
        <w:jc w:val="both"/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spacing w:line="235" w:lineRule="auto"/>
        <w:jc w:val="both"/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spacing w:line="235" w:lineRule="auto"/>
        <w:jc w:val="both"/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spacing w:line="235" w:lineRule="auto"/>
        <w:jc w:val="both"/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spacing w:line="235" w:lineRule="auto"/>
        <w:jc w:val="both"/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spacing w:line="235" w:lineRule="auto"/>
        <w:jc w:val="both"/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spacing w:line="235" w:lineRule="auto"/>
        <w:jc w:val="both"/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spacing w:line="235" w:lineRule="auto"/>
        <w:jc w:val="both"/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spacing w:line="235" w:lineRule="auto"/>
        <w:jc w:val="both"/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spacing w:line="235" w:lineRule="auto"/>
        <w:jc w:val="both"/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spacing w:line="235" w:lineRule="auto"/>
        <w:jc w:val="both"/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spacing w:line="235" w:lineRule="auto"/>
        <w:jc w:val="both"/>
        <w:rPr>
          <w:kern w:val="2"/>
          <w:sz w:val="28"/>
          <w:szCs w:val="28"/>
          <w:lang w:eastAsia="en-US"/>
        </w:rPr>
      </w:pPr>
    </w:p>
    <w:p w:rsidR="00081CB0" w:rsidRPr="00B73D55" w:rsidRDefault="00081CB0" w:rsidP="007E388E">
      <w:pPr>
        <w:widowControl w:val="0"/>
        <w:rPr>
          <w:sz w:val="28"/>
          <w:szCs w:val="28"/>
        </w:rPr>
        <w:sectPr w:rsidR="00081CB0" w:rsidRPr="00B73D55" w:rsidSect="002F19B2">
          <w:pgSz w:w="11907" w:h="16840" w:code="9"/>
          <w:pgMar w:top="709" w:right="851" w:bottom="1134" w:left="1304" w:header="720" w:footer="720" w:gutter="0"/>
          <w:cols w:space="720"/>
          <w:noEndnote/>
        </w:sectPr>
      </w:pPr>
    </w:p>
    <w:p w:rsidR="00081CB0" w:rsidRPr="00B73D55" w:rsidRDefault="00081CB0" w:rsidP="00D53FF3">
      <w:pPr>
        <w:spacing w:line="235" w:lineRule="auto"/>
        <w:jc w:val="both"/>
        <w:rPr>
          <w:kern w:val="2"/>
          <w:sz w:val="28"/>
          <w:szCs w:val="28"/>
          <w:lang w:eastAsia="en-US"/>
        </w:rPr>
        <w:sectPr w:rsidR="00081CB0" w:rsidRPr="00B73D55" w:rsidSect="00081CB0">
          <w:pgSz w:w="16840" w:h="11907" w:orient="landscape" w:code="9"/>
          <w:pgMar w:top="1304" w:right="709" w:bottom="851" w:left="1134" w:header="720" w:footer="720" w:gutter="0"/>
          <w:cols w:space="720"/>
          <w:noEndnote/>
        </w:sectPr>
      </w:pPr>
    </w:p>
    <w:p w:rsidR="005C4DCA" w:rsidRPr="00B73D55" w:rsidRDefault="005C4DCA" w:rsidP="005C4DCA">
      <w:pPr>
        <w:tabs>
          <w:tab w:val="left" w:pos="4410"/>
        </w:tabs>
        <w:jc w:val="center"/>
        <w:rPr>
          <w:sz w:val="28"/>
          <w:szCs w:val="28"/>
        </w:rPr>
      </w:pPr>
      <w:r w:rsidRPr="00B73D55">
        <w:rPr>
          <w:sz w:val="28"/>
          <w:szCs w:val="28"/>
        </w:rPr>
        <w:lastRenderedPageBreak/>
        <w:t xml:space="preserve">3. </w:t>
      </w:r>
      <w:r w:rsidR="00D520C5">
        <w:rPr>
          <w:sz w:val="28"/>
          <w:szCs w:val="28"/>
        </w:rPr>
        <w:t>Структура</w:t>
      </w:r>
      <w:r w:rsidRPr="00B73D55">
        <w:rPr>
          <w:sz w:val="28"/>
          <w:szCs w:val="28"/>
        </w:rPr>
        <w:t xml:space="preserve">  муниципальной программы</w:t>
      </w:r>
    </w:p>
    <w:p w:rsidR="005C4DCA" w:rsidRPr="00B73D55" w:rsidRDefault="005C4DCA" w:rsidP="005C4DCA">
      <w:pPr>
        <w:widowControl w:val="0"/>
        <w:ind w:left="3238"/>
        <w:jc w:val="both"/>
        <w:outlineLvl w:val="2"/>
        <w:rPr>
          <w:sz w:val="28"/>
          <w:szCs w:val="28"/>
        </w:rPr>
      </w:pPr>
    </w:p>
    <w:tbl>
      <w:tblPr>
        <w:tblW w:w="0" w:type="auto"/>
        <w:tblInd w:w="-5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54"/>
        <w:gridCol w:w="5784"/>
        <w:gridCol w:w="426"/>
        <w:gridCol w:w="5615"/>
        <w:gridCol w:w="2547"/>
      </w:tblGrid>
      <w:tr w:rsidR="005C4DCA" w:rsidRPr="00B73D55" w:rsidTr="0034765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DCA" w:rsidRPr="00B73D55" w:rsidRDefault="005C4DCA" w:rsidP="007E388E">
            <w:pPr>
              <w:widowControl w:val="0"/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№</w:t>
            </w:r>
          </w:p>
          <w:p w:rsidR="005C4DCA" w:rsidRPr="00B73D55" w:rsidRDefault="005C4DCA" w:rsidP="007E388E">
            <w:pPr>
              <w:widowControl w:val="0"/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п/п</w:t>
            </w:r>
          </w:p>
        </w:tc>
        <w:tc>
          <w:tcPr>
            <w:tcW w:w="3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DCA" w:rsidRPr="00B73D55" w:rsidRDefault="005C4DCA" w:rsidP="007E388E">
            <w:pPr>
              <w:widowControl w:val="0"/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Задача структурного элемента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DCA" w:rsidRPr="00B73D55" w:rsidRDefault="005C4DCA" w:rsidP="007E388E">
            <w:pPr>
              <w:widowControl w:val="0"/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DCA" w:rsidRPr="00B73D55" w:rsidRDefault="005C4DCA" w:rsidP="007E388E">
            <w:pPr>
              <w:widowControl w:val="0"/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Связь с показателями</w:t>
            </w:r>
          </w:p>
        </w:tc>
      </w:tr>
      <w:tr w:rsidR="005C4DCA" w:rsidRPr="00B73D55" w:rsidTr="007E388E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DCA" w:rsidRPr="00B73D55" w:rsidRDefault="007E388E" w:rsidP="00875B95">
            <w:pPr>
              <w:widowControl w:val="0"/>
              <w:spacing w:before="24" w:after="24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  <w:lang w:eastAsia="en-US"/>
              </w:rPr>
              <w:t xml:space="preserve">Комплекс процессных мероприятий </w:t>
            </w:r>
            <w:hyperlink w:anchor="Par879" w:history="1">
              <w:r w:rsidRPr="00B73D55">
                <w:rPr>
                  <w:rStyle w:val="af1"/>
                  <w:rFonts w:eastAsiaTheme="minorEastAsia"/>
                  <w:color w:val="000000"/>
                  <w:sz w:val="28"/>
                  <w:szCs w:val="28"/>
                </w:rPr>
                <w:t>«Противодействие коррупции в Верхнеобливскомсельском поселении»</w:t>
              </w:r>
            </w:hyperlink>
          </w:p>
        </w:tc>
      </w:tr>
      <w:tr w:rsidR="005C4DCA" w:rsidRPr="00B73D55" w:rsidTr="007E388E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88E" w:rsidRPr="00B73D55" w:rsidRDefault="007E388E" w:rsidP="007E388E">
            <w:pPr>
              <w:rPr>
                <w:kern w:val="2"/>
                <w:sz w:val="28"/>
                <w:szCs w:val="28"/>
                <w:lang w:eastAsia="en-US"/>
              </w:rPr>
            </w:pPr>
            <w:r w:rsidRPr="00B73D55">
              <w:rPr>
                <w:kern w:val="2"/>
                <w:sz w:val="28"/>
                <w:szCs w:val="28"/>
                <w:lang w:eastAsia="en-US"/>
              </w:rPr>
              <w:t>Ответственный за реализацию – Администрация Верхнеобливского сельского поселения</w:t>
            </w:r>
            <w:r w:rsidR="005E2CD6">
              <w:rPr>
                <w:kern w:val="2"/>
                <w:sz w:val="28"/>
                <w:szCs w:val="28"/>
                <w:lang w:eastAsia="en-US"/>
              </w:rPr>
              <w:t xml:space="preserve"> ведущий специалист Калашникова Ирина Аленкандровна</w:t>
            </w:r>
          </w:p>
          <w:p w:rsidR="005C4DCA" w:rsidRPr="00B73D55" w:rsidRDefault="007E388E" w:rsidP="007E388E">
            <w:pPr>
              <w:widowControl w:val="0"/>
              <w:rPr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  <w:lang w:eastAsia="en-US"/>
              </w:rPr>
              <w:t>Срок реализации: 2025 – 2030 годы</w:t>
            </w:r>
          </w:p>
        </w:tc>
      </w:tr>
      <w:tr w:rsidR="007E388E" w:rsidRPr="00B73D55" w:rsidTr="0034765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88E" w:rsidRPr="00B73D55" w:rsidRDefault="007E388E" w:rsidP="007E388E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1.1.1.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88E" w:rsidRPr="00B73D55" w:rsidRDefault="007E388E" w:rsidP="007E388E">
            <w:pPr>
              <w:textAlignment w:val="baseline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Усовершенствовано правовое и организационное обеспечение реализации антикоррупционных мер</w:t>
            </w:r>
          </w:p>
        </w:tc>
        <w:tc>
          <w:tcPr>
            <w:tcW w:w="6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88E" w:rsidRPr="00B73D55" w:rsidRDefault="007E388E" w:rsidP="007E388E">
            <w:pPr>
              <w:textAlignment w:val="baseline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приведение нормативных правовых актов сельского поселения в соответствие с федеральным и областным законодательством, устранение имеющихся в них пробелов и противоречий; </w:t>
            </w:r>
          </w:p>
          <w:p w:rsidR="007E388E" w:rsidRPr="00B73D55" w:rsidRDefault="007E388E" w:rsidP="007E388E">
            <w:pPr>
              <w:textAlignment w:val="baseline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предотвращение коррупционных правонарушений, обеспечение соблюдения должностными лицами антикоррупционных требований, обязанностей, ограничений, запретов, в том числе запрета на их участие в управлении коммерческих или некоммерческих организаций, формирование антикоррупционного поведения гражданских служащих, обеспечение соблюдения ими запретов, ограничений и требований, установленных в целях противодействия коррупции; </w:t>
            </w:r>
          </w:p>
          <w:p w:rsidR="007E388E" w:rsidRPr="00B73D55" w:rsidRDefault="007E388E" w:rsidP="007E388E">
            <w:pPr>
              <w:textAlignment w:val="baseline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профессиональное развитие гражданских </w:t>
            </w:r>
            <w:r w:rsidRPr="00B73D55">
              <w:rPr>
                <w:sz w:val="28"/>
                <w:szCs w:val="28"/>
              </w:rPr>
              <w:lastRenderedPageBreak/>
              <w:t>служащих - проведение мероприятий по профессиональному развитию в области противодействия коррупции (в том числе обучение по дополнительным профессиональным программам в области противодействия коррупции) гражданских служащих: в должностные обязанности которых входит участие в противодействии коррупции; впервые поступивших на службу и замещающих должности, связанные с соблюдением антикоррупционных стандартов; в должностные обязанности которых входит участие в проведении закупок товаров, работ, услуг для обеспечения муниципальных нужд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388E" w:rsidRPr="00B73D55" w:rsidRDefault="007E388E" w:rsidP="007E388E">
            <w:pPr>
              <w:textAlignment w:val="baseline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lastRenderedPageBreak/>
              <w:t>Количество муниципальных служащих сельского поселения, принявших участие в мероприятиях по профессиональному развитию в области противодействия коррупции, в том числе обученных по дополнительным профессиональным программам в области противодействия коррупции</w:t>
            </w:r>
          </w:p>
        </w:tc>
      </w:tr>
      <w:tr w:rsidR="00875B95" w:rsidRPr="00B73D55" w:rsidTr="0034765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B95" w:rsidRPr="00B73D55" w:rsidRDefault="00875B95" w:rsidP="007E38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B95" w:rsidRPr="00B73D55" w:rsidRDefault="00875B95" w:rsidP="007705C7">
            <w:pPr>
              <w:textAlignment w:val="baseline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Повышена эффективность просветительских, образовательных, пропагандистских и иных мероприятий по вопросам противодействия коррупции</w:t>
            </w:r>
          </w:p>
        </w:tc>
        <w:tc>
          <w:tcPr>
            <w:tcW w:w="6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B95" w:rsidRPr="00B73D55" w:rsidRDefault="00875B95" w:rsidP="007705C7">
            <w:pPr>
              <w:textAlignment w:val="baseline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формирование антикоррупционного поведения муниципальных служащих, обеспечение соблюдения ими запретов, ограничений и требований, установленных в целях противодействия коррупции; профессиональное развитие муниципальных служащих - проведение мероприятий по профессиональному развитию в области противодействия коррупции (в том числе обучение по дополнительным профессиональным программам в области противодействия коррупции) муниципальных служащих: в должностные обязанности которых входит участие в противодействии коррупции; </w:t>
            </w:r>
            <w:r w:rsidRPr="00B73D55">
              <w:rPr>
                <w:sz w:val="28"/>
                <w:szCs w:val="28"/>
              </w:rPr>
              <w:lastRenderedPageBreak/>
              <w:t>впервые поступивших на службу и замещающих должности, связанные с соблюдением антикоррупционных стандартов; в должностные обязанности которых входит участие в проведении закупок товаров, работ, услуг для обеспечения, формирование в обществе нетерпимости к коррупционному поведению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B95" w:rsidRPr="00B73D55" w:rsidRDefault="00875B95" w:rsidP="007705C7">
            <w:pPr>
              <w:widowControl w:val="0"/>
              <w:spacing w:before="24" w:after="24"/>
              <w:jc w:val="both"/>
              <w:outlineLvl w:val="2"/>
              <w:rPr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lastRenderedPageBreak/>
              <w:t>Доля граждан, опрошенных в ходе мониторинга общественного мнения, которые лично сталкивались за последний год с проявлениями коррупции в Верхнеобливском сельском поселении</w:t>
            </w:r>
          </w:p>
        </w:tc>
      </w:tr>
      <w:tr w:rsidR="005C4DCA" w:rsidRPr="00B73D55" w:rsidTr="00875B95">
        <w:trPr>
          <w:trHeight w:val="1096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DCA" w:rsidRPr="00B73D55" w:rsidRDefault="005C4DCA" w:rsidP="00EA25D3">
            <w:pPr>
              <w:rPr>
                <w:sz w:val="28"/>
                <w:szCs w:val="28"/>
              </w:rPr>
            </w:pPr>
          </w:p>
          <w:p w:rsidR="00875B95" w:rsidRPr="00B73D55" w:rsidRDefault="005C4DCA" w:rsidP="00875B95">
            <w:pPr>
              <w:widowControl w:val="0"/>
              <w:spacing w:before="24" w:after="24"/>
              <w:jc w:val="center"/>
              <w:outlineLvl w:val="2"/>
              <w:rPr>
                <w:bCs/>
                <w:kern w:val="2"/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1.2. </w:t>
            </w:r>
            <w:r w:rsidR="00875B95" w:rsidRPr="00B73D55">
              <w:rPr>
                <w:kern w:val="2"/>
                <w:sz w:val="28"/>
                <w:szCs w:val="28"/>
                <w:lang w:eastAsia="en-US"/>
              </w:rPr>
              <w:t>Комплекс процессных мероприятий</w:t>
            </w:r>
            <w:r w:rsidR="00875B95" w:rsidRPr="00B73D55">
              <w:rPr>
                <w:bCs/>
                <w:kern w:val="2"/>
                <w:sz w:val="28"/>
                <w:szCs w:val="28"/>
              </w:rPr>
              <w:t>«Профилактика экстремизма и терроризма в Верхнеобливском сельском поселении»</w:t>
            </w:r>
          </w:p>
          <w:p w:rsidR="005E2CD6" w:rsidRPr="00B73D55" w:rsidRDefault="00875B95" w:rsidP="005E2CD6">
            <w:pPr>
              <w:rPr>
                <w:kern w:val="2"/>
                <w:sz w:val="28"/>
                <w:szCs w:val="28"/>
                <w:lang w:eastAsia="en-US"/>
              </w:rPr>
            </w:pPr>
            <w:r w:rsidRPr="00B73D55">
              <w:rPr>
                <w:kern w:val="2"/>
                <w:sz w:val="28"/>
                <w:szCs w:val="28"/>
                <w:lang w:eastAsia="en-US"/>
              </w:rPr>
              <w:t>Ответственный за реализацию – Администрация Верхнеобливского сельского поселения</w:t>
            </w:r>
            <w:r w:rsidR="005E2CD6">
              <w:rPr>
                <w:kern w:val="2"/>
                <w:sz w:val="28"/>
                <w:szCs w:val="28"/>
                <w:lang w:eastAsia="en-US"/>
              </w:rPr>
              <w:t xml:space="preserve"> ведущий специалист Калашникова Ирина Аленкандровна</w:t>
            </w:r>
          </w:p>
          <w:p w:rsidR="00875B95" w:rsidRPr="00B73D55" w:rsidRDefault="00875B95" w:rsidP="00875B95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  <w:p w:rsidR="005C4DCA" w:rsidRPr="00B73D55" w:rsidRDefault="00875B95" w:rsidP="00875B95">
            <w:pPr>
              <w:pStyle w:val="a5"/>
              <w:ind w:left="1080"/>
              <w:rPr>
                <w:szCs w:val="28"/>
              </w:rPr>
            </w:pPr>
            <w:r w:rsidRPr="00B73D55">
              <w:rPr>
                <w:kern w:val="2"/>
                <w:szCs w:val="28"/>
                <w:lang w:eastAsia="en-US"/>
              </w:rPr>
              <w:t>Срок реализации: 2025 – 2030 годы</w:t>
            </w:r>
          </w:p>
        </w:tc>
      </w:tr>
      <w:tr w:rsidR="005C4DCA" w:rsidRPr="00B73D55" w:rsidTr="00EA25D3">
        <w:trPr>
          <w:trHeight w:val="26"/>
        </w:trPr>
        <w:tc>
          <w:tcPr>
            <w:tcW w:w="0" w:type="auto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DCA" w:rsidRPr="00B73D55" w:rsidRDefault="005C4DCA" w:rsidP="007E388E">
            <w:pPr>
              <w:jc w:val="both"/>
              <w:rPr>
                <w:sz w:val="28"/>
                <w:szCs w:val="28"/>
              </w:rPr>
            </w:pPr>
          </w:p>
        </w:tc>
      </w:tr>
      <w:tr w:rsidR="00875B95" w:rsidRPr="00B73D55" w:rsidTr="0034765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B95" w:rsidRPr="00B73D55" w:rsidRDefault="00875B95" w:rsidP="007E388E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1.2.1.</w:t>
            </w:r>
          </w:p>
        </w:tc>
        <w:tc>
          <w:tcPr>
            <w:tcW w:w="3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B95" w:rsidRPr="00B73D55" w:rsidRDefault="00875B95" w:rsidP="007705C7">
            <w:pPr>
              <w:textAlignment w:val="baseline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Проведена воспитательная, пропагандистская работа с населениемВерхнеобливскогосельскогопоселения, направленная на предупреждение террористической и экстремистской деятельности, повышение бдительности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B95" w:rsidRPr="00B73D55" w:rsidRDefault="00875B95" w:rsidP="007705C7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Гармонизация межэтнических и межкультурных отношений среди населения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B95" w:rsidRPr="00B73D55" w:rsidRDefault="00875B95" w:rsidP="007705C7">
            <w:pPr>
              <w:textAlignment w:val="baseline"/>
              <w:rPr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Количество проведенных мероприятий воспитательно-пропагандистской направленности</w:t>
            </w:r>
          </w:p>
        </w:tc>
      </w:tr>
      <w:tr w:rsidR="00875B95" w:rsidRPr="00B73D55" w:rsidTr="00347653">
        <w:trPr>
          <w:trHeight w:val="221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B95" w:rsidRPr="00B73D55" w:rsidRDefault="00875B95" w:rsidP="007E388E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lastRenderedPageBreak/>
              <w:t>1.2.2</w:t>
            </w:r>
          </w:p>
        </w:tc>
        <w:tc>
          <w:tcPr>
            <w:tcW w:w="3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B95" w:rsidRPr="00B73D55" w:rsidRDefault="00875B95" w:rsidP="007705C7">
            <w:pPr>
              <w:textAlignment w:val="baseline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Проведены мероприятия по антитеррористической защищенности объектов социальной сферы и общественных мест на территории сельского поселения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B95" w:rsidRPr="00B73D55" w:rsidRDefault="00875B95" w:rsidP="007705C7">
            <w:pPr>
              <w:jc w:val="both"/>
              <w:rPr>
                <w:kern w:val="2"/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антитеррористическая защищенность объектов социальной сферы и общественных мест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B95" w:rsidRPr="00B73D55" w:rsidRDefault="00875B95" w:rsidP="007705C7">
            <w:pPr>
              <w:textAlignment w:val="baseline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Доля граждан, опрошенных в ходе мониторинга общественного мнения, которые лично сталкивались с конфликтами на межнациональной почве</w:t>
            </w:r>
          </w:p>
          <w:p w:rsidR="00875B95" w:rsidRPr="00B73D55" w:rsidRDefault="00875B95" w:rsidP="007705C7">
            <w:pPr>
              <w:textAlignment w:val="baseline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Количество граждан, участвующих в охране общественного порядка и являющихся членами добровольной народной дружины поселения</w:t>
            </w:r>
          </w:p>
        </w:tc>
      </w:tr>
      <w:tr w:rsidR="005C4DCA" w:rsidRPr="00B73D55" w:rsidTr="007E388E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DCA" w:rsidRPr="00B73D55" w:rsidRDefault="005C4DCA" w:rsidP="00875B95">
            <w:pPr>
              <w:widowControl w:val="0"/>
              <w:spacing w:before="24" w:after="24"/>
              <w:jc w:val="both"/>
              <w:outlineLvl w:val="2"/>
              <w:rPr>
                <w:bCs/>
                <w:kern w:val="2"/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1.3. </w:t>
            </w:r>
            <w:r w:rsidR="00875B95" w:rsidRPr="00B73D55">
              <w:rPr>
                <w:kern w:val="2"/>
                <w:sz w:val="28"/>
                <w:szCs w:val="28"/>
                <w:lang w:eastAsia="en-US"/>
              </w:rPr>
              <w:t>Комплекс процессных мероприятий</w:t>
            </w:r>
            <w:r w:rsidR="00875B95" w:rsidRPr="00B73D55">
              <w:rPr>
                <w:bCs/>
                <w:kern w:val="2"/>
                <w:sz w:val="28"/>
                <w:szCs w:val="28"/>
              </w:rPr>
              <w:t>«Комплексные меры противодействия злоупотреблению наркотиками и их незаконному обороту»</w:t>
            </w:r>
          </w:p>
        </w:tc>
      </w:tr>
      <w:tr w:rsidR="005C4DCA" w:rsidRPr="00B73D55" w:rsidTr="007E388E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B95" w:rsidRPr="00B73D55" w:rsidRDefault="00875B95" w:rsidP="00875B95">
            <w:pPr>
              <w:rPr>
                <w:kern w:val="2"/>
                <w:sz w:val="28"/>
                <w:szCs w:val="28"/>
                <w:lang w:eastAsia="en-US"/>
              </w:rPr>
            </w:pPr>
            <w:r w:rsidRPr="00B73D55">
              <w:rPr>
                <w:kern w:val="2"/>
                <w:sz w:val="28"/>
                <w:szCs w:val="28"/>
                <w:lang w:eastAsia="en-US"/>
              </w:rPr>
              <w:t>Ответственный за реализацию – Администрация  Верхнеобливского сельского поселения</w:t>
            </w:r>
          </w:p>
          <w:p w:rsidR="005C4DCA" w:rsidRPr="00B73D55" w:rsidRDefault="00875B95" w:rsidP="00875B95">
            <w:pPr>
              <w:jc w:val="both"/>
              <w:rPr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  <w:lang w:eastAsia="en-US"/>
              </w:rPr>
              <w:t>Срок реализации: 2025 – 2030 годы</w:t>
            </w:r>
          </w:p>
        </w:tc>
      </w:tr>
      <w:tr w:rsidR="00875B95" w:rsidRPr="00B73D55" w:rsidTr="0034765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B95" w:rsidRPr="00B73D55" w:rsidRDefault="00875B95" w:rsidP="007E388E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1.3.1</w:t>
            </w:r>
          </w:p>
        </w:tc>
        <w:tc>
          <w:tcPr>
            <w:tcW w:w="3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B95" w:rsidRPr="00B73D55" w:rsidRDefault="00875B95" w:rsidP="007705C7">
            <w:pPr>
              <w:textAlignment w:val="baseline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Осуществлен мониторинг развития наркоситуации в сельском поселении, а также </w:t>
            </w:r>
            <w:r w:rsidRPr="00B73D55">
              <w:rPr>
                <w:sz w:val="28"/>
                <w:szCs w:val="28"/>
              </w:rPr>
              <w:lastRenderedPageBreak/>
              <w:t>сформирована система мотивации граждан к здоровому образу жизни, включая отказ от вредных привычек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B95" w:rsidRPr="00B73D55" w:rsidRDefault="00875B95" w:rsidP="007705C7">
            <w:pPr>
              <w:textAlignment w:val="baseline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lastRenderedPageBreak/>
              <w:t xml:space="preserve">формирование эффективной муниципальной политики на территории сельского поселения </w:t>
            </w:r>
            <w:r w:rsidRPr="00B73D55">
              <w:rPr>
                <w:sz w:val="28"/>
                <w:szCs w:val="28"/>
              </w:rPr>
              <w:lastRenderedPageBreak/>
              <w:t xml:space="preserve">в сфере противодействия незаконному обороту наркотических средств, психотропных веществ и профилактики наркомании на основе периодического уточнения реальной наркоситуации; </w:t>
            </w:r>
          </w:p>
          <w:p w:rsidR="00875B95" w:rsidRPr="00B73D55" w:rsidRDefault="00875B95" w:rsidP="007705C7">
            <w:pPr>
              <w:textAlignment w:val="baseline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повышение активности и эффективности профилактики наркомании в сельском поселении, сокращение спроса на наркотики путем распространения духовно-нравственных ценностей, укрепления института семьи, восстановления и сохранения традиций семейных отношений, формирования здорового образа жизни, увеличение числа подростков и молодежи, участвующих в творческой деятельности, пропагандирующей здоровый образ жизни, нравственность, духовность, популяризация массового спорта и вовлечение детей и подростков в систематические занятия физической культурой и спортом; пропаганда семейных ценностей, формирование семейной профилактики наркомании, мотивирование жителей сельского поселения на участие в профилактике наркомании, на отказ от потребления наркотиков; популяризация здорового образа жизни; разъяснение населению роли органов государственной </w:t>
            </w:r>
            <w:r w:rsidRPr="00B73D55">
              <w:rPr>
                <w:sz w:val="28"/>
                <w:szCs w:val="28"/>
              </w:rPr>
              <w:lastRenderedPageBreak/>
              <w:t>власти в противодействии незаконному обороту наркотиков, принимаемых ими мерах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B95" w:rsidRPr="00B73D55" w:rsidRDefault="00875B95" w:rsidP="007705C7">
            <w:pPr>
              <w:textAlignment w:val="baseline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lastRenderedPageBreak/>
              <w:t xml:space="preserve">Осуществлен мониторинг </w:t>
            </w:r>
            <w:r w:rsidRPr="00B73D55">
              <w:rPr>
                <w:sz w:val="28"/>
                <w:szCs w:val="28"/>
              </w:rPr>
              <w:lastRenderedPageBreak/>
              <w:t>развития наркоситуации в сельском поселении, а также сформирована система мотивации граждан к здоровому образу жизни, включая отказ от вредных привычек</w:t>
            </w:r>
          </w:p>
        </w:tc>
      </w:tr>
      <w:tr w:rsidR="00875B95" w:rsidRPr="00B73D55" w:rsidTr="0034765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B95" w:rsidRPr="00B73D55" w:rsidRDefault="00875B95" w:rsidP="007E38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B95" w:rsidRPr="00B73D55" w:rsidRDefault="00875B95" w:rsidP="007705C7">
            <w:pPr>
              <w:textAlignment w:val="baseline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Проведены мероприятия по выявлению и уничтожению сырьевой базы для производства и изготовления наркотиков растительного происхождения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B95" w:rsidRPr="00B73D55" w:rsidRDefault="00875B95" w:rsidP="007705C7">
            <w:pPr>
              <w:textAlignment w:val="baseline"/>
              <w:rPr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Сокращение незаконного оборота наркотиков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B95" w:rsidRPr="00B73D55" w:rsidRDefault="00875B95" w:rsidP="007705C7">
            <w:pPr>
              <w:widowControl w:val="0"/>
              <w:spacing w:before="24" w:after="24"/>
              <w:jc w:val="center"/>
              <w:outlineLvl w:val="2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Площадь уничтоженной сырьевой базы для производства и изготовления наркотиков растительного происхождения</w:t>
            </w:r>
          </w:p>
        </w:tc>
      </w:tr>
    </w:tbl>
    <w:p w:rsidR="005C4DCA" w:rsidRPr="00B73D55" w:rsidRDefault="005C4DCA" w:rsidP="00D53FF3">
      <w:pPr>
        <w:pStyle w:val="a5"/>
        <w:numPr>
          <w:ilvl w:val="0"/>
          <w:numId w:val="27"/>
        </w:numPr>
        <w:rPr>
          <w:kern w:val="2"/>
          <w:szCs w:val="28"/>
          <w:lang w:eastAsia="en-US"/>
        </w:rPr>
        <w:sectPr w:rsidR="005C4DCA" w:rsidRPr="00B73D55" w:rsidSect="005C4DCA">
          <w:pgSz w:w="16840" w:h="11907" w:orient="landscape" w:code="9"/>
          <w:pgMar w:top="1304" w:right="709" w:bottom="851" w:left="1134" w:header="720" w:footer="720" w:gutter="0"/>
          <w:cols w:space="720"/>
          <w:noEndnote/>
        </w:sectPr>
      </w:pPr>
    </w:p>
    <w:p w:rsidR="005C4DCA" w:rsidRPr="00B73D55" w:rsidRDefault="005C4DCA" w:rsidP="00D53FF3">
      <w:pPr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rPr>
          <w:kern w:val="2"/>
          <w:sz w:val="28"/>
          <w:szCs w:val="28"/>
          <w:lang w:eastAsia="en-US"/>
        </w:rPr>
      </w:pPr>
    </w:p>
    <w:p w:rsidR="005C4DCA" w:rsidRPr="00B73D55" w:rsidRDefault="005C4DCA" w:rsidP="00D53FF3">
      <w:pPr>
        <w:rPr>
          <w:kern w:val="2"/>
          <w:sz w:val="28"/>
          <w:szCs w:val="28"/>
          <w:lang w:eastAsia="en-US"/>
        </w:rPr>
      </w:pPr>
    </w:p>
    <w:p w:rsidR="00D53FF3" w:rsidRPr="00B73D55" w:rsidRDefault="00D53FF3" w:rsidP="00D53FF3">
      <w:pPr>
        <w:spacing w:line="235" w:lineRule="auto"/>
        <w:jc w:val="both"/>
        <w:rPr>
          <w:kern w:val="2"/>
          <w:sz w:val="28"/>
          <w:szCs w:val="28"/>
          <w:lang w:eastAsia="en-US"/>
        </w:rPr>
      </w:pPr>
    </w:p>
    <w:p w:rsidR="00D53FF3" w:rsidRPr="00B73D55" w:rsidRDefault="00875B95" w:rsidP="00875B95">
      <w:pPr>
        <w:ind w:left="360"/>
        <w:jc w:val="center"/>
        <w:rPr>
          <w:kern w:val="2"/>
          <w:sz w:val="28"/>
          <w:szCs w:val="28"/>
          <w:lang w:eastAsia="en-US"/>
        </w:rPr>
      </w:pPr>
      <w:r w:rsidRPr="00B73D55">
        <w:rPr>
          <w:kern w:val="2"/>
          <w:sz w:val="28"/>
          <w:szCs w:val="28"/>
          <w:lang w:eastAsia="en-US"/>
        </w:rPr>
        <w:t>4.</w:t>
      </w:r>
      <w:r w:rsidR="00D520C5">
        <w:rPr>
          <w:kern w:val="2"/>
          <w:sz w:val="28"/>
          <w:szCs w:val="28"/>
          <w:lang w:eastAsia="en-US"/>
        </w:rPr>
        <w:t>Ф</w:t>
      </w:r>
      <w:r w:rsidR="00D53FF3" w:rsidRPr="00B73D55">
        <w:rPr>
          <w:kern w:val="2"/>
          <w:sz w:val="28"/>
          <w:szCs w:val="28"/>
          <w:lang w:eastAsia="en-US"/>
        </w:rPr>
        <w:t>инансово</w:t>
      </w:r>
      <w:r w:rsidR="00D520C5">
        <w:rPr>
          <w:kern w:val="2"/>
          <w:sz w:val="28"/>
          <w:szCs w:val="28"/>
          <w:lang w:eastAsia="en-US"/>
        </w:rPr>
        <w:t>е</w:t>
      </w:r>
      <w:r w:rsidR="00D53FF3" w:rsidRPr="00B73D55">
        <w:rPr>
          <w:kern w:val="2"/>
          <w:sz w:val="28"/>
          <w:szCs w:val="28"/>
          <w:lang w:eastAsia="en-US"/>
        </w:rPr>
        <w:t xml:space="preserve"> обеспечени</w:t>
      </w:r>
      <w:r w:rsidR="005E2CD6">
        <w:rPr>
          <w:kern w:val="2"/>
          <w:sz w:val="28"/>
          <w:szCs w:val="28"/>
          <w:lang w:eastAsia="en-US"/>
        </w:rPr>
        <w:t>е</w:t>
      </w:r>
      <w:r w:rsidR="00D53FF3" w:rsidRPr="00B73D55">
        <w:rPr>
          <w:kern w:val="2"/>
          <w:sz w:val="28"/>
          <w:szCs w:val="28"/>
          <w:lang w:eastAsia="en-US"/>
        </w:rPr>
        <w:t xml:space="preserve"> муниципальной программы</w:t>
      </w:r>
      <w:r w:rsidR="00866BAA" w:rsidRPr="00B73D55">
        <w:rPr>
          <w:kern w:val="2"/>
          <w:sz w:val="28"/>
          <w:szCs w:val="28"/>
          <w:lang w:eastAsia="en-US"/>
        </w:rPr>
        <w:t xml:space="preserve"> Верхнеобливского сельского поселения </w:t>
      </w:r>
      <w:r w:rsidR="00866BAA" w:rsidRPr="00B73D55">
        <w:rPr>
          <w:kern w:val="2"/>
          <w:sz w:val="28"/>
          <w:szCs w:val="28"/>
        </w:rPr>
        <w:t>«</w:t>
      </w:r>
      <w:r w:rsidR="00866BAA" w:rsidRPr="00B73D55">
        <w:rPr>
          <w:sz w:val="28"/>
          <w:szCs w:val="28"/>
        </w:rPr>
        <w:t>Обеспечение общественного порядка и противодействие преступности</w:t>
      </w:r>
      <w:r w:rsidR="00866BAA" w:rsidRPr="00B73D55">
        <w:rPr>
          <w:kern w:val="2"/>
          <w:sz w:val="28"/>
          <w:szCs w:val="28"/>
        </w:rPr>
        <w:t>»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17"/>
        <w:gridCol w:w="4536"/>
        <w:gridCol w:w="1174"/>
        <w:gridCol w:w="1134"/>
        <w:gridCol w:w="1134"/>
        <w:gridCol w:w="1134"/>
      </w:tblGrid>
      <w:tr w:rsidR="00D53FF3" w:rsidRPr="00B73D55" w:rsidTr="004037FC">
        <w:tc>
          <w:tcPr>
            <w:tcW w:w="817" w:type="dxa"/>
            <w:vMerge w:val="restart"/>
          </w:tcPr>
          <w:p w:rsidR="00D53FF3" w:rsidRPr="00B73D55" w:rsidRDefault="00D53FF3" w:rsidP="004037FC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73D55">
              <w:rPr>
                <w:kern w:val="2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536" w:type="dxa"/>
            <w:vMerge w:val="restart"/>
          </w:tcPr>
          <w:p w:rsidR="00D53FF3" w:rsidRPr="00B73D55" w:rsidRDefault="00D53FF3" w:rsidP="004037FC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73D55">
              <w:rPr>
                <w:kern w:val="2"/>
                <w:sz w:val="28"/>
                <w:szCs w:val="28"/>
                <w:lang w:eastAsia="en-US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4576" w:type="dxa"/>
            <w:gridSpan w:val="4"/>
          </w:tcPr>
          <w:p w:rsidR="00D53FF3" w:rsidRPr="00B73D55" w:rsidRDefault="00D53FF3" w:rsidP="004037FC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73D55">
              <w:rPr>
                <w:kern w:val="2"/>
                <w:sz w:val="28"/>
                <w:szCs w:val="28"/>
                <w:lang w:eastAsia="en-US"/>
              </w:rPr>
              <w:t>Объем расходов по годам реализации (тыс.рублей)</w:t>
            </w:r>
          </w:p>
        </w:tc>
      </w:tr>
      <w:tr w:rsidR="00D53FF3" w:rsidRPr="00B73D55" w:rsidTr="004037FC">
        <w:tc>
          <w:tcPr>
            <w:tcW w:w="817" w:type="dxa"/>
            <w:vMerge/>
          </w:tcPr>
          <w:p w:rsidR="00D53FF3" w:rsidRPr="00B73D55" w:rsidRDefault="00D53FF3" w:rsidP="004037FC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vMerge/>
          </w:tcPr>
          <w:p w:rsidR="00D53FF3" w:rsidRPr="00B73D55" w:rsidRDefault="00D53FF3" w:rsidP="004037FC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174" w:type="dxa"/>
          </w:tcPr>
          <w:p w:rsidR="00D53FF3" w:rsidRPr="00B73D55" w:rsidRDefault="00D53FF3" w:rsidP="004037FC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73D55">
              <w:rPr>
                <w:kern w:val="2"/>
                <w:sz w:val="28"/>
                <w:szCs w:val="28"/>
                <w:lang w:eastAsia="en-US"/>
              </w:rPr>
              <w:t>2025</w:t>
            </w:r>
          </w:p>
        </w:tc>
        <w:tc>
          <w:tcPr>
            <w:tcW w:w="1134" w:type="dxa"/>
          </w:tcPr>
          <w:p w:rsidR="00D53FF3" w:rsidRPr="00B73D55" w:rsidRDefault="00D53FF3" w:rsidP="004037FC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73D55">
              <w:rPr>
                <w:kern w:val="2"/>
                <w:sz w:val="28"/>
                <w:szCs w:val="28"/>
                <w:lang w:eastAsia="en-US"/>
              </w:rPr>
              <w:t>2026</w:t>
            </w:r>
          </w:p>
        </w:tc>
        <w:tc>
          <w:tcPr>
            <w:tcW w:w="1134" w:type="dxa"/>
          </w:tcPr>
          <w:p w:rsidR="00D53FF3" w:rsidRPr="00B73D55" w:rsidRDefault="00D53FF3" w:rsidP="004037FC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73D55">
              <w:rPr>
                <w:kern w:val="2"/>
                <w:sz w:val="28"/>
                <w:szCs w:val="28"/>
                <w:lang w:eastAsia="en-US"/>
              </w:rPr>
              <w:t>2027</w:t>
            </w:r>
          </w:p>
        </w:tc>
        <w:tc>
          <w:tcPr>
            <w:tcW w:w="1134" w:type="dxa"/>
          </w:tcPr>
          <w:p w:rsidR="00D53FF3" w:rsidRPr="00B73D55" w:rsidRDefault="00D53FF3" w:rsidP="004037FC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73D55">
              <w:rPr>
                <w:kern w:val="2"/>
                <w:sz w:val="28"/>
                <w:szCs w:val="28"/>
                <w:lang w:eastAsia="en-US"/>
              </w:rPr>
              <w:t>Всего</w:t>
            </w:r>
          </w:p>
        </w:tc>
      </w:tr>
      <w:tr w:rsidR="00D53FF3" w:rsidRPr="00B73D55" w:rsidTr="004037FC">
        <w:tc>
          <w:tcPr>
            <w:tcW w:w="817" w:type="dxa"/>
          </w:tcPr>
          <w:p w:rsidR="00D53FF3" w:rsidRPr="00B73D55" w:rsidRDefault="00D53FF3" w:rsidP="004037FC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73D55">
              <w:rPr>
                <w:kern w:val="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36" w:type="dxa"/>
          </w:tcPr>
          <w:p w:rsidR="00D53FF3" w:rsidRPr="00B73D55" w:rsidRDefault="00D53FF3" w:rsidP="004037FC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73D55">
              <w:rPr>
                <w:kern w:val="2"/>
                <w:sz w:val="28"/>
                <w:szCs w:val="28"/>
                <w:lang w:eastAsia="en-US"/>
              </w:rPr>
              <w:t xml:space="preserve">Муниципальная программа </w:t>
            </w:r>
            <w:r w:rsidRPr="00B73D55">
              <w:rPr>
                <w:kern w:val="2"/>
                <w:sz w:val="28"/>
                <w:szCs w:val="28"/>
              </w:rPr>
              <w:t>«</w:t>
            </w:r>
            <w:r w:rsidRPr="00B73D55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Pr="00B73D55">
              <w:rPr>
                <w:kern w:val="2"/>
                <w:sz w:val="28"/>
                <w:szCs w:val="28"/>
              </w:rPr>
              <w:t>»</w:t>
            </w:r>
          </w:p>
        </w:tc>
        <w:tc>
          <w:tcPr>
            <w:tcW w:w="1174" w:type="dxa"/>
          </w:tcPr>
          <w:p w:rsidR="00D53FF3" w:rsidRPr="00B73D55" w:rsidRDefault="00963DAC" w:rsidP="008830B1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73D55">
              <w:rPr>
                <w:kern w:val="2"/>
                <w:sz w:val="28"/>
                <w:szCs w:val="28"/>
                <w:lang w:eastAsia="en-US"/>
              </w:rPr>
              <w:t>5</w:t>
            </w:r>
            <w:r w:rsidR="00A37494">
              <w:rPr>
                <w:kern w:val="2"/>
                <w:sz w:val="28"/>
                <w:szCs w:val="28"/>
                <w:lang w:eastAsia="en-US"/>
              </w:rPr>
              <w:t>,2</w:t>
            </w:r>
          </w:p>
        </w:tc>
        <w:tc>
          <w:tcPr>
            <w:tcW w:w="1134" w:type="dxa"/>
          </w:tcPr>
          <w:p w:rsidR="00D53FF3" w:rsidRPr="00B73D55" w:rsidRDefault="00963DAC" w:rsidP="008830B1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73D55">
              <w:rPr>
                <w:kern w:val="2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4" w:type="dxa"/>
          </w:tcPr>
          <w:p w:rsidR="00D53FF3" w:rsidRPr="00B73D55" w:rsidRDefault="00963DAC" w:rsidP="008830B1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73D55">
              <w:rPr>
                <w:kern w:val="2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4" w:type="dxa"/>
          </w:tcPr>
          <w:p w:rsidR="00D53FF3" w:rsidRPr="00B73D55" w:rsidRDefault="00963DAC" w:rsidP="00A37494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73D55">
              <w:rPr>
                <w:kern w:val="2"/>
                <w:sz w:val="28"/>
                <w:szCs w:val="28"/>
                <w:lang w:eastAsia="en-US"/>
              </w:rPr>
              <w:t>5</w:t>
            </w:r>
            <w:r w:rsidR="00A37494">
              <w:rPr>
                <w:kern w:val="2"/>
                <w:sz w:val="28"/>
                <w:szCs w:val="28"/>
                <w:lang w:eastAsia="en-US"/>
              </w:rPr>
              <w:t>,2</w:t>
            </w:r>
          </w:p>
        </w:tc>
      </w:tr>
      <w:tr w:rsidR="00D53FF3" w:rsidRPr="00B73D55" w:rsidTr="004037FC">
        <w:tc>
          <w:tcPr>
            <w:tcW w:w="817" w:type="dxa"/>
          </w:tcPr>
          <w:p w:rsidR="00D53FF3" w:rsidRPr="00B73D55" w:rsidRDefault="00D53FF3" w:rsidP="004037FC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</w:tcPr>
          <w:p w:rsidR="00D53FF3" w:rsidRPr="00B73D55" w:rsidRDefault="00D53FF3" w:rsidP="004037FC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бюджет сельского поселения</w:t>
            </w:r>
          </w:p>
        </w:tc>
        <w:tc>
          <w:tcPr>
            <w:tcW w:w="1174" w:type="dxa"/>
          </w:tcPr>
          <w:p w:rsidR="00D53FF3" w:rsidRPr="00B73D55" w:rsidRDefault="008830B1" w:rsidP="008830B1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73D55">
              <w:rPr>
                <w:kern w:val="2"/>
                <w:sz w:val="28"/>
                <w:szCs w:val="28"/>
                <w:lang w:eastAsia="en-US"/>
              </w:rPr>
              <w:t>5</w:t>
            </w:r>
            <w:r w:rsidR="00A37494">
              <w:rPr>
                <w:kern w:val="2"/>
                <w:sz w:val="28"/>
                <w:szCs w:val="28"/>
                <w:lang w:eastAsia="en-US"/>
              </w:rPr>
              <w:t>,2</w:t>
            </w:r>
          </w:p>
        </w:tc>
        <w:tc>
          <w:tcPr>
            <w:tcW w:w="1134" w:type="dxa"/>
          </w:tcPr>
          <w:p w:rsidR="00D53FF3" w:rsidRPr="00B73D55" w:rsidRDefault="008830B1" w:rsidP="008830B1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73D55">
              <w:rPr>
                <w:kern w:val="2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4" w:type="dxa"/>
          </w:tcPr>
          <w:p w:rsidR="00D53FF3" w:rsidRPr="00B73D55" w:rsidRDefault="008830B1" w:rsidP="008830B1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73D55">
              <w:rPr>
                <w:kern w:val="2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4" w:type="dxa"/>
          </w:tcPr>
          <w:p w:rsidR="00D53FF3" w:rsidRPr="00B73D55" w:rsidRDefault="008830B1" w:rsidP="008830B1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73D55">
              <w:rPr>
                <w:kern w:val="2"/>
                <w:sz w:val="28"/>
                <w:szCs w:val="28"/>
                <w:lang w:eastAsia="en-US"/>
              </w:rPr>
              <w:t>5</w:t>
            </w:r>
            <w:r w:rsidR="00A37494">
              <w:rPr>
                <w:kern w:val="2"/>
                <w:sz w:val="28"/>
                <w:szCs w:val="28"/>
                <w:lang w:eastAsia="en-US"/>
              </w:rPr>
              <w:t>,2</w:t>
            </w:r>
          </w:p>
        </w:tc>
      </w:tr>
      <w:tr w:rsidR="008830B1" w:rsidRPr="00B73D55" w:rsidTr="004037FC">
        <w:tc>
          <w:tcPr>
            <w:tcW w:w="817" w:type="dxa"/>
          </w:tcPr>
          <w:p w:rsidR="008830B1" w:rsidRPr="00B73D55" w:rsidRDefault="008830B1" w:rsidP="008830B1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</w:tcPr>
          <w:p w:rsidR="008830B1" w:rsidRPr="00B73D55" w:rsidRDefault="008830B1" w:rsidP="008830B1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областной бюджет</w:t>
            </w:r>
          </w:p>
        </w:tc>
        <w:tc>
          <w:tcPr>
            <w:tcW w:w="117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  <w:tr w:rsidR="008830B1" w:rsidRPr="00B73D55" w:rsidTr="004037FC">
        <w:tc>
          <w:tcPr>
            <w:tcW w:w="817" w:type="dxa"/>
          </w:tcPr>
          <w:p w:rsidR="008830B1" w:rsidRPr="00B73D55" w:rsidRDefault="008830B1" w:rsidP="008830B1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</w:tcPr>
          <w:p w:rsidR="008830B1" w:rsidRPr="00B73D55" w:rsidRDefault="008830B1" w:rsidP="008830B1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федеральный бюджет</w:t>
            </w:r>
          </w:p>
        </w:tc>
        <w:tc>
          <w:tcPr>
            <w:tcW w:w="117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  <w:tr w:rsidR="008830B1" w:rsidRPr="00B73D55" w:rsidTr="004037FC">
        <w:tc>
          <w:tcPr>
            <w:tcW w:w="817" w:type="dxa"/>
          </w:tcPr>
          <w:p w:rsidR="008830B1" w:rsidRPr="00B73D55" w:rsidRDefault="008830B1" w:rsidP="008830B1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</w:tcPr>
          <w:p w:rsidR="008830B1" w:rsidRPr="00B73D55" w:rsidRDefault="008830B1" w:rsidP="008830B1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бюджет района</w:t>
            </w:r>
          </w:p>
        </w:tc>
        <w:tc>
          <w:tcPr>
            <w:tcW w:w="117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  <w:tr w:rsidR="008830B1" w:rsidRPr="00B73D55" w:rsidTr="004037FC">
        <w:tc>
          <w:tcPr>
            <w:tcW w:w="817" w:type="dxa"/>
          </w:tcPr>
          <w:p w:rsidR="008830B1" w:rsidRPr="00B73D55" w:rsidRDefault="008830B1" w:rsidP="008830B1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</w:tcPr>
          <w:p w:rsidR="008830B1" w:rsidRPr="00B73D55" w:rsidRDefault="008830B1" w:rsidP="008830B1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внебюджет</w:t>
            </w:r>
            <w:r w:rsidRPr="00B73D55">
              <w:rPr>
                <w:kern w:val="2"/>
                <w:sz w:val="28"/>
                <w:szCs w:val="28"/>
              </w:rPr>
              <w:softHyphen/>
              <w:t xml:space="preserve">ные </w:t>
            </w:r>
          </w:p>
          <w:p w:rsidR="008830B1" w:rsidRPr="00B73D55" w:rsidRDefault="008830B1" w:rsidP="008830B1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источники</w:t>
            </w:r>
          </w:p>
        </w:tc>
        <w:tc>
          <w:tcPr>
            <w:tcW w:w="117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  <w:tr w:rsidR="008830B1" w:rsidRPr="00B73D55" w:rsidTr="004037FC">
        <w:tc>
          <w:tcPr>
            <w:tcW w:w="817" w:type="dxa"/>
          </w:tcPr>
          <w:p w:rsidR="008830B1" w:rsidRPr="00B73D55" w:rsidRDefault="008830B1" w:rsidP="008830B1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73D55">
              <w:rPr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36" w:type="dxa"/>
          </w:tcPr>
          <w:p w:rsidR="008830B1" w:rsidRPr="00B73D55" w:rsidRDefault="008830B1" w:rsidP="008830B1">
            <w:pPr>
              <w:widowControl w:val="0"/>
              <w:jc w:val="both"/>
              <w:rPr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  <w:lang w:eastAsia="en-US"/>
              </w:rPr>
              <w:t xml:space="preserve">Комплекс процессных мероприятий </w:t>
            </w:r>
            <w:r w:rsidRPr="00B73D55">
              <w:rPr>
                <w:bCs/>
                <w:kern w:val="2"/>
                <w:sz w:val="28"/>
                <w:szCs w:val="28"/>
              </w:rPr>
              <w:t>«Противодействие коррупции в</w:t>
            </w:r>
            <w:r w:rsidR="00A511AE">
              <w:rPr>
                <w:bCs/>
                <w:kern w:val="2"/>
                <w:sz w:val="28"/>
                <w:szCs w:val="28"/>
              </w:rPr>
              <w:t xml:space="preserve"> </w:t>
            </w:r>
            <w:r w:rsidRPr="00B73D55">
              <w:rPr>
                <w:bCs/>
                <w:kern w:val="2"/>
                <w:sz w:val="28"/>
                <w:szCs w:val="28"/>
              </w:rPr>
              <w:t>Верхнеобливском сельском поселении»</w:t>
            </w:r>
          </w:p>
        </w:tc>
        <w:tc>
          <w:tcPr>
            <w:tcW w:w="117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  <w:tr w:rsidR="008830B1" w:rsidRPr="00B73D55" w:rsidTr="004037FC">
        <w:tc>
          <w:tcPr>
            <w:tcW w:w="817" w:type="dxa"/>
          </w:tcPr>
          <w:p w:rsidR="008830B1" w:rsidRPr="00B73D55" w:rsidRDefault="008830B1" w:rsidP="008830B1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</w:tcPr>
          <w:p w:rsidR="008830B1" w:rsidRPr="00B73D55" w:rsidRDefault="008830B1" w:rsidP="008830B1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бюджет сельского поселения</w:t>
            </w:r>
          </w:p>
        </w:tc>
        <w:tc>
          <w:tcPr>
            <w:tcW w:w="117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  <w:tr w:rsidR="008830B1" w:rsidRPr="00B73D55" w:rsidTr="004037FC">
        <w:tc>
          <w:tcPr>
            <w:tcW w:w="817" w:type="dxa"/>
          </w:tcPr>
          <w:p w:rsidR="008830B1" w:rsidRPr="00B73D55" w:rsidRDefault="008830B1" w:rsidP="008830B1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</w:tcPr>
          <w:p w:rsidR="008830B1" w:rsidRPr="00B73D55" w:rsidRDefault="008830B1" w:rsidP="008830B1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областной бюджет</w:t>
            </w:r>
          </w:p>
        </w:tc>
        <w:tc>
          <w:tcPr>
            <w:tcW w:w="117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  <w:tr w:rsidR="008830B1" w:rsidRPr="00B73D55" w:rsidTr="004037FC">
        <w:tc>
          <w:tcPr>
            <w:tcW w:w="817" w:type="dxa"/>
          </w:tcPr>
          <w:p w:rsidR="008830B1" w:rsidRPr="00B73D55" w:rsidRDefault="008830B1" w:rsidP="008830B1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</w:tcPr>
          <w:p w:rsidR="008830B1" w:rsidRPr="00B73D55" w:rsidRDefault="008830B1" w:rsidP="008830B1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бюджет района</w:t>
            </w:r>
          </w:p>
        </w:tc>
        <w:tc>
          <w:tcPr>
            <w:tcW w:w="117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  <w:tr w:rsidR="008830B1" w:rsidRPr="00B73D55" w:rsidTr="004037FC">
        <w:tc>
          <w:tcPr>
            <w:tcW w:w="817" w:type="dxa"/>
          </w:tcPr>
          <w:p w:rsidR="008830B1" w:rsidRPr="00B73D55" w:rsidRDefault="008830B1" w:rsidP="008830B1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</w:tcPr>
          <w:p w:rsidR="008830B1" w:rsidRPr="00B73D55" w:rsidRDefault="008830B1" w:rsidP="008830B1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внебюджет</w:t>
            </w:r>
            <w:r w:rsidRPr="00B73D55">
              <w:rPr>
                <w:kern w:val="2"/>
                <w:sz w:val="28"/>
                <w:szCs w:val="28"/>
              </w:rPr>
              <w:softHyphen/>
              <w:t xml:space="preserve">ные </w:t>
            </w:r>
          </w:p>
          <w:p w:rsidR="008830B1" w:rsidRPr="00B73D55" w:rsidRDefault="008830B1" w:rsidP="008830B1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источники</w:t>
            </w:r>
          </w:p>
        </w:tc>
        <w:tc>
          <w:tcPr>
            <w:tcW w:w="117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  <w:tr w:rsidR="00D53FF3" w:rsidRPr="00B73D55" w:rsidTr="004037FC">
        <w:tc>
          <w:tcPr>
            <w:tcW w:w="817" w:type="dxa"/>
          </w:tcPr>
          <w:p w:rsidR="00D53FF3" w:rsidRPr="00B73D55" w:rsidRDefault="00D53FF3" w:rsidP="004037FC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73D55">
              <w:rPr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536" w:type="dxa"/>
          </w:tcPr>
          <w:p w:rsidR="00D53FF3" w:rsidRPr="00B73D55" w:rsidRDefault="00D53FF3" w:rsidP="002F6B76">
            <w:pPr>
              <w:jc w:val="both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  <w:lang w:eastAsia="en-US"/>
              </w:rPr>
              <w:t xml:space="preserve">Комплекс процессных мероприятий </w:t>
            </w:r>
            <w:r w:rsidRPr="00B73D55">
              <w:rPr>
                <w:bCs/>
                <w:kern w:val="2"/>
                <w:sz w:val="28"/>
                <w:szCs w:val="28"/>
              </w:rPr>
              <w:t xml:space="preserve">«Профилактика экстремизма и терроризма в </w:t>
            </w:r>
            <w:r w:rsidR="002F6B76" w:rsidRPr="00B73D55">
              <w:rPr>
                <w:bCs/>
                <w:kern w:val="2"/>
                <w:sz w:val="28"/>
                <w:szCs w:val="28"/>
              </w:rPr>
              <w:t>Верхнеобливском</w:t>
            </w:r>
            <w:r w:rsidR="005E2CD6">
              <w:rPr>
                <w:bCs/>
                <w:kern w:val="2"/>
                <w:sz w:val="28"/>
                <w:szCs w:val="28"/>
              </w:rPr>
              <w:t xml:space="preserve"> </w:t>
            </w:r>
            <w:r w:rsidRPr="00B73D55">
              <w:rPr>
                <w:bCs/>
                <w:kern w:val="2"/>
                <w:sz w:val="28"/>
                <w:szCs w:val="28"/>
              </w:rPr>
              <w:t>сельском</w:t>
            </w:r>
            <w:r w:rsidR="005E2CD6">
              <w:rPr>
                <w:bCs/>
                <w:kern w:val="2"/>
                <w:sz w:val="28"/>
                <w:szCs w:val="28"/>
              </w:rPr>
              <w:t xml:space="preserve"> </w:t>
            </w:r>
            <w:r w:rsidRPr="00B73D55">
              <w:rPr>
                <w:bCs/>
                <w:kern w:val="2"/>
                <w:sz w:val="28"/>
                <w:szCs w:val="28"/>
              </w:rPr>
              <w:t>поселении»</w:t>
            </w:r>
          </w:p>
        </w:tc>
        <w:tc>
          <w:tcPr>
            <w:tcW w:w="1174" w:type="dxa"/>
          </w:tcPr>
          <w:p w:rsidR="00D53FF3" w:rsidRPr="00B73D55" w:rsidRDefault="00A37494" w:rsidP="008830B1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5,2</w:t>
            </w:r>
          </w:p>
        </w:tc>
        <w:tc>
          <w:tcPr>
            <w:tcW w:w="1134" w:type="dxa"/>
          </w:tcPr>
          <w:p w:rsidR="00D53FF3" w:rsidRPr="00B73D55" w:rsidRDefault="00963DAC" w:rsidP="008830B1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73D55">
              <w:rPr>
                <w:kern w:val="2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4" w:type="dxa"/>
          </w:tcPr>
          <w:p w:rsidR="00D53FF3" w:rsidRPr="00B73D55" w:rsidRDefault="00963DAC" w:rsidP="008830B1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73D55">
              <w:rPr>
                <w:kern w:val="2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4" w:type="dxa"/>
          </w:tcPr>
          <w:p w:rsidR="00D53FF3" w:rsidRPr="00B73D55" w:rsidRDefault="00A37494" w:rsidP="008830B1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5,2</w:t>
            </w:r>
          </w:p>
        </w:tc>
      </w:tr>
      <w:tr w:rsidR="008830B1" w:rsidRPr="00B73D55" w:rsidTr="004037FC">
        <w:tc>
          <w:tcPr>
            <w:tcW w:w="817" w:type="dxa"/>
          </w:tcPr>
          <w:p w:rsidR="008830B1" w:rsidRPr="00B73D55" w:rsidRDefault="008830B1" w:rsidP="008830B1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</w:tcPr>
          <w:p w:rsidR="008830B1" w:rsidRPr="00B73D55" w:rsidRDefault="008830B1" w:rsidP="008830B1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бюджет сельского поселения</w:t>
            </w:r>
          </w:p>
        </w:tc>
        <w:tc>
          <w:tcPr>
            <w:tcW w:w="1174" w:type="dxa"/>
          </w:tcPr>
          <w:p w:rsidR="008830B1" w:rsidRPr="00B73D55" w:rsidRDefault="00A37494" w:rsidP="008830B1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5,2</w:t>
            </w:r>
          </w:p>
        </w:tc>
        <w:tc>
          <w:tcPr>
            <w:tcW w:w="113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830B1" w:rsidRPr="00B73D55" w:rsidRDefault="00A37494" w:rsidP="008830B1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5,2</w:t>
            </w:r>
          </w:p>
        </w:tc>
      </w:tr>
      <w:tr w:rsidR="008830B1" w:rsidRPr="00B73D55" w:rsidTr="004037FC">
        <w:tc>
          <w:tcPr>
            <w:tcW w:w="817" w:type="dxa"/>
          </w:tcPr>
          <w:p w:rsidR="008830B1" w:rsidRPr="00B73D55" w:rsidRDefault="008830B1" w:rsidP="008830B1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</w:tcPr>
          <w:p w:rsidR="008830B1" w:rsidRPr="00B73D55" w:rsidRDefault="008830B1" w:rsidP="008830B1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областной бюджет</w:t>
            </w:r>
          </w:p>
        </w:tc>
        <w:tc>
          <w:tcPr>
            <w:tcW w:w="117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  <w:tr w:rsidR="008830B1" w:rsidRPr="00B73D55" w:rsidTr="004037FC">
        <w:tc>
          <w:tcPr>
            <w:tcW w:w="817" w:type="dxa"/>
          </w:tcPr>
          <w:p w:rsidR="008830B1" w:rsidRPr="00B73D55" w:rsidRDefault="008830B1" w:rsidP="008830B1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</w:tcPr>
          <w:p w:rsidR="008830B1" w:rsidRPr="00B73D55" w:rsidRDefault="008830B1" w:rsidP="008830B1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федеральный бюджет</w:t>
            </w:r>
          </w:p>
        </w:tc>
        <w:tc>
          <w:tcPr>
            <w:tcW w:w="117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  <w:tr w:rsidR="008830B1" w:rsidRPr="00B73D55" w:rsidTr="004037FC">
        <w:tc>
          <w:tcPr>
            <w:tcW w:w="817" w:type="dxa"/>
          </w:tcPr>
          <w:p w:rsidR="008830B1" w:rsidRPr="00B73D55" w:rsidRDefault="008830B1" w:rsidP="008830B1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</w:tcPr>
          <w:p w:rsidR="008830B1" w:rsidRPr="00B73D55" w:rsidRDefault="008830B1" w:rsidP="008830B1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бюджет района</w:t>
            </w:r>
          </w:p>
        </w:tc>
        <w:tc>
          <w:tcPr>
            <w:tcW w:w="117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  <w:tr w:rsidR="008830B1" w:rsidRPr="00B73D55" w:rsidTr="004037FC">
        <w:tc>
          <w:tcPr>
            <w:tcW w:w="817" w:type="dxa"/>
          </w:tcPr>
          <w:p w:rsidR="008830B1" w:rsidRPr="00B73D55" w:rsidRDefault="008830B1" w:rsidP="008830B1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</w:tcPr>
          <w:p w:rsidR="008830B1" w:rsidRPr="00B73D55" w:rsidRDefault="008830B1" w:rsidP="008830B1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внебюджет</w:t>
            </w:r>
            <w:r w:rsidRPr="00B73D55">
              <w:rPr>
                <w:kern w:val="2"/>
                <w:sz w:val="28"/>
                <w:szCs w:val="28"/>
              </w:rPr>
              <w:softHyphen/>
              <w:t xml:space="preserve">ные </w:t>
            </w:r>
          </w:p>
          <w:p w:rsidR="008830B1" w:rsidRPr="00B73D55" w:rsidRDefault="008830B1" w:rsidP="008830B1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источники</w:t>
            </w:r>
          </w:p>
        </w:tc>
        <w:tc>
          <w:tcPr>
            <w:tcW w:w="117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  <w:tr w:rsidR="008830B1" w:rsidRPr="00B73D55" w:rsidTr="004037FC">
        <w:tc>
          <w:tcPr>
            <w:tcW w:w="817" w:type="dxa"/>
          </w:tcPr>
          <w:p w:rsidR="008830B1" w:rsidRPr="00B73D55" w:rsidRDefault="008830B1" w:rsidP="008830B1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73D55">
              <w:rPr>
                <w:kern w:val="2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536" w:type="dxa"/>
          </w:tcPr>
          <w:p w:rsidR="008830B1" w:rsidRPr="00B73D55" w:rsidRDefault="008830B1" w:rsidP="008830B1">
            <w:pPr>
              <w:widowControl w:val="0"/>
              <w:jc w:val="both"/>
              <w:outlineLvl w:val="2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  <w:lang w:eastAsia="en-US"/>
              </w:rPr>
              <w:t xml:space="preserve">Комплекс процессных мероприятий </w:t>
            </w:r>
            <w:r w:rsidRPr="00B73D55">
              <w:rPr>
                <w:bCs/>
                <w:kern w:val="2"/>
                <w:sz w:val="28"/>
                <w:szCs w:val="28"/>
              </w:rPr>
              <w:t>«Комплексные меры противодействия злоупотреблению наркотиками и их незаконному обороту»</w:t>
            </w:r>
          </w:p>
        </w:tc>
        <w:tc>
          <w:tcPr>
            <w:tcW w:w="117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  <w:tr w:rsidR="008830B1" w:rsidRPr="00B73D55" w:rsidTr="004037FC">
        <w:tc>
          <w:tcPr>
            <w:tcW w:w="817" w:type="dxa"/>
          </w:tcPr>
          <w:p w:rsidR="008830B1" w:rsidRPr="00B73D55" w:rsidRDefault="008830B1" w:rsidP="008830B1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</w:tcPr>
          <w:p w:rsidR="008830B1" w:rsidRPr="00B73D55" w:rsidRDefault="008830B1" w:rsidP="008830B1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бюджет сельского поселения</w:t>
            </w:r>
          </w:p>
        </w:tc>
        <w:tc>
          <w:tcPr>
            <w:tcW w:w="117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  <w:tr w:rsidR="008830B1" w:rsidRPr="00B73D55" w:rsidTr="004037FC">
        <w:tc>
          <w:tcPr>
            <w:tcW w:w="817" w:type="dxa"/>
          </w:tcPr>
          <w:p w:rsidR="008830B1" w:rsidRPr="00B73D55" w:rsidRDefault="008830B1" w:rsidP="008830B1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</w:tcPr>
          <w:p w:rsidR="008830B1" w:rsidRPr="00B73D55" w:rsidRDefault="008830B1" w:rsidP="008830B1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областной бюджет</w:t>
            </w:r>
          </w:p>
        </w:tc>
        <w:tc>
          <w:tcPr>
            <w:tcW w:w="117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  <w:tr w:rsidR="008830B1" w:rsidRPr="00B73D55" w:rsidTr="004037FC">
        <w:tc>
          <w:tcPr>
            <w:tcW w:w="817" w:type="dxa"/>
          </w:tcPr>
          <w:p w:rsidR="008830B1" w:rsidRPr="00B73D55" w:rsidRDefault="008830B1" w:rsidP="008830B1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</w:tcPr>
          <w:p w:rsidR="008830B1" w:rsidRPr="00B73D55" w:rsidRDefault="008830B1" w:rsidP="008830B1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федеральный бюджет</w:t>
            </w:r>
          </w:p>
        </w:tc>
        <w:tc>
          <w:tcPr>
            <w:tcW w:w="117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  <w:tr w:rsidR="008830B1" w:rsidRPr="00B73D55" w:rsidTr="004037FC">
        <w:tc>
          <w:tcPr>
            <w:tcW w:w="817" w:type="dxa"/>
          </w:tcPr>
          <w:p w:rsidR="008830B1" w:rsidRPr="00B73D55" w:rsidRDefault="008830B1" w:rsidP="008830B1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</w:tcPr>
          <w:p w:rsidR="008830B1" w:rsidRPr="00B73D55" w:rsidRDefault="008830B1" w:rsidP="008830B1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бюджет района</w:t>
            </w:r>
          </w:p>
        </w:tc>
        <w:tc>
          <w:tcPr>
            <w:tcW w:w="117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  <w:tr w:rsidR="008830B1" w:rsidRPr="00B73D55" w:rsidTr="004037FC">
        <w:tc>
          <w:tcPr>
            <w:tcW w:w="817" w:type="dxa"/>
          </w:tcPr>
          <w:p w:rsidR="008830B1" w:rsidRPr="00B73D55" w:rsidRDefault="008830B1" w:rsidP="008830B1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</w:tcPr>
          <w:p w:rsidR="008830B1" w:rsidRPr="00B73D55" w:rsidRDefault="008830B1" w:rsidP="008830B1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внебюджет</w:t>
            </w:r>
            <w:r w:rsidRPr="00B73D55">
              <w:rPr>
                <w:kern w:val="2"/>
                <w:sz w:val="28"/>
                <w:szCs w:val="28"/>
              </w:rPr>
              <w:softHyphen/>
              <w:t xml:space="preserve">ные </w:t>
            </w:r>
          </w:p>
          <w:p w:rsidR="008830B1" w:rsidRPr="00B73D55" w:rsidRDefault="008830B1" w:rsidP="008830B1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lastRenderedPageBreak/>
              <w:t>источники</w:t>
            </w:r>
          </w:p>
        </w:tc>
        <w:tc>
          <w:tcPr>
            <w:tcW w:w="117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lastRenderedPageBreak/>
              <w:t>0</w:t>
            </w:r>
          </w:p>
        </w:tc>
        <w:tc>
          <w:tcPr>
            <w:tcW w:w="113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830B1" w:rsidRPr="00B73D55" w:rsidRDefault="008830B1" w:rsidP="008830B1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</w:tbl>
    <w:p w:rsidR="00D65318" w:rsidRPr="00B73D55" w:rsidRDefault="00D65318" w:rsidP="00D53FF3">
      <w:pPr>
        <w:spacing w:line="235" w:lineRule="auto"/>
        <w:jc w:val="both"/>
        <w:rPr>
          <w:kern w:val="2"/>
          <w:sz w:val="28"/>
          <w:szCs w:val="28"/>
          <w:lang w:eastAsia="en-US"/>
        </w:rPr>
      </w:pPr>
    </w:p>
    <w:p w:rsidR="00D53FF3" w:rsidRPr="00B73D55" w:rsidRDefault="00D53FF3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  <w:r w:rsidRPr="00B73D55">
        <w:rPr>
          <w:kern w:val="2"/>
          <w:sz w:val="28"/>
          <w:szCs w:val="28"/>
          <w:lang w:val="en-US" w:eastAsia="en-US"/>
        </w:rPr>
        <w:t>II</w:t>
      </w:r>
      <w:r w:rsidRPr="00B73D55">
        <w:rPr>
          <w:kern w:val="2"/>
          <w:sz w:val="28"/>
          <w:szCs w:val="28"/>
          <w:lang w:eastAsia="en-US"/>
        </w:rPr>
        <w:t>. Паспорт</w:t>
      </w:r>
    </w:p>
    <w:p w:rsidR="00047347" w:rsidRPr="00B73D55" w:rsidRDefault="00D53FF3" w:rsidP="001F588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  <w:r w:rsidRPr="00B73D55">
        <w:rPr>
          <w:kern w:val="2"/>
          <w:sz w:val="28"/>
          <w:szCs w:val="28"/>
          <w:lang w:eastAsia="en-US"/>
        </w:rPr>
        <w:t xml:space="preserve">комплекса процессных мероприятий «Противодействие коррупции в </w:t>
      </w:r>
      <w:r w:rsidR="009C3514" w:rsidRPr="00B73D55">
        <w:rPr>
          <w:kern w:val="2"/>
          <w:sz w:val="28"/>
          <w:szCs w:val="28"/>
          <w:lang w:eastAsia="en-US"/>
        </w:rPr>
        <w:t>Верхнеобливском</w:t>
      </w:r>
      <w:r w:rsidRPr="00B73D55">
        <w:rPr>
          <w:kern w:val="2"/>
          <w:sz w:val="28"/>
          <w:szCs w:val="28"/>
          <w:lang w:eastAsia="en-US"/>
        </w:rPr>
        <w:t xml:space="preserve"> сельском поселении»</w:t>
      </w:r>
    </w:p>
    <w:p w:rsidR="001F5883" w:rsidRPr="00B73D55" w:rsidRDefault="001F5883" w:rsidP="001F588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tbl>
      <w:tblPr>
        <w:tblStyle w:val="ab"/>
        <w:tblW w:w="0" w:type="auto"/>
        <w:tblInd w:w="-289" w:type="dxa"/>
        <w:tblLook w:val="04A0" w:firstRow="1" w:lastRow="0" w:firstColumn="1" w:lastColumn="0" w:noHBand="0" w:noVBand="1"/>
      </w:tblPr>
      <w:tblGrid>
        <w:gridCol w:w="636"/>
        <w:gridCol w:w="5129"/>
        <w:gridCol w:w="310"/>
        <w:gridCol w:w="4182"/>
      </w:tblGrid>
      <w:tr w:rsidR="00047347" w:rsidRPr="00B73D55" w:rsidTr="00047347">
        <w:tc>
          <w:tcPr>
            <w:tcW w:w="636" w:type="dxa"/>
          </w:tcPr>
          <w:p w:rsidR="00047347" w:rsidRPr="00B73D55" w:rsidRDefault="00047347" w:rsidP="00B25249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1.1.</w:t>
            </w:r>
          </w:p>
        </w:tc>
        <w:tc>
          <w:tcPr>
            <w:tcW w:w="5129" w:type="dxa"/>
          </w:tcPr>
          <w:p w:rsidR="00047347" w:rsidRPr="00B73D55" w:rsidRDefault="00047347" w:rsidP="00B25249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Ответственный за разработку и реализацию комплекса процессных мероприятий «</w:t>
            </w:r>
            <w:r w:rsidRPr="00B73D55">
              <w:rPr>
                <w:kern w:val="2"/>
                <w:sz w:val="28"/>
                <w:szCs w:val="28"/>
                <w:lang w:eastAsia="en-US"/>
              </w:rPr>
              <w:t>Противодействие коррупции в Верхнеобливском сельском поселении</w:t>
            </w:r>
            <w:r w:rsidRPr="00B73D55">
              <w:rPr>
                <w:sz w:val="28"/>
                <w:szCs w:val="28"/>
              </w:rPr>
              <w:t>» (далее также в настоящем разделе - комплекс процессных мероприятий)</w:t>
            </w:r>
          </w:p>
        </w:tc>
        <w:tc>
          <w:tcPr>
            <w:tcW w:w="0" w:type="auto"/>
          </w:tcPr>
          <w:p w:rsidR="00047347" w:rsidRPr="00B73D55" w:rsidRDefault="00047347" w:rsidP="00B25249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047347" w:rsidRPr="00B73D55" w:rsidRDefault="00047347" w:rsidP="00047347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 Администрация Верхнеобливского сельского поселения Кал</w:t>
            </w:r>
            <w:r w:rsidR="009C3514" w:rsidRPr="00B73D55">
              <w:rPr>
                <w:sz w:val="28"/>
                <w:szCs w:val="28"/>
              </w:rPr>
              <w:t>а</w:t>
            </w:r>
            <w:r w:rsidRPr="00B73D55">
              <w:rPr>
                <w:sz w:val="28"/>
                <w:szCs w:val="28"/>
              </w:rPr>
              <w:t>шникова Ирина Александровна ведущий специалист Администрации Верхнеобливского сельского поселения</w:t>
            </w:r>
          </w:p>
        </w:tc>
      </w:tr>
      <w:tr w:rsidR="00047347" w:rsidRPr="00B73D55" w:rsidTr="00047347">
        <w:tc>
          <w:tcPr>
            <w:tcW w:w="636" w:type="dxa"/>
          </w:tcPr>
          <w:p w:rsidR="00047347" w:rsidRPr="00B73D55" w:rsidRDefault="00047347" w:rsidP="00B25249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1.2.</w:t>
            </w:r>
          </w:p>
        </w:tc>
        <w:tc>
          <w:tcPr>
            <w:tcW w:w="5129" w:type="dxa"/>
          </w:tcPr>
          <w:p w:rsidR="00047347" w:rsidRPr="00B73D55" w:rsidRDefault="00047347" w:rsidP="00047347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Связь с муниципальной программой Верхнеобливского сельского поселения</w:t>
            </w:r>
          </w:p>
        </w:tc>
        <w:tc>
          <w:tcPr>
            <w:tcW w:w="0" w:type="auto"/>
          </w:tcPr>
          <w:p w:rsidR="00047347" w:rsidRPr="00B73D55" w:rsidRDefault="00047347" w:rsidP="00B25249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047347" w:rsidRPr="00B73D55" w:rsidRDefault="00047347" w:rsidP="009255F1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муниципальная программа </w:t>
            </w:r>
            <w:r w:rsidR="009255F1" w:rsidRPr="00B73D55">
              <w:rPr>
                <w:sz w:val="28"/>
                <w:szCs w:val="28"/>
              </w:rPr>
              <w:t>Верхнеобливского сельского поселения</w:t>
            </w:r>
            <w:r w:rsidRPr="00B73D55">
              <w:rPr>
                <w:sz w:val="28"/>
                <w:szCs w:val="28"/>
              </w:rPr>
              <w:t>«</w:t>
            </w:r>
            <w:r w:rsidR="009255F1" w:rsidRPr="00B73D55"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Pr="00B73D55">
              <w:rPr>
                <w:sz w:val="28"/>
                <w:szCs w:val="28"/>
              </w:rPr>
              <w:t>»</w:t>
            </w:r>
          </w:p>
        </w:tc>
      </w:tr>
    </w:tbl>
    <w:p w:rsidR="00047347" w:rsidRPr="00B73D55" w:rsidRDefault="00047347" w:rsidP="00047347">
      <w:pPr>
        <w:spacing w:line="235" w:lineRule="auto"/>
        <w:rPr>
          <w:kern w:val="2"/>
          <w:sz w:val="28"/>
          <w:szCs w:val="28"/>
          <w:lang w:eastAsia="en-US"/>
        </w:rPr>
      </w:pPr>
    </w:p>
    <w:p w:rsidR="00D53FF3" w:rsidRPr="00B73D55" w:rsidRDefault="00D53FF3" w:rsidP="00D53FF3">
      <w:pPr>
        <w:pStyle w:val="a5"/>
        <w:spacing w:line="235" w:lineRule="auto"/>
        <w:rPr>
          <w:kern w:val="2"/>
          <w:szCs w:val="28"/>
        </w:rPr>
      </w:pPr>
    </w:p>
    <w:p w:rsidR="002F19B2" w:rsidRPr="00B73D55" w:rsidRDefault="002F19B2" w:rsidP="00D53FF3">
      <w:pPr>
        <w:pStyle w:val="a5"/>
        <w:spacing w:line="235" w:lineRule="auto"/>
        <w:rPr>
          <w:kern w:val="2"/>
          <w:szCs w:val="28"/>
        </w:rPr>
      </w:pPr>
    </w:p>
    <w:p w:rsidR="002F19B2" w:rsidRPr="00B73D55" w:rsidRDefault="002F19B2" w:rsidP="00D53FF3">
      <w:pPr>
        <w:pStyle w:val="a5"/>
        <w:spacing w:line="235" w:lineRule="auto"/>
        <w:rPr>
          <w:kern w:val="2"/>
          <w:szCs w:val="28"/>
        </w:rPr>
      </w:pPr>
    </w:p>
    <w:p w:rsidR="002F19B2" w:rsidRPr="00B73D55" w:rsidRDefault="002F19B2" w:rsidP="00D53FF3">
      <w:pPr>
        <w:pStyle w:val="a5"/>
        <w:spacing w:line="235" w:lineRule="auto"/>
        <w:rPr>
          <w:kern w:val="2"/>
          <w:szCs w:val="28"/>
        </w:rPr>
      </w:pPr>
    </w:p>
    <w:p w:rsidR="002F19B2" w:rsidRPr="00B73D55" w:rsidRDefault="002F19B2" w:rsidP="00D53FF3">
      <w:pPr>
        <w:pStyle w:val="a5"/>
        <w:spacing w:line="235" w:lineRule="auto"/>
        <w:rPr>
          <w:kern w:val="2"/>
          <w:szCs w:val="28"/>
        </w:rPr>
      </w:pPr>
    </w:p>
    <w:p w:rsidR="002F19B2" w:rsidRPr="00B73D55" w:rsidRDefault="002F19B2" w:rsidP="00D53FF3">
      <w:pPr>
        <w:pStyle w:val="a5"/>
        <w:spacing w:line="235" w:lineRule="auto"/>
        <w:rPr>
          <w:kern w:val="2"/>
          <w:szCs w:val="28"/>
        </w:rPr>
      </w:pPr>
    </w:p>
    <w:p w:rsidR="002F19B2" w:rsidRPr="00B73D55" w:rsidRDefault="002F19B2" w:rsidP="00D53FF3">
      <w:pPr>
        <w:pStyle w:val="a5"/>
        <w:spacing w:line="235" w:lineRule="auto"/>
        <w:rPr>
          <w:kern w:val="2"/>
          <w:szCs w:val="28"/>
        </w:rPr>
      </w:pPr>
    </w:p>
    <w:p w:rsidR="002F19B2" w:rsidRPr="00B73D55" w:rsidRDefault="002F19B2" w:rsidP="00D53FF3">
      <w:pPr>
        <w:pStyle w:val="a5"/>
        <w:spacing w:line="235" w:lineRule="auto"/>
        <w:rPr>
          <w:kern w:val="2"/>
          <w:szCs w:val="28"/>
        </w:rPr>
      </w:pPr>
    </w:p>
    <w:p w:rsidR="002F19B2" w:rsidRPr="00B73D55" w:rsidRDefault="002F19B2" w:rsidP="00D53FF3">
      <w:pPr>
        <w:pStyle w:val="a5"/>
        <w:spacing w:line="235" w:lineRule="auto"/>
        <w:rPr>
          <w:kern w:val="2"/>
          <w:szCs w:val="28"/>
        </w:rPr>
      </w:pPr>
    </w:p>
    <w:p w:rsidR="002F19B2" w:rsidRPr="00B73D55" w:rsidRDefault="002F19B2" w:rsidP="00D53FF3">
      <w:pPr>
        <w:pStyle w:val="a5"/>
        <w:spacing w:line="235" w:lineRule="auto"/>
        <w:rPr>
          <w:kern w:val="2"/>
          <w:szCs w:val="28"/>
        </w:rPr>
      </w:pPr>
    </w:p>
    <w:p w:rsidR="002F19B2" w:rsidRPr="00B73D55" w:rsidRDefault="002F19B2" w:rsidP="00D53FF3">
      <w:pPr>
        <w:pStyle w:val="a5"/>
        <w:spacing w:line="235" w:lineRule="auto"/>
        <w:rPr>
          <w:kern w:val="2"/>
          <w:szCs w:val="28"/>
        </w:rPr>
      </w:pPr>
    </w:p>
    <w:p w:rsidR="002F19B2" w:rsidRPr="00B73D55" w:rsidRDefault="002F19B2" w:rsidP="00D53FF3">
      <w:pPr>
        <w:pStyle w:val="a5"/>
        <w:spacing w:line="235" w:lineRule="auto"/>
        <w:rPr>
          <w:kern w:val="2"/>
          <w:szCs w:val="28"/>
        </w:rPr>
      </w:pPr>
    </w:p>
    <w:p w:rsidR="002F19B2" w:rsidRPr="00B73D55" w:rsidRDefault="002F19B2" w:rsidP="00B73D55">
      <w:pPr>
        <w:pStyle w:val="a5"/>
        <w:spacing w:line="235" w:lineRule="auto"/>
        <w:jc w:val="left"/>
        <w:rPr>
          <w:kern w:val="2"/>
          <w:szCs w:val="28"/>
        </w:rPr>
        <w:sectPr w:rsidR="002F19B2" w:rsidRPr="00B73D55" w:rsidSect="002F19B2">
          <w:pgSz w:w="11907" w:h="16840" w:code="9"/>
          <w:pgMar w:top="709" w:right="851" w:bottom="1134" w:left="1304" w:header="720" w:footer="720" w:gutter="0"/>
          <w:cols w:space="720"/>
          <w:noEndnote/>
        </w:sectPr>
      </w:pPr>
    </w:p>
    <w:p w:rsidR="002F19B2" w:rsidRPr="00B73D55" w:rsidRDefault="002F19B2" w:rsidP="00B73D55">
      <w:pPr>
        <w:spacing w:line="235" w:lineRule="auto"/>
        <w:rPr>
          <w:kern w:val="2"/>
          <w:szCs w:val="28"/>
        </w:rPr>
      </w:pPr>
    </w:p>
    <w:p w:rsidR="002F19B2" w:rsidRPr="00B73D55" w:rsidRDefault="002F19B2" w:rsidP="002F19B2">
      <w:pPr>
        <w:pStyle w:val="a5"/>
        <w:numPr>
          <w:ilvl w:val="0"/>
          <w:numId w:val="9"/>
        </w:numPr>
        <w:spacing w:line="235" w:lineRule="auto"/>
        <w:rPr>
          <w:kern w:val="2"/>
          <w:szCs w:val="28"/>
        </w:rPr>
      </w:pPr>
      <w:r w:rsidRPr="00B73D55">
        <w:rPr>
          <w:kern w:val="2"/>
          <w:szCs w:val="28"/>
        </w:rPr>
        <w:t>Показатели комплекса процессных мероприятий</w:t>
      </w:r>
    </w:p>
    <w:p w:rsidR="002F19B2" w:rsidRPr="00B73D55" w:rsidRDefault="002F19B2" w:rsidP="00D53FF3">
      <w:pPr>
        <w:pStyle w:val="a5"/>
        <w:spacing w:line="235" w:lineRule="auto"/>
        <w:rPr>
          <w:kern w:val="2"/>
          <w:szCs w:val="28"/>
        </w:rPr>
      </w:pPr>
    </w:p>
    <w:p w:rsidR="002F19B2" w:rsidRPr="00B73D55" w:rsidRDefault="002F19B2" w:rsidP="00D53FF3">
      <w:pPr>
        <w:pStyle w:val="a5"/>
        <w:spacing w:line="235" w:lineRule="auto"/>
        <w:rPr>
          <w:kern w:val="2"/>
          <w:szCs w:val="28"/>
        </w:rPr>
      </w:pPr>
    </w:p>
    <w:tbl>
      <w:tblPr>
        <w:tblW w:w="0" w:type="auto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8"/>
        <w:gridCol w:w="2480"/>
        <w:gridCol w:w="1701"/>
        <w:gridCol w:w="1276"/>
        <w:gridCol w:w="1275"/>
        <w:gridCol w:w="851"/>
        <w:gridCol w:w="709"/>
        <w:gridCol w:w="850"/>
        <w:gridCol w:w="851"/>
        <w:gridCol w:w="850"/>
        <w:gridCol w:w="992"/>
        <w:gridCol w:w="1701"/>
        <w:gridCol w:w="1384"/>
      </w:tblGrid>
      <w:tr w:rsidR="007B08ED" w:rsidRPr="00B73D55" w:rsidTr="007B08ED"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9B2" w:rsidRPr="00B73D55" w:rsidRDefault="002F19B2" w:rsidP="00B25249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№</w:t>
            </w:r>
          </w:p>
          <w:p w:rsidR="002F19B2" w:rsidRPr="00B73D55" w:rsidRDefault="002F19B2" w:rsidP="00B25249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п/п</w:t>
            </w:r>
          </w:p>
        </w:tc>
        <w:tc>
          <w:tcPr>
            <w:tcW w:w="2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9B2" w:rsidRPr="00B73D55" w:rsidRDefault="002F19B2" w:rsidP="00B25249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9B2" w:rsidRPr="00B73D55" w:rsidRDefault="002F19B2" w:rsidP="00B25249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Признак возрастания/ убывания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9B2" w:rsidRPr="00B73D55" w:rsidRDefault="002F19B2" w:rsidP="00B25249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Уровень 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9B2" w:rsidRPr="00B73D55" w:rsidRDefault="002F19B2" w:rsidP="00B25249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Единица измерения (по </w:t>
            </w:r>
            <w:hyperlink r:id="rId11" w:history="1">
              <w:r w:rsidRPr="00B73D55">
                <w:rPr>
                  <w:color w:val="0000FF"/>
                  <w:sz w:val="28"/>
                  <w:szCs w:val="28"/>
                  <w:u w:val="single"/>
                </w:rPr>
                <w:t>ОКЕИ</w:t>
              </w:r>
            </w:hyperlink>
            <w:r w:rsidRPr="00B73D55">
              <w:rPr>
                <w:sz w:val="28"/>
                <w:szCs w:val="28"/>
              </w:rPr>
              <w:t>)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9B2" w:rsidRPr="00B73D55" w:rsidRDefault="002F19B2" w:rsidP="00B25249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Базовое значение показателя</w:t>
            </w:r>
          </w:p>
        </w:tc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9B2" w:rsidRPr="00B73D55" w:rsidRDefault="002F19B2" w:rsidP="00B25249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Значения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9B2" w:rsidRPr="00B73D55" w:rsidRDefault="002F19B2" w:rsidP="00B25249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Ответственный за достижение показателя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9B2" w:rsidRPr="00B73D55" w:rsidRDefault="002F19B2" w:rsidP="00B25249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Информационная система</w:t>
            </w:r>
          </w:p>
        </w:tc>
      </w:tr>
      <w:tr w:rsidR="007B08ED" w:rsidRPr="00B73D55" w:rsidTr="007B08ED"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9B2" w:rsidRPr="00B73D55" w:rsidRDefault="002F19B2" w:rsidP="00B25249">
            <w:pPr>
              <w:rPr>
                <w:sz w:val="28"/>
                <w:szCs w:val="28"/>
              </w:rPr>
            </w:pPr>
          </w:p>
        </w:tc>
        <w:tc>
          <w:tcPr>
            <w:tcW w:w="2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9B2" w:rsidRPr="00B73D55" w:rsidRDefault="002F19B2" w:rsidP="00B25249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9B2" w:rsidRPr="00B73D55" w:rsidRDefault="002F19B2" w:rsidP="00B2524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9B2" w:rsidRPr="00B73D55" w:rsidRDefault="002F19B2" w:rsidP="00B25249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9B2" w:rsidRPr="00B73D55" w:rsidRDefault="002F19B2" w:rsidP="00B25249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9B2" w:rsidRPr="00B73D55" w:rsidRDefault="002F19B2" w:rsidP="00B25249">
            <w:pPr>
              <w:jc w:val="center"/>
              <w:rPr>
                <w:sz w:val="28"/>
                <w:szCs w:val="28"/>
                <w:lang w:val="en-US"/>
              </w:rPr>
            </w:pPr>
            <w:r w:rsidRPr="00B73D55">
              <w:rPr>
                <w:sz w:val="28"/>
                <w:szCs w:val="28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9B2" w:rsidRPr="00B73D55" w:rsidRDefault="002F19B2" w:rsidP="00B25249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9B2" w:rsidRPr="00B73D55" w:rsidRDefault="002F19B2" w:rsidP="00B25249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9B2" w:rsidRPr="00B73D55" w:rsidRDefault="002F19B2" w:rsidP="00B25249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9B2" w:rsidRPr="00B73D55" w:rsidRDefault="002F19B2" w:rsidP="00B25249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9B2" w:rsidRPr="00B73D55" w:rsidRDefault="002F19B2" w:rsidP="00B25249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2030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9B2" w:rsidRPr="00B73D55" w:rsidRDefault="002F19B2" w:rsidP="00B25249">
            <w:pPr>
              <w:rPr>
                <w:sz w:val="28"/>
                <w:szCs w:val="28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9B2" w:rsidRPr="00B73D55" w:rsidRDefault="002F19B2" w:rsidP="00B25249">
            <w:pPr>
              <w:rPr>
                <w:sz w:val="28"/>
                <w:szCs w:val="28"/>
              </w:rPr>
            </w:pPr>
          </w:p>
        </w:tc>
      </w:tr>
      <w:tr w:rsidR="002F19B2" w:rsidRPr="00B73D55" w:rsidTr="007B08ED">
        <w:tc>
          <w:tcPr>
            <w:tcW w:w="1541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9B2" w:rsidRPr="00B73D55" w:rsidRDefault="002F19B2" w:rsidP="00B25249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1. </w:t>
            </w:r>
            <w:r w:rsidRPr="00B73D55">
              <w:rPr>
                <w:kern w:val="2"/>
                <w:sz w:val="28"/>
                <w:szCs w:val="28"/>
              </w:rPr>
              <w:t>Задача комплекса процессных мероприятий</w:t>
            </w:r>
            <w:r w:rsidRPr="00B73D55">
              <w:rPr>
                <w:sz w:val="28"/>
                <w:szCs w:val="28"/>
              </w:rPr>
              <w:t xml:space="preserve"> «Усовершенствовано правовое и организационное обеспечение реализации антикоррупционных мер»</w:t>
            </w:r>
          </w:p>
        </w:tc>
      </w:tr>
      <w:tr w:rsidR="007B08ED" w:rsidRPr="00B73D55" w:rsidTr="007B08ED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9B2" w:rsidRPr="00B73D55" w:rsidRDefault="002F19B2" w:rsidP="00B25249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1.1.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9B2" w:rsidRPr="00B73D55" w:rsidRDefault="007B08ED" w:rsidP="00B25249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Количество муниципальных служащих сельского поселения, принявших участие в мероприятиях по профессиональному развитию в области противодействия коррупции, в том числе обученных по дополнительным </w:t>
            </w:r>
            <w:r w:rsidRPr="00B73D55">
              <w:rPr>
                <w:sz w:val="28"/>
                <w:szCs w:val="28"/>
              </w:rPr>
              <w:lastRenderedPageBreak/>
              <w:t>профессиональным программам в области противодействия коррупции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9B2" w:rsidRPr="00B73D55" w:rsidRDefault="00492DF4" w:rsidP="00B25249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lastRenderedPageBreak/>
              <w:t>возрастания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9B2" w:rsidRPr="00B73D55" w:rsidRDefault="00492DF4" w:rsidP="00B25249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местный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9B2" w:rsidRPr="00B73D55" w:rsidRDefault="00D65318" w:rsidP="00B25249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9B2" w:rsidRPr="00B73D55" w:rsidRDefault="00492DF4" w:rsidP="00B25249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9B2" w:rsidRPr="00B73D55" w:rsidRDefault="00203E44" w:rsidP="00A511AE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202</w:t>
            </w:r>
            <w:r w:rsidR="00A511AE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9B2" w:rsidRPr="00B73D55" w:rsidRDefault="00D65318" w:rsidP="00B25249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9B2" w:rsidRPr="00B73D55" w:rsidRDefault="00D65318" w:rsidP="00B25249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9B2" w:rsidRPr="00B73D55" w:rsidRDefault="00492DF4" w:rsidP="00492DF4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9B2" w:rsidRPr="00B73D55" w:rsidRDefault="00D65318" w:rsidP="00B25249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9B2" w:rsidRPr="00B73D55" w:rsidRDefault="007B08ED" w:rsidP="00B25249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Администрация Верхнеобливского сельского поселения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19B2" w:rsidRPr="00B73D55" w:rsidRDefault="002F19B2" w:rsidP="00B25249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-</w:t>
            </w:r>
          </w:p>
        </w:tc>
      </w:tr>
      <w:tr w:rsidR="007B08ED" w:rsidRPr="00B73D55" w:rsidTr="007B08ED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08ED" w:rsidRPr="00B73D55" w:rsidRDefault="007B08ED" w:rsidP="007B08ED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lastRenderedPageBreak/>
              <w:t>1.2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08ED" w:rsidRPr="00B73D55" w:rsidRDefault="007B08ED" w:rsidP="007B08ED">
            <w:pPr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Доля граждан, опрошенных в ходе мониторинга общественного мнения, которые лично сталкивались за последний год с проявлениями коррупции в Верхнеобливском сельском поселении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08ED" w:rsidRPr="00B73D55" w:rsidRDefault="00492DF4" w:rsidP="007B08ED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убывающая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08ED" w:rsidRPr="00B73D55" w:rsidRDefault="00492DF4" w:rsidP="007B08ED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местный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08ED" w:rsidRPr="00B73D55" w:rsidRDefault="00492DF4" w:rsidP="007B08ED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проценты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08ED" w:rsidRPr="00B73D55" w:rsidRDefault="00C03616" w:rsidP="007B08ED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08ED" w:rsidRPr="00B73D55" w:rsidRDefault="00C03616" w:rsidP="00A511AE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202</w:t>
            </w:r>
            <w:r w:rsidR="00A511AE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08ED" w:rsidRPr="00B73D55" w:rsidRDefault="00C03616" w:rsidP="007B08ED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08ED" w:rsidRPr="00B73D55" w:rsidRDefault="00C03616" w:rsidP="007B08ED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08ED" w:rsidRPr="00B73D55" w:rsidRDefault="00C03616" w:rsidP="007B08ED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08ED" w:rsidRPr="00B73D55" w:rsidRDefault="00C03616" w:rsidP="007B08ED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08ED" w:rsidRPr="00B73D55" w:rsidRDefault="007B08ED" w:rsidP="007B08ED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Администрация Верхнеобливского сельского поселения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08ED" w:rsidRPr="00B73D55" w:rsidRDefault="007B08ED" w:rsidP="007B08ED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-</w:t>
            </w:r>
          </w:p>
        </w:tc>
      </w:tr>
    </w:tbl>
    <w:p w:rsidR="002F19B2" w:rsidRPr="00B73D55" w:rsidRDefault="002F19B2" w:rsidP="00D53FF3">
      <w:pPr>
        <w:pStyle w:val="a5"/>
        <w:spacing w:line="235" w:lineRule="auto"/>
        <w:rPr>
          <w:kern w:val="2"/>
          <w:szCs w:val="28"/>
        </w:rPr>
      </w:pPr>
    </w:p>
    <w:p w:rsidR="002F19B2" w:rsidRPr="00B73D55" w:rsidRDefault="002F19B2" w:rsidP="00D53FF3">
      <w:pPr>
        <w:pStyle w:val="a5"/>
        <w:spacing w:line="235" w:lineRule="auto"/>
        <w:rPr>
          <w:kern w:val="2"/>
          <w:szCs w:val="28"/>
        </w:rPr>
      </w:pPr>
    </w:p>
    <w:p w:rsidR="00C23F01" w:rsidRPr="00B73D55" w:rsidRDefault="00C23F01" w:rsidP="00D53FF3">
      <w:pPr>
        <w:pStyle w:val="a5"/>
        <w:spacing w:line="235" w:lineRule="auto"/>
        <w:rPr>
          <w:kern w:val="2"/>
          <w:szCs w:val="28"/>
        </w:rPr>
      </w:pPr>
    </w:p>
    <w:p w:rsidR="00C23F01" w:rsidRPr="00B73D55" w:rsidRDefault="00C23F01" w:rsidP="00D53FF3">
      <w:pPr>
        <w:pStyle w:val="a5"/>
        <w:spacing w:line="235" w:lineRule="auto"/>
        <w:rPr>
          <w:kern w:val="2"/>
          <w:szCs w:val="28"/>
        </w:rPr>
      </w:pPr>
    </w:p>
    <w:p w:rsidR="00C23F01" w:rsidRPr="00B73D55" w:rsidRDefault="00C23F01" w:rsidP="00D53FF3">
      <w:pPr>
        <w:pStyle w:val="a5"/>
        <w:spacing w:line="235" w:lineRule="auto"/>
        <w:rPr>
          <w:kern w:val="2"/>
          <w:szCs w:val="28"/>
        </w:rPr>
      </w:pPr>
    </w:p>
    <w:p w:rsidR="00C23F01" w:rsidRPr="00B73D55" w:rsidRDefault="00C23F01" w:rsidP="00D53FF3">
      <w:pPr>
        <w:pStyle w:val="a5"/>
        <w:spacing w:line="235" w:lineRule="auto"/>
        <w:rPr>
          <w:kern w:val="2"/>
          <w:szCs w:val="28"/>
        </w:rPr>
      </w:pPr>
    </w:p>
    <w:p w:rsidR="00C23F01" w:rsidRPr="00B73D55" w:rsidRDefault="00C23F01" w:rsidP="00D53FF3">
      <w:pPr>
        <w:pStyle w:val="a5"/>
        <w:spacing w:line="235" w:lineRule="auto"/>
        <w:rPr>
          <w:kern w:val="2"/>
          <w:szCs w:val="28"/>
        </w:rPr>
      </w:pPr>
    </w:p>
    <w:p w:rsidR="00C23F01" w:rsidRPr="00B73D55" w:rsidRDefault="00C23F01" w:rsidP="00D53FF3">
      <w:pPr>
        <w:pStyle w:val="a5"/>
        <w:spacing w:line="235" w:lineRule="auto"/>
        <w:rPr>
          <w:kern w:val="2"/>
          <w:szCs w:val="28"/>
        </w:rPr>
      </w:pPr>
    </w:p>
    <w:p w:rsidR="00C23F01" w:rsidRPr="00B73D55" w:rsidRDefault="00C23F01" w:rsidP="00D53FF3">
      <w:pPr>
        <w:pStyle w:val="a5"/>
        <w:spacing w:line="235" w:lineRule="auto"/>
        <w:rPr>
          <w:kern w:val="2"/>
          <w:szCs w:val="28"/>
        </w:rPr>
      </w:pPr>
    </w:p>
    <w:p w:rsidR="002F19B2" w:rsidRPr="00B73D55" w:rsidRDefault="002F19B2" w:rsidP="00D53FF3">
      <w:pPr>
        <w:pStyle w:val="a5"/>
        <w:spacing w:line="235" w:lineRule="auto"/>
        <w:rPr>
          <w:kern w:val="2"/>
          <w:szCs w:val="28"/>
        </w:rPr>
      </w:pPr>
    </w:p>
    <w:p w:rsidR="00D53FF3" w:rsidRPr="00B73D55" w:rsidRDefault="00D53FF3" w:rsidP="00C23F01">
      <w:pPr>
        <w:pStyle w:val="a5"/>
        <w:widowControl w:val="0"/>
        <w:numPr>
          <w:ilvl w:val="0"/>
          <w:numId w:val="9"/>
        </w:numPr>
        <w:outlineLvl w:val="2"/>
        <w:rPr>
          <w:szCs w:val="28"/>
        </w:rPr>
      </w:pPr>
      <w:r w:rsidRPr="00B73D55">
        <w:rPr>
          <w:szCs w:val="28"/>
        </w:rPr>
        <w:lastRenderedPageBreak/>
        <w:t>Перечень мероприятий (результатов) комплекса процессных мероприятий</w:t>
      </w:r>
    </w:p>
    <w:p w:rsidR="00D53FF3" w:rsidRPr="00B73D55" w:rsidRDefault="00D53FF3" w:rsidP="00C23F01">
      <w:pPr>
        <w:widowControl w:val="0"/>
        <w:jc w:val="center"/>
        <w:outlineLvl w:val="2"/>
        <w:rPr>
          <w:sz w:val="28"/>
          <w:szCs w:val="28"/>
        </w:rPr>
      </w:pPr>
    </w:p>
    <w:tbl>
      <w:tblPr>
        <w:tblStyle w:val="ab"/>
        <w:tblW w:w="15070" w:type="dxa"/>
        <w:tblLayout w:type="fixed"/>
        <w:tblLook w:val="04A0" w:firstRow="1" w:lastRow="0" w:firstColumn="1" w:lastColumn="0" w:noHBand="0" w:noVBand="1"/>
      </w:tblPr>
      <w:tblGrid>
        <w:gridCol w:w="540"/>
        <w:gridCol w:w="2829"/>
        <w:gridCol w:w="1843"/>
        <w:gridCol w:w="5528"/>
        <w:gridCol w:w="824"/>
        <w:gridCol w:w="567"/>
        <w:gridCol w:w="851"/>
        <w:gridCol w:w="696"/>
        <w:gridCol w:w="696"/>
        <w:gridCol w:w="696"/>
      </w:tblGrid>
      <w:tr w:rsidR="00D53FF3" w:rsidRPr="00B73D55" w:rsidTr="004037FC">
        <w:tc>
          <w:tcPr>
            <w:tcW w:w="540" w:type="dxa"/>
            <w:vMerge w:val="restart"/>
          </w:tcPr>
          <w:p w:rsidR="00D53FF3" w:rsidRPr="00B73D55" w:rsidRDefault="00D53FF3" w:rsidP="004037F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№ </w:t>
            </w:r>
          </w:p>
          <w:p w:rsidR="00D53FF3" w:rsidRPr="00B73D55" w:rsidRDefault="00D53FF3" w:rsidP="004037F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п/п</w:t>
            </w:r>
          </w:p>
        </w:tc>
        <w:tc>
          <w:tcPr>
            <w:tcW w:w="2829" w:type="dxa"/>
            <w:vMerge w:val="restart"/>
          </w:tcPr>
          <w:p w:rsidR="00D53FF3" w:rsidRPr="00B73D55" w:rsidRDefault="00D53FF3" w:rsidP="004037F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Наименование мероприятия (результата)</w:t>
            </w:r>
          </w:p>
        </w:tc>
        <w:tc>
          <w:tcPr>
            <w:tcW w:w="1843" w:type="dxa"/>
            <w:vMerge w:val="restart"/>
          </w:tcPr>
          <w:p w:rsidR="00D53FF3" w:rsidRPr="00B73D55" w:rsidRDefault="00D53FF3" w:rsidP="004037F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Тип мероприятия (результата) </w:t>
            </w:r>
          </w:p>
        </w:tc>
        <w:tc>
          <w:tcPr>
            <w:tcW w:w="5528" w:type="dxa"/>
            <w:vMerge w:val="restart"/>
          </w:tcPr>
          <w:p w:rsidR="00D53FF3" w:rsidRPr="00B73D55" w:rsidRDefault="00D53FF3" w:rsidP="004037F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Характеристика </w:t>
            </w:r>
          </w:p>
        </w:tc>
        <w:tc>
          <w:tcPr>
            <w:tcW w:w="824" w:type="dxa"/>
            <w:vMerge w:val="restart"/>
          </w:tcPr>
          <w:p w:rsidR="00D53FF3" w:rsidRPr="00B73D55" w:rsidRDefault="00D53FF3" w:rsidP="004037F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Единица измерения </w:t>
            </w:r>
          </w:p>
          <w:p w:rsidR="00D53FF3" w:rsidRPr="00B73D55" w:rsidRDefault="00D53FF3" w:rsidP="004037F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D53FF3" w:rsidRPr="00B73D55" w:rsidRDefault="00D53FF3" w:rsidP="004037F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Базовое значение</w:t>
            </w:r>
          </w:p>
        </w:tc>
        <w:tc>
          <w:tcPr>
            <w:tcW w:w="2088" w:type="dxa"/>
            <w:gridSpan w:val="3"/>
          </w:tcPr>
          <w:p w:rsidR="00D53FF3" w:rsidRPr="00B73D55" w:rsidRDefault="00D53FF3" w:rsidP="004037F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Значение результата </w:t>
            </w:r>
          </w:p>
          <w:p w:rsidR="00D53FF3" w:rsidRPr="00B73D55" w:rsidRDefault="00D53FF3" w:rsidP="004037F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по годам реализации</w:t>
            </w:r>
          </w:p>
        </w:tc>
      </w:tr>
      <w:tr w:rsidR="00D53FF3" w:rsidRPr="00B73D55" w:rsidTr="004037FC">
        <w:tc>
          <w:tcPr>
            <w:tcW w:w="540" w:type="dxa"/>
            <w:vMerge/>
            <w:vAlign w:val="center"/>
          </w:tcPr>
          <w:p w:rsidR="00D53FF3" w:rsidRPr="00B73D55" w:rsidRDefault="00D53FF3" w:rsidP="004037FC">
            <w:pPr>
              <w:widowControl w:val="0"/>
              <w:outlineLvl w:val="2"/>
              <w:rPr>
                <w:sz w:val="28"/>
                <w:szCs w:val="28"/>
              </w:rPr>
            </w:pPr>
          </w:p>
        </w:tc>
        <w:tc>
          <w:tcPr>
            <w:tcW w:w="2829" w:type="dxa"/>
            <w:vMerge/>
            <w:vAlign w:val="center"/>
          </w:tcPr>
          <w:p w:rsidR="00D53FF3" w:rsidRPr="00B73D55" w:rsidRDefault="00D53FF3" w:rsidP="004037FC">
            <w:pPr>
              <w:widowControl w:val="0"/>
              <w:outlineLvl w:val="2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:rsidR="00D53FF3" w:rsidRPr="00B73D55" w:rsidRDefault="00D53FF3" w:rsidP="004037FC">
            <w:pPr>
              <w:widowControl w:val="0"/>
              <w:outlineLvl w:val="2"/>
              <w:rPr>
                <w:sz w:val="28"/>
                <w:szCs w:val="28"/>
              </w:rPr>
            </w:pPr>
          </w:p>
        </w:tc>
        <w:tc>
          <w:tcPr>
            <w:tcW w:w="5528" w:type="dxa"/>
            <w:vMerge/>
            <w:vAlign w:val="center"/>
          </w:tcPr>
          <w:p w:rsidR="00D53FF3" w:rsidRPr="00B73D55" w:rsidRDefault="00D53FF3" w:rsidP="004037FC">
            <w:pPr>
              <w:widowControl w:val="0"/>
              <w:outlineLvl w:val="2"/>
              <w:rPr>
                <w:sz w:val="28"/>
                <w:szCs w:val="28"/>
              </w:rPr>
            </w:pPr>
          </w:p>
        </w:tc>
        <w:tc>
          <w:tcPr>
            <w:tcW w:w="824" w:type="dxa"/>
            <w:vMerge/>
            <w:vAlign w:val="center"/>
          </w:tcPr>
          <w:p w:rsidR="00D53FF3" w:rsidRPr="00B73D55" w:rsidRDefault="00D53FF3" w:rsidP="004037FC">
            <w:pPr>
              <w:widowControl w:val="0"/>
              <w:outlineLvl w:val="2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53FF3" w:rsidRPr="00B73D55" w:rsidRDefault="00D53FF3" w:rsidP="004037FC">
            <w:pPr>
              <w:widowControl w:val="0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значение</w:t>
            </w:r>
          </w:p>
        </w:tc>
        <w:tc>
          <w:tcPr>
            <w:tcW w:w="851" w:type="dxa"/>
          </w:tcPr>
          <w:p w:rsidR="00D53FF3" w:rsidRPr="00B73D55" w:rsidRDefault="00D53FF3" w:rsidP="004037FC">
            <w:pPr>
              <w:widowControl w:val="0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год</w:t>
            </w:r>
          </w:p>
        </w:tc>
        <w:tc>
          <w:tcPr>
            <w:tcW w:w="696" w:type="dxa"/>
          </w:tcPr>
          <w:p w:rsidR="00D53FF3" w:rsidRPr="00B73D55" w:rsidRDefault="00D53FF3" w:rsidP="004037FC">
            <w:pPr>
              <w:widowControl w:val="0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2024</w:t>
            </w:r>
          </w:p>
        </w:tc>
        <w:tc>
          <w:tcPr>
            <w:tcW w:w="696" w:type="dxa"/>
          </w:tcPr>
          <w:p w:rsidR="00D53FF3" w:rsidRPr="00B73D55" w:rsidRDefault="00D53FF3" w:rsidP="004037FC">
            <w:pPr>
              <w:widowControl w:val="0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2025</w:t>
            </w:r>
          </w:p>
        </w:tc>
        <w:tc>
          <w:tcPr>
            <w:tcW w:w="696" w:type="dxa"/>
          </w:tcPr>
          <w:p w:rsidR="00D53FF3" w:rsidRPr="00B73D55" w:rsidRDefault="00D53FF3" w:rsidP="004037FC">
            <w:pPr>
              <w:widowControl w:val="0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2026</w:t>
            </w:r>
          </w:p>
        </w:tc>
      </w:tr>
      <w:tr w:rsidR="00D53FF3" w:rsidRPr="00B73D55" w:rsidTr="004037FC">
        <w:tc>
          <w:tcPr>
            <w:tcW w:w="540" w:type="dxa"/>
            <w:vAlign w:val="center"/>
          </w:tcPr>
          <w:p w:rsidR="00D53FF3" w:rsidRPr="00B73D55" w:rsidRDefault="00D53FF3" w:rsidP="004037FC">
            <w:pPr>
              <w:widowControl w:val="0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1</w:t>
            </w:r>
          </w:p>
        </w:tc>
        <w:tc>
          <w:tcPr>
            <w:tcW w:w="14530" w:type="dxa"/>
            <w:gridSpan w:val="9"/>
          </w:tcPr>
          <w:p w:rsidR="00D53FF3" w:rsidRPr="00B73D55" w:rsidRDefault="00D53FF3" w:rsidP="004037FC">
            <w:pPr>
              <w:widowControl w:val="0"/>
              <w:outlineLvl w:val="2"/>
              <w:rPr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Задача комплекса процессных мероприятий</w:t>
            </w:r>
            <w:r w:rsidRPr="00B73D55">
              <w:rPr>
                <w:sz w:val="28"/>
                <w:szCs w:val="28"/>
              </w:rPr>
              <w:t>«Усовершенствовано правовое и организационное обеспечение реализации антикоррупционных мер»</w:t>
            </w:r>
          </w:p>
        </w:tc>
      </w:tr>
      <w:tr w:rsidR="00D53FF3" w:rsidRPr="00B73D55" w:rsidTr="004037FC">
        <w:tc>
          <w:tcPr>
            <w:tcW w:w="540" w:type="dxa"/>
            <w:vAlign w:val="center"/>
          </w:tcPr>
          <w:p w:rsidR="00D53FF3" w:rsidRPr="00B73D55" w:rsidRDefault="00D53FF3" w:rsidP="004037FC">
            <w:pPr>
              <w:widowControl w:val="0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1.1</w:t>
            </w:r>
          </w:p>
        </w:tc>
        <w:tc>
          <w:tcPr>
            <w:tcW w:w="2829" w:type="dxa"/>
          </w:tcPr>
          <w:p w:rsidR="00D53FF3" w:rsidRPr="00B73D55" w:rsidRDefault="00D53FF3" w:rsidP="005223DA">
            <w:pPr>
              <w:pStyle w:val="Standard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Мероприятие (результат) 1.1</w:t>
            </w:r>
            <w:r w:rsidR="005223DA" w:rsidRPr="00B73D55">
              <w:rPr>
                <w:sz w:val="28"/>
                <w:szCs w:val="28"/>
              </w:rPr>
              <w:t>. Расходы на противодействие коррупции</w:t>
            </w:r>
          </w:p>
        </w:tc>
        <w:tc>
          <w:tcPr>
            <w:tcW w:w="1843" w:type="dxa"/>
          </w:tcPr>
          <w:p w:rsidR="00D53FF3" w:rsidRPr="00B73D55" w:rsidRDefault="00D53FF3" w:rsidP="004037FC">
            <w:pPr>
              <w:pStyle w:val="Standard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осуществление текущей деятельности</w:t>
            </w:r>
          </w:p>
        </w:tc>
        <w:tc>
          <w:tcPr>
            <w:tcW w:w="5528" w:type="dxa"/>
          </w:tcPr>
          <w:p w:rsidR="00D53FF3" w:rsidRPr="00B73D55" w:rsidRDefault="00D53FF3" w:rsidP="004037FC">
            <w:pPr>
              <w:pStyle w:val="Standard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приведение нормативных правовых актов сельского поселения в соответствие с федеральным и областным законодательством, устранение имеющихся в них пробелов и противоречий, в том числе по вопросам деятельности комиссии</w:t>
            </w:r>
          </w:p>
        </w:tc>
        <w:tc>
          <w:tcPr>
            <w:tcW w:w="824" w:type="dxa"/>
          </w:tcPr>
          <w:p w:rsidR="00D53FF3" w:rsidRPr="00B73D55" w:rsidRDefault="00C03616" w:rsidP="004037FC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тыс.руб</w:t>
            </w:r>
          </w:p>
        </w:tc>
        <w:tc>
          <w:tcPr>
            <w:tcW w:w="567" w:type="dxa"/>
          </w:tcPr>
          <w:p w:rsidR="00D53FF3" w:rsidRPr="00B73D55" w:rsidRDefault="00C26DD2" w:rsidP="004037FC">
            <w:pPr>
              <w:widowControl w:val="0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D53FF3" w:rsidRPr="00B73D55" w:rsidRDefault="00FA6A76" w:rsidP="00C26DD2">
            <w:pPr>
              <w:widowControl w:val="0"/>
              <w:outlineLvl w:val="2"/>
              <w:rPr>
                <w:sz w:val="28"/>
                <w:szCs w:val="28"/>
                <w:lang w:val="en-US"/>
              </w:rPr>
            </w:pPr>
            <w:r w:rsidRPr="00B73D55">
              <w:rPr>
                <w:sz w:val="28"/>
                <w:szCs w:val="28"/>
                <w:lang w:val="en-US"/>
              </w:rPr>
              <w:t>202</w:t>
            </w:r>
            <w:r w:rsidR="00C26DD2" w:rsidRPr="00B73D55">
              <w:rPr>
                <w:sz w:val="28"/>
                <w:szCs w:val="28"/>
              </w:rPr>
              <w:t>4</w:t>
            </w:r>
          </w:p>
        </w:tc>
        <w:tc>
          <w:tcPr>
            <w:tcW w:w="696" w:type="dxa"/>
          </w:tcPr>
          <w:p w:rsidR="00D53FF3" w:rsidRPr="00B73D55" w:rsidRDefault="00FA6A76" w:rsidP="004037FC">
            <w:pPr>
              <w:widowControl w:val="0"/>
              <w:outlineLvl w:val="2"/>
              <w:rPr>
                <w:sz w:val="28"/>
                <w:szCs w:val="28"/>
                <w:lang w:val="en-US"/>
              </w:rPr>
            </w:pPr>
            <w:r w:rsidRPr="00B73D55">
              <w:rPr>
                <w:sz w:val="28"/>
                <w:szCs w:val="28"/>
                <w:lang w:val="en-US"/>
              </w:rPr>
              <w:t>0.0</w:t>
            </w:r>
          </w:p>
        </w:tc>
        <w:tc>
          <w:tcPr>
            <w:tcW w:w="696" w:type="dxa"/>
          </w:tcPr>
          <w:p w:rsidR="00D53FF3" w:rsidRPr="00B73D55" w:rsidRDefault="00FA6A76" w:rsidP="004037FC">
            <w:pPr>
              <w:widowControl w:val="0"/>
              <w:outlineLvl w:val="2"/>
              <w:rPr>
                <w:sz w:val="28"/>
                <w:szCs w:val="28"/>
                <w:lang w:val="en-US"/>
              </w:rPr>
            </w:pPr>
            <w:r w:rsidRPr="00B73D55">
              <w:rPr>
                <w:sz w:val="28"/>
                <w:szCs w:val="28"/>
                <w:lang w:val="en-US"/>
              </w:rPr>
              <w:t>0.0</w:t>
            </w:r>
          </w:p>
        </w:tc>
        <w:tc>
          <w:tcPr>
            <w:tcW w:w="696" w:type="dxa"/>
          </w:tcPr>
          <w:p w:rsidR="00D53FF3" w:rsidRPr="00B73D55" w:rsidRDefault="00FA6A76" w:rsidP="004037FC">
            <w:pPr>
              <w:widowControl w:val="0"/>
              <w:outlineLvl w:val="2"/>
              <w:rPr>
                <w:sz w:val="28"/>
                <w:szCs w:val="28"/>
                <w:lang w:val="en-US"/>
              </w:rPr>
            </w:pPr>
            <w:r w:rsidRPr="00B73D55">
              <w:rPr>
                <w:sz w:val="28"/>
                <w:szCs w:val="28"/>
                <w:lang w:val="en-US"/>
              </w:rPr>
              <w:t>0.0</w:t>
            </w:r>
          </w:p>
        </w:tc>
      </w:tr>
      <w:tr w:rsidR="004E1BD3" w:rsidRPr="00B73D55" w:rsidTr="004037FC">
        <w:tc>
          <w:tcPr>
            <w:tcW w:w="540" w:type="dxa"/>
            <w:vAlign w:val="center"/>
          </w:tcPr>
          <w:p w:rsidR="004E1BD3" w:rsidRPr="00B73D55" w:rsidRDefault="004E1BD3" w:rsidP="004E1BD3">
            <w:pPr>
              <w:widowControl w:val="0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1.2</w:t>
            </w:r>
          </w:p>
        </w:tc>
        <w:tc>
          <w:tcPr>
            <w:tcW w:w="2829" w:type="dxa"/>
          </w:tcPr>
          <w:p w:rsidR="004E1BD3" w:rsidRPr="00B73D55" w:rsidRDefault="004E1BD3" w:rsidP="004E1BD3">
            <w:pPr>
              <w:pStyle w:val="Standard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Мероприятие (результат) 1.2. </w:t>
            </w:r>
          </w:p>
          <w:p w:rsidR="004E1BD3" w:rsidRPr="00B73D55" w:rsidRDefault="004E1BD3" w:rsidP="004E1BD3">
            <w:pPr>
              <w:pStyle w:val="Standard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Участие в обеспечении профессионального развития муниципальных служащих в области противодействия коррупции, в том числе их обучение по </w:t>
            </w:r>
            <w:r w:rsidRPr="00B73D55">
              <w:rPr>
                <w:sz w:val="28"/>
                <w:szCs w:val="28"/>
              </w:rPr>
              <w:lastRenderedPageBreak/>
              <w:t>дополнительным профессиональным программам в области противодействия коррупции</w:t>
            </w:r>
          </w:p>
        </w:tc>
        <w:tc>
          <w:tcPr>
            <w:tcW w:w="1843" w:type="dxa"/>
          </w:tcPr>
          <w:p w:rsidR="004E1BD3" w:rsidRPr="00B73D55" w:rsidRDefault="004E1BD3" w:rsidP="004E1BD3">
            <w:pPr>
              <w:pStyle w:val="Standard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lastRenderedPageBreak/>
              <w:t>осуществление текущей деятельности</w:t>
            </w:r>
          </w:p>
        </w:tc>
        <w:tc>
          <w:tcPr>
            <w:tcW w:w="5528" w:type="dxa"/>
          </w:tcPr>
          <w:p w:rsidR="004E1BD3" w:rsidRPr="00B73D55" w:rsidRDefault="004E1BD3" w:rsidP="004E1BD3">
            <w:pPr>
              <w:pStyle w:val="Standard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формирование антикоррупционного поведения муниципальных служащих, обеспечение соблюдения ими запретов, ограничений и требований, установленных в целях противодействия коррупции; </w:t>
            </w:r>
          </w:p>
          <w:p w:rsidR="004E1BD3" w:rsidRPr="00B73D55" w:rsidRDefault="004E1BD3" w:rsidP="004E1BD3">
            <w:pPr>
              <w:pStyle w:val="Standard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профессиональное развитие муниципальных </w:t>
            </w:r>
            <w:r w:rsidRPr="00B73D55">
              <w:rPr>
                <w:sz w:val="28"/>
                <w:szCs w:val="28"/>
              </w:rPr>
              <w:br/>
              <w:t xml:space="preserve">служащих – проведение мероприятий по профессиональному развитию в области противодействия коррупции (в том числе обучение по дополнительным </w:t>
            </w:r>
            <w:r w:rsidRPr="00B73D55">
              <w:rPr>
                <w:sz w:val="28"/>
                <w:szCs w:val="28"/>
              </w:rPr>
              <w:lastRenderedPageBreak/>
              <w:t>профессиональным программам в области противодействия коррупции) муниципальных служащих: в должностные обязанности которых входит участие в противодействии коррупции; впервые поступивших на службу и замещающих должности, связанные с соблюдением антикоррупционных стандартов; в должностные обязанности которых входит участие в проведении закупок товаров, работ, услуг для обеспечения муниципальных нужд</w:t>
            </w:r>
          </w:p>
        </w:tc>
        <w:tc>
          <w:tcPr>
            <w:tcW w:w="824" w:type="dxa"/>
          </w:tcPr>
          <w:p w:rsidR="004E1BD3" w:rsidRPr="00B73D55" w:rsidRDefault="00C03616" w:rsidP="004E1BD3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lastRenderedPageBreak/>
              <w:t>тыс.руб</w:t>
            </w:r>
          </w:p>
          <w:p w:rsidR="004E1BD3" w:rsidRPr="00B73D55" w:rsidRDefault="004E1BD3" w:rsidP="004E1B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E1BD3" w:rsidRPr="00B73D55" w:rsidRDefault="004E1BD3" w:rsidP="004E1BD3">
            <w:pPr>
              <w:widowControl w:val="0"/>
              <w:outlineLvl w:val="2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4E1BD3" w:rsidRPr="00B73D55" w:rsidRDefault="004E1BD3" w:rsidP="004E1BD3">
            <w:pPr>
              <w:widowControl w:val="0"/>
              <w:outlineLvl w:val="2"/>
              <w:rPr>
                <w:sz w:val="28"/>
                <w:szCs w:val="28"/>
              </w:rPr>
            </w:pPr>
          </w:p>
        </w:tc>
        <w:tc>
          <w:tcPr>
            <w:tcW w:w="696" w:type="dxa"/>
          </w:tcPr>
          <w:p w:rsidR="004E1BD3" w:rsidRPr="00B73D55" w:rsidRDefault="00FA6A76" w:rsidP="004E1BD3">
            <w:pPr>
              <w:widowControl w:val="0"/>
              <w:outlineLvl w:val="2"/>
              <w:rPr>
                <w:sz w:val="28"/>
                <w:szCs w:val="28"/>
                <w:lang w:val="en-US"/>
              </w:rPr>
            </w:pPr>
            <w:r w:rsidRPr="00B73D55"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696" w:type="dxa"/>
          </w:tcPr>
          <w:p w:rsidR="004E1BD3" w:rsidRPr="00B73D55" w:rsidRDefault="00FA6A76" w:rsidP="004E1BD3">
            <w:pPr>
              <w:widowControl w:val="0"/>
              <w:outlineLvl w:val="2"/>
              <w:rPr>
                <w:sz w:val="28"/>
                <w:szCs w:val="28"/>
                <w:lang w:val="en-US"/>
              </w:rPr>
            </w:pPr>
            <w:r w:rsidRPr="00B73D55"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696" w:type="dxa"/>
          </w:tcPr>
          <w:p w:rsidR="004E1BD3" w:rsidRPr="00B73D55" w:rsidRDefault="00FA6A76" w:rsidP="004E1BD3">
            <w:pPr>
              <w:widowControl w:val="0"/>
              <w:outlineLvl w:val="2"/>
              <w:rPr>
                <w:sz w:val="28"/>
                <w:szCs w:val="28"/>
                <w:lang w:val="en-US"/>
              </w:rPr>
            </w:pPr>
            <w:r w:rsidRPr="00B73D55">
              <w:rPr>
                <w:sz w:val="28"/>
                <w:szCs w:val="28"/>
                <w:lang w:val="en-US"/>
              </w:rPr>
              <w:t>x</w:t>
            </w:r>
          </w:p>
        </w:tc>
      </w:tr>
    </w:tbl>
    <w:p w:rsidR="00D53FF3" w:rsidRPr="00B73D55" w:rsidRDefault="00D53FF3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D53FF3" w:rsidRPr="00B73D55" w:rsidRDefault="00D53FF3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D53FF3" w:rsidRPr="00B73D55" w:rsidRDefault="00D53FF3" w:rsidP="00D53FF3">
      <w:pPr>
        <w:pStyle w:val="a5"/>
        <w:numPr>
          <w:ilvl w:val="0"/>
          <w:numId w:val="9"/>
        </w:numPr>
        <w:spacing w:line="235" w:lineRule="auto"/>
        <w:rPr>
          <w:szCs w:val="28"/>
        </w:rPr>
        <w:sectPr w:rsidR="00D53FF3" w:rsidRPr="00B73D55" w:rsidSect="004037FC">
          <w:pgSz w:w="16840" w:h="11907" w:orient="landscape" w:code="9"/>
          <w:pgMar w:top="1304" w:right="709" w:bottom="851" w:left="1134" w:header="720" w:footer="720" w:gutter="0"/>
          <w:cols w:space="720"/>
          <w:noEndnote/>
        </w:sectPr>
      </w:pPr>
    </w:p>
    <w:p w:rsidR="00D53FF3" w:rsidRPr="00B73D55" w:rsidRDefault="005E2CD6" w:rsidP="00D53FF3">
      <w:pPr>
        <w:pStyle w:val="a5"/>
        <w:numPr>
          <w:ilvl w:val="0"/>
          <w:numId w:val="9"/>
        </w:numPr>
        <w:spacing w:line="235" w:lineRule="auto"/>
        <w:rPr>
          <w:kern w:val="2"/>
          <w:szCs w:val="28"/>
        </w:rPr>
      </w:pPr>
      <w:r>
        <w:rPr>
          <w:szCs w:val="28"/>
        </w:rPr>
        <w:lastRenderedPageBreak/>
        <w:t>Ф</w:t>
      </w:r>
      <w:r w:rsidR="00D53FF3" w:rsidRPr="00B73D55">
        <w:rPr>
          <w:szCs w:val="28"/>
        </w:rPr>
        <w:t>инансово</w:t>
      </w:r>
      <w:r>
        <w:rPr>
          <w:szCs w:val="28"/>
        </w:rPr>
        <w:t>е</w:t>
      </w:r>
      <w:r w:rsidR="00D53FF3" w:rsidRPr="00B73D55">
        <w:rPr>
          <w:szCs w:val="28"/>
        </w:rPr>
        <w:t xml:space="preserve"> обеспечени</w:t>
      </w:r>
      <w:r>
        <w:rPr>
          <w:szCs w:val="28"/>
        </w:rPr>
        <w:t>е</w:t>
      </w:r>
      <w:r w:rsidR="00D53FF3" w:rsidRPr="00B73D55">
        <w:rPr>
          <w:szCs w:val="28"/>
        </w:rPr>
        <w:t xml:space="preserve"> комплекса процессных мероприятий</w:t>
      </w:r>
    </w:p>
    <w:p w:rsidR="00D53FF3" w:rsidRPr="00B73D55" w:rsidRDefault="00D53FF3" w:rsidP="00D53FF3">
      <w:pPr>
        <w:spacing w:line="235" w:lineRule="auto"/>
        <w:rPr>
          <w:kern w:val="2"/>
          <w:sz w:val="28"/>
          <w:szCs w:val="28"/>
        </w:rPr>
      </w:pPr>
    </w:p>
    <w:tbl>
      <w:tblPr>
        <w:tblStyle w:val="ab"/>
        <w:tblW w:w="10011" w:type="dxa"/>
        <w:tblLayout w:type="fixed"/>
        <w:tblLook w:val="04A0" w:firstRow="1" w:lastRow="0" w:firstColumn="1" w:lastColumn="0" w:noHBand="0" w:noVBand="1"/>
      </w:tblPr>
      <w:tblGrid>
        <w:gridCol w:w="540"/>
        <w:gridCol w:w="3396"/>
        <w:gridCol w:w="2106"/>
        <w:gridCol w:w="992"/>
        <w:gridCol w:w="992"/>
        <w:gridCol w:w="992"/>
        <w:gridCol w:w="993"/>
      </w:tblGrid>
      <w:tr w:rsidR="00D53FF3" w:rsidRPr="00B73D55" w:rsidTr="004037FC">
        <w:tc>
          <w:tcPr>
            <w:tcW w:w="540" w:type="dxa"/>
            <w:vMerge w:val="restart"/>
          </w:tcPr>
          <w:p w:rsidR="00D53FF3" w:rsidRPr="00B73D55" w:rsidRDefault="00D53FF3" w:rsidP="004037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№ </w:t>
            </w:r>
          </w:p>
          <w:p w:rsidR="00D53FF3" w:rsidRPr="00B73D55" w:rsidRDefault="00D53FF3" w:rsidP="004037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п/п</w:t>
            </w:r>
          </w:p>
        </w:tc>
        <w:tc>
          <w:tcPr>
            <w:tcW w:w="3396" w:type="dxa"/>
            <w:vMerge w:val="restart"/>
          </w:tcPr>
          <w:p w:rsidR="00D53FF3" w:rsidRPr="00B73D55" w:rsidRDefault="00D53FF3" w:rsidP="004037FC">
            <w:pPr>
              <w:widowControl w:val="0"/>
              <w:spacing w:before="24" w:after="24" w:line="264" w:lineRule="auto"/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Наименование  мероприяти</w:t>
            </w:r>
            <w:r w:rsidR="005E2CD6">
              <w:rPr>
                <w:sz w:val="28"/>
                <w:szCs w:val="28"/>
              </w:rPr>
              <w:t>я</w:t>
            </w:r>
            <w:r w:rsidRPr="00B73D55">
              <w:rPr>
                <w:sz w:val="28"/>
                <w:szCs w:val="28"/>
              </w:rPr>
              <w:t xml:space="preserve"> </w:t>
            </w:r>
          </w:p>
          <w:p w:rsidR="00D53FF3" w:rsidRPr="00B73D55" w:rsidRDefault="00D53FF3" w:rsidP="005E2CD6">
            <w:pPr>
              <w:widowControl w:val="0"/>
              <w:spacing w:before="24" w:after="24" w:line="264" w:lineRule="auto"/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 (результата), источник</w:t>
            </w:r>
            <w:r w:rsidR="005E2CD6">
              <w:rPr>
                <w:sz w:val="28"/>
                <w:szCs w:val="28"/>
              </w:rPr>
              <w:t>и</w:t>
            </w:r>
            <w:r w:rsidRPr="00B73D55">
              <w:rPr>
                <w:sz w:val="28"/>
                <w:szCs w:val="28"/>
              </w:rPr>
              <w:t xml:space="preserve"> финанс</w:t>
            </w:r>
            <w:r w:rsidR="005E2CD6">
              <w:rPr>
                <w:sz w:val="28"/>
                <w:szCs w:val="28"/>
              </w:rPr>
              <w:t>ирования</w:t>
            </w:r>
            <w:r w:rsidRPr="00B73D5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06" w:type="dxa"/>
            <w:vMerge w:val="restart"/>
          </w:tcPr>
          <w:p w:rsidR="00D53FF3" w:rsidRPr="00B73D55" w:rsidRDefault="00D53FF3" w:rsidP="004037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Код бюджетной классификации расходов </w:t>
            </w:r>
          </w:p>
        </w:tc>
        <w:tc>
          <w:tcPr>
            <w:tcW w:w="3969" w:type="dxa"/>
            <w:gridSpan w:val="4"/>
          </w:tcPr>
          <w:p w:rsidR="00D53FF3" w:rsidRPr="00B73D55" w:rsidRDefault="00D53FF3" w:rsidP="004037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Объем расходов по годам реализации (тыс. рублей)</w:t>
            </w:r>
          </w:p>
          <w:p w:rsidR="00D53FF3" w:rsidRPr="00B73D55" w:rsidRDefault="00D53FF3" w:rsidP="004037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</w:tr>
      <w:tr w:rsidR="00D53FF3" w:rsidRPr="00B73D55" w:rsidTr="004037FC">
        <w:tc>
          <w:tcPr>
            <w:tcW w:w="540" w:type="dxa"/>
            <w:vMerge/>
          </w:tcPr>
          <w:p w:rsidR="00D53FF3" w:rsidRPr="00B73D55" w:rsidRDefault="00D53FF3" w:rsidP="004037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3396" w:type="dxa"/>
            <w:vMerge/>
          </w:tcPr>
          <w:p w:rsidR="00D53FF3" w:rsidRPr="00B73D55" w:rsidRDefault="00D53FF3" w:rsidP="004037FC">
            <w:pPr>
              <w:widowControl w:val="0"/>
              <w:spacing w:before="24" w:after="24"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06" w:type="dxa"/>
            <w:vMerge/>
          </w:tcPr>
          <w:p w:rsidR="00D53FF3" w:rsidRPr="00B73D55" w:rsidRDefault="00D53FF3" w:rsidP="004037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53FF3" w:rsidRPr="00B73D55" w:rsidRDefault="00D53FF3" w:rsidP="004037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2025</w:t>
            </w:r>
          </w:p>
        </w:tc>
        <w:tc>
          <w:tcPr>
            <w:tcW w:w="992" w:type="dxa"/>
          </w:tcPr>
          <w:p w:rsidR="00D53FF3" w:rsidRPr="00B73D55" w:rsidRDefault="00D53FF3" w:rsidP="004037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2026</w:t>
            </w:r>
          </w:p>
        </w:tc>
        <w:tc>
          <w:tcPr>
            <w:tcW w:w="992" w:type="dxa"/>
          </w:tcPr>
          <w:p w:rsidR="00D53FF3" w:rsidRPr="00B73D55" w:rsidRDefault="00D53FF3" w:rsidP="004037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2027</w:t>
            </w:r>
          </w:p>
        </w:tc>
        <w:tc>
          <w:tcPr>
            <w:tcW w:w="993" w:type="dxa"/>
          </w:tcPr>
          <w:p w:rsidR="00D53FF3" w:rsidRPr="00B73D55" w:rsidRDefault="00D53FF3" w:rsidP="004037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всего</w:t>
            </w:r>
          </w:p>
        </w:tc>
      </w:tr>
      <w:tr w:rsidR="008830B1" w:rsidRPr="00B73D55" w:rsidTr="004037FC">
        <w:tc>
          <w:tcPr>
            <w:tcW w:w="540" w:type="dxa"/>
          </w:tcPr>
          <w:p w:rsidR="008830B1" w:rsidRPr="00B73D55" w:rsidRDefault="008830B1" w:rsidP="008830B1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1</w:t>
            </w:r>
          </w:p>
        </w:tc>
        <w:tc>
          <w:tcPr>
            <w:tcW w:w="3396" w:type="dxa"/>
          </w:tcPr>
          <w:p w:rsidR="008830B1" w:rsidRPr="00B73D55" w:rsidRDefault="008830B1" w:rsidP="008830B1">
            <w:pPr>
              <w:widowControl w:val="0"/>
              <w:spacing w:before="24" w:after="24" w:line="264" w:lineRule="auto"/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Комплекс процессных мероприятий </w:t>
            </w:r>
            <w:r w:rsidRPr="00B73D55">
              <w:rPr>
                <w:kern w:val="2"/>
                <w:sz w:val="28"/>
                <w:szCs w:val="28"/>
                <w:lang w:eastAsia="en-US"/>
              </w:rPr>
              <w:t>«Противодействие коррупции в Верхнеобливском сельском поселении»</w:t>
            </w:r>
          </w:p>
        </w:tc>
        <w:tc>
          <w:tcPr>
            <w:tcW w:w="2106" w:type="dxa"/>
          </w:tcPr>
          <w:p w:rsidR="008830B1" w:rsidRPr="00B73D55" w:rsidRDefault="008830B1" w:rsidP="008830B1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830B1" w:rsidRPr="00B73D55" w:rsidRDefault="008830B1" w:rsidP="008830B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8830B1" w:rsidRPr="00B73D55" w:rsidRDefault="008830B1" w:rsidP="008830B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8830B1" w:rsidRPr="00B73D55" w:rsidRDefault="008830B1" w:rsidP="008830B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8830B1" w:rsidRPr="00B73D55" w:rsidRDefault="008830B1" w:rsidP="008830B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  <w:tr w:rsidR="008830B1" w:rsidRPr="00B73D55" w:rsidTr="004037FC">
        <w:tc>
          <w:tcPr>
            <w:tcW w:w="540" w:type="dxa"/>
          </w:tcPr>
          <w:p w:rsidR="008830B1" w:rsidRPr="00B73D55" w:rsidRDefault="008830B1" w:rsidP="008830B1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3396" w:type="dxa"/>
          </w:tcPr>
          <w:p w:rsidR="008830B1" w:rsidRPr="00B73D55" w:rsidRDefault="008830B1" w:rsidP="008830B1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бюджет сельского поселения</w:t>
            </w:r>
          </w:p>
        </w:tc>
        <w:tc>
          <w:tcPr>
            <w:tcW w:w="2106" w:type="dxa"/>
          </w:tcPr>
          <w:p w:rsidR="008830B1" w:rsidRPr="00B73D55" w:rsidRDefault="008830B1" w:rsidP="008830B1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830B1" w:rsidRPr="00B73D55" w:rsidRDefault="008830B1" w:rsidP="008830B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8830B1" w:rsidRPr="00B73D55" w:rsidRDefault="008830B1" w:rsidP="008830B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8830B1" w:rsidRPr="00B73D55" w:rsidRDefault="008830B1" w:rsidP="008830B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8830B1" w:rsidRPr="00B73D55" w:rsidRDefault="008830B1" w:rsidP="008830B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  <w:tr w:rsidR="008830B1" w:rsidRPr="00B73D55" w:rsidTr="004037FC">
        <w:tc>
          <w:tcPr>
            <w:tcW w:w="540" w:type="dxa"/>
          </w:tcPr>
          <w:p w:rsidR="008830B1" w:rsidRPr="00B73D55" w:rsidRDefault="008830B1" w:rsidP="008830B1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3396" w:type="dxa"/>
          </w:tcPr>
          <w:p w:rsidR="008830B1" w:rsidRPr="00B73D55" w:rsidRDefault="008830B1" w:rsidP="008830B1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 xml:space="preserve">областной бюджет </w:t>
            </w:r>
          </w:p>
        </w:tc>
        <w:tc>
          <w:tcPr>
            <w:tcW w:w="2106" w:type="dxa"/>
          </w:tcPr>
          <w:p w:rsidR="008830B1" w:rsidRPr="00B73D55" w:rsidRDefault="008830B1" w:rsidP="008830B1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830B1" w:rsidRPr="00B73D55" w:rsidRDefault="008830B1" w:rsidP="008830B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8830B1" w:rsidRPr="00B73D55" w:rsidRDefault="008830B1" w:rsidP="008830B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8830B1" w:rsidRPr="00B73D55" w:rsidRDefault="008830B1" w:rsidP="008830B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8830B1" w:rsidRPr="00B73D55" w:rsidRDefault="008830B1" w:rsidP="008830B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  <w:tr w:rsidR="008830B1" w:rsidRPr="00B73D55" w:rsidTr="004037FC">
        <w:tc>
          <w:tcPr>
            <w:tcW w:w="540" w:type="dxa"/>
          </w:tcPr>
          <w:p w:rsidR="008830B1" w:rsidRPr="00B73D55" w:rsidRDefault="008830B1" w:rsidP="008830B1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3396" w:type="dxa"/>
          </w:tcPr>
          <w:p w:rsidR="008830B1" w:rsidRPr="00B73D55" w:rsidRDefault="008830B1" w:rsidP="008830B1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федеральный бюджет</w:t>
            </w:r>
          </w:p>
        </w:tc>
        <w:tc>
          <w:tcPr>
            <w:tcW w:w="2106" w:type="dxa"/>
          </w:tcPr>
          <w:p w:rsidR="008830B1" w:rsidRPr="00B73D55" w:rsidRDefault="008830B1" w:rsidP="008830B1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830B1" w:rsidRPr="00B73D55" w:rsidRDefault="008830B1" w:rsidP="008830B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8830B1" w:rsidRPr="00B73D55" w:rsidRDefault="008830B1" w:rsidP="008830B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8830B1" w:rsidRPr="00B73D55" w:rsidRDefault="008830B1" w:rsidP="008830B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8830B1" w:rsidRPr="00B73D55" w:rsidRDefault="008830B1" w:rsidP="008830B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  <w:tr w:rsidR="008830B1" w:rsidRPr="00B73D55" w:rsidTr="004037FC">
        <w:tc>
          <w:tcPr>
            <w:tcW w:w="540" w:type="dxa"/>
          </w:tcPr>
          <w:p w:rsidR="008830B1" w:rsidRPr="00B73D55" w:rsidRDefault="008830B1" w:rsidP="008830B1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3396" w:type="dxa"/>
          </w:tcPr>
          <w:p w:rsidR="008830B1" w:rsidRPr="00B73D55" w:rsidRDefault="008830B1" w:rsidP="008830B1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бюджет района</w:t>
            </w:r>
          </w:p>
        </w:tc>
        <w:tc>
          <w:tcPr>
            <w:tcW w:w="2106" w:type="dxa"/>
          </w:tcPr>
          <w:p w:rsidR="008830B1" w:rsidRPr="00B73D55" w:rsidRDefault="008830B1" w:rsidP="008830B1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830B1" w:rsidRPr="00B73D55" w:rsidRDefault="008830B1" w:rsidP="008830B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8830B1" w:rsidRPr="00B73D55" w:rsidRDefault="008830B1" w:rsidP="008830B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8830B1" w:rsidRPr="00B73D55" w:rsidRDefault="008830B1" w:rsidP="008830B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8830B1" w:rsidRPr="00B73D55" w:rsidRDefault="008830B1" w:rsidP="008830B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  <w:tr w:rsidR="008830B1" w:rsidRPr="00B73D55" w:rsidTr="004037FC">
        <w:tc>
          <w:tcPr>
            <w:tcW w:w="540" w:type="dxa"/>
          </w:tcPr>
          <w:p w:rsidR="008830B1" w:rsidRPr="00B73D55" w:rsidRDefault="008830B1" w:rsidP="008830B1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3396" w:type="dxa"/>
          </w:tcPr>
          <w:p w:rsidR="008830B1" w:rsidRPr="00B73D55" w:rsidRDefault="008830B1" w:rsidP="008830B1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внебюджет</w:t>
            </w:r>
            <w:r w:rsidRPr="00B73D55">
              <w:rPr>
                <w:kern w:val="2"/>
                <w:sz w:val="28"/>
                <w:szCs w:val="28"/>
              </w:rPr>
              <w:softHyphen/>
              <w:t xml:space="preserve">ные </w:t>
            </w:r>
          </w:p>
          <w:p w:rsidR="008830B1" w:rsidRPr="00B73D55" w:rsidRDefault="008830B1" w:rsidP="008830B1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источники</w:t>
            </w:r>
          </w:p>
        </w:tc>
        <w:tc>
          <w:tcPr>
            <w:tcW w:w="2106" w:type="dxa"/>
          </w:tcPr>
          <w:p w:rsidR="008830B1" w:rsidRPr="00B73D55" w:rsidRDefault="008830B1" w:rsidP="008830B1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830B1" w:rsidRPr="00B73D55" w:rsidRDefault="008830B1" w:rsidP="008830B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8830B1" w:rsidRPr="00B73D55" w:rsidRDefault="008830B1" w:rsidP="008830B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8830B1" w:rsidRPr="00B73D55" w:rsidRDefault="008830B1" w:rsidP="008830B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8830B1" w:rsidRPr="00B73D55" w:rsidRDefault="008830B1" w:rsidP="008830B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  <w:tr w:rsidR="008830B1" w:rsidRPr="00B73D55" w:rsidTr="004037FC">
        <w:tc>
          <w:tcPr>
            <w:tcW w:w="540" w:type="dxa"/>
          </w:tcPr>
          <w:p w:rsidR="008830B1" w:rsidRPr="00B73D55" w:rsidRDefault="008830B1" w:rsidP="008830B1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</w:t>
            </w:r>
          </w:p>
        </w:tc>
        <w:tc>
          <w:tcPr>
            <w:tcW w:w="3396" w:type="dxa"/>
          </w:tcPr>
          <w:p w:rsidR="008830B1" w:rsidRPr="00B73D55" w:rsidRDefault="008830B1" w:rsidP="008830B1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bCs/>
                <w:sz w:val="28"/>
                <w:szCs w:val="28"/>
              </w:rPr>
              <w:t>Мероприятие 1.1. Р</w:t>
            </w:r>
            <w:r w:rsidRPr="00B73D55">
              <w:rPr>
                <w:sz w:val="28"/>
                <w:szCs w:val="28"/>
              </w:rPr>
              <w:t>асходы на противодействие коррупции</w:t>
            </w:r>
          </w:p>
        </w:tc>
        <w:tc>
          <w:tcPr>
            <w:tcW w:w="2106" w:type="dxa"/>
          </w:tcPr>
          <w:p w:rsidR="008830B1" w:rsidRPr="00B73D55" w:rsidRDefault="0087195F" w:rsidP="00C03616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951 0314 01 25</w:t>
            </w:r>
            <w:r w:rsidR="00C03616" w:rsidRPr="00B73D55">
              <w:rPr>
                <w:sz w:val="28"/>
                <w:szCs w:val="28"/>
              </w:rPr>
              <w:t>370</w:t>
            </w:r>
            <w:r w:rsidRPr="00B73D55">
              <w:rPr>
                <w:sz w:val="28"/>
                <w:szCs w:val="28"/>
              </w:rPr>
              <w:t xml:space="preserve"> 240</w:t>
            </w:r>
          </w:p>
        </w:tc>
        <w:tc>
          <w:tcPr>
            <w:tcW w:w="992" w:type="dxa"/>
          </w:tcPr>
          <w:p w:rsidR="008830B1" w:rsidRPr="00B73D55" w:rsidRDefault="008830B1" w:rsidP="008830B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8830B1" w:rsidRPr="00B73D55" w:rsidRDefault="008830B1" w:rsidP="008830B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8830B1" w:rsidRPr="00B73D55" w:rsidRDefault="008830B1" w:rsidP="008830B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8830B1" w:rsidRPr="00B73D55" w:rsidRDefault="008830B1" w:rsidP="008830B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  <w:tr w:rsidR="008830B1" w:rsidRPr="00B73D55" w:rsidTr="004037FC">
        <w:tc>
          <w:tcPr>
            <w:tcW w:w="540" w:type="dxa"/>
          </w:tcPr>
          <w:p w:rsidR="008830B1" w:rsidRPr="00B73D55" w:rsidRDefault="008830B1" w:rsidP="008830B1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3396" w:type="dxa"/>
          </w:tcPr>
          <w:p w:rsidR="008830B1" w:rsidRPr="00B73D55" w:rsidRDefault="008830B1" w:rsidP="008830B1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бюджет сельского поселения</w:t>
            </w:r>
          </w:p>
        </w:tc>
        <w:tc>
          <w:tcPr>
            <w:tcW w:w="2106" w:type="dxa"/>
          </w:tcPr>
          <w:p w:rsidR="008830B1" w:rsidRPr="00B73D55" w:rsidRDefault="008830B1" w:rsidP="008830B1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830B1" w:rsidRPr="00B73D55" w:rsidRDefault="008830B1" w:rsidP="008830B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8830B1" w:rsidRPr="00B73D55" w:rsidRDefault="008830B1" w:rsidP="008830B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8830B1" w:rsidRPr="00B73D55" w:rsidRDefault="008830B1" w:rsidP="008830B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8830B1" w:rsidRPr="00B73D55" w:rsidRDefault="008830B1" w:rsidP="008830B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  <w:tr w:rsidR="008830B1" w:rsidRPr="00B73D55" w:rsidTr="004037FC">
        <w:tc>
          <w:tcPr>
            <w:tcW w:w="540" w:type="dxa"/>
          </w:tcPr>
          <w:p w:rsidR="008830B1" w:rsidRPr="00B73D55" w:rsidRDefault="008830B1" w:rsidP="008830B1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3396" w:type="dxa"/>
          </w:tcPr>
          <w:p w:rsidR="008830B1" w:rsidRPr="00B73D55" w:rsidRDefault="008830B1" w:rsidP="008830B1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 xml:space="preserve">областной бюджет </w:t>
            </w:r>
          </w:p>
        </w:tc>
        <w:tc>
          <w:tcPr>
            <w:tcW w:w="2106" w:type="dxa"/>
          </w:tcPr>
          <w:p w:rsidR="008830B1" w:rsidRPr="00B73D55" w:rsidRDefault="008830B1" w:rsidP="008830B1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830B1" w:rsidRPr="00B73D55" w:rsidRDefault="008830B1" w:rsidP="008830B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8830B1" w:rsidRPr="00B73D55" w:rsidRDefault="008830B1" w:rsidP="008830B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8830B1" w:rsidRPr="00B73D55" w:rsidRDefault="008830B1" w:rsidP="008830B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8830B1" w:rsidRPr="00B73D55" w:rsidRDefault="008830B1" w:rsidP="008830B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  <w:tr w:rsidR="008830B1" w:rsidRPr="00B73D55" w:rsidTr="004037FC">
        <w:tc>
          <w:tcPr>
            <w:tcW w:w="540" w:type="dxa"/>
          </w:tcPr>
          <w:p w:rsidR="008830B1" w:rsidRPr="00B73D55" w:rsidRDefault="008830B1" w:rsidP="008830B1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3396" w:type="dxa"/>
          </w:tcPr>
          <w:p w:rsidR="008830B1" w:rsidRPr="00B73D55" w:rsidRDefault="008830B1" w:rsidP="008830B1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федеральный бюджет</w:t>
            </w:r>
          </w:p>
        </w:tc>
        <w:tc>
          <w:tcPr>
            <w:tcW w:w="2106" w:type="dxa"/>
          </w:tcPr>
          <w:p w:rsidR="008830B1" w:rsidRPr="00B73D55" w:rsidRDefault="008830B1" w:rsidP="008830B1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830B1" w:rsidRPr="00B73D55" w:rsidRDefault="008830B1" w:rsidP="008830B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8830B1" w:rsidRPr="00B73D55" w:rsidRDefault="008830B1" w:rsidP="008830B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8830B1" w:rsidRPr="00B73D55" w:rsidRDefault="008830B1" w:rsidP="008830B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8830B1" w:rsidRPr="00B73D55" w:rsidRDefault="008830B1" w:rsidP="008830B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  <w:tr w:rsidR="008830B1" w:rsidRPr="00B73D55" w:rsidTr="004037FC">
        <w:tc>
          <w:tcPr>
            <w:tcW w:w="540" w:type="dxa"/>
          </w:tcPr>
          <w:p w:rsidR="008830B1" w:rsidRPr="00B73D55" w:rsidRDefault="008830B1" w:rsidP="008830B1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3396" w:type="dxa"/>
          </w:tcPr>
          <w:p w:rsidR="008830B1" w:rsidRPr="00B73D55" w:rsidRDefault="008830B1" w:rsidP="008830B1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бюджет района</w:t>
            </w:r>
          </w:p>
        </w:tc>
        <w:tc>
          <w:tcPr>
            <w:tcW w:w="2106" w:type="dxa"/>
          </w:tcPr>
          <w:p w:rsidR="008830B1" w:rsidRPr="00B73D55" w:rsidRDefault="008830B1" w:rsidP="008830B1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830B1" w:rsidRPr="00B73D55" w:rsidRDefault="008830B1" w:rsidP="008830B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8830B1" w:rsidRPr="00B73D55" w:rsidRDefault="008830B1" w:rsidP="008830B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8830B1" w:rsidRPr="00B73D55" w:rsidRDefault="008830B1" w:rsidP="008830B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8830B1" w:rsidRPr="00B73D55" w:rsidRDefault="008830B1" w:rsidP="008830B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  <w:tr w:rsidR="008830B1" w:rsidRPr="00B73D55" w:rsidTr="004037FC">
        <w:tc>
          <w:tcPr>
            <w:tcW w:w="540" w:type="dxa"/>
          </w:tcPr>
          <w:p w:rsidR="008830B1" w:rsidRPr="00B73D55" w:rsidRDefault="008830B1" w:rsidP="008830B1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3396" w:type="dxa"/>
          </w:tcPr>
          <w:p w:rsidR="008830B1" w:rsidRPr="00B73D55" w:rsidRDefault="008830B1" w:rsidP="008830B1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внебюджет</w:t>
            </w:r>
            <w:r w:rsidRPr="00B73D55">
              <w:rPr>
                <w:kern w:val="2"/>
                <w:sz w:val="28"/>
                <w:szCs w:val="28"/>
              </w:rPr>
              <w:softHyphen/>
              <w:t xml:space="preserve">ные </w:t>
            </w:r>
          </w:p>
          <w:p w:rsidR="008830B1" w:rsidRPr="00B73D55" w:rsidRDefault="008830B1" w:rsidP="008830B1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источники</w:t>
            </w:r>
          </w:p>
        </w:tc>
        <w:tc>
          <w:tcPr>
            <w:tcW w:w="2106" w:type="dxa"/>
          </w:tcPr>
          <w:p w:rsidR="008830B1" w:rsidRPr="00B73D55" w:rsidRDefault="008830B1" w:rsidP="008830B1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830B1" w:rsidRPr="00B73D55" w:rsidRDefault="008830B1" w:rsidP="008830B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8830B1" w:rsidRPr="00B73D55" w:rsidRDefault="008830B1" w:rsidP="008830B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8830B1" w:rsidRPr="00B73D55" w:rsidRDefault="008830B1" w:rsidP="008830B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8830B1" w:rsidRPr="00B73D55" w:rsidRDefault="008830B1" w:rsidP="008830B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</w:tbl>
    <w:p w:rsidR="00D53FF3" w:rsidRPr="00B73D55" w:rsidRDefault="00D53FF3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957C2F" w:rsidRPr="00B73D55" w:rsidRDefault="00957C2F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957C2F" w:rsidRPr="00B73D55" w:rsidRDefault="00957C2F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957C2F" w:rsidRPr="00B73D55" w:rsidRDefault="00957C2F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957C2F" w:rsidRPr="00B73D55" w:rsidRDefault="00957C2F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957C2F" w:rsidRPr="00B73D55" w:rsidRDefault="00957C2F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957C2F" w:rsidRPr="00B73D55" w:rsidRDefault="00957C2F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957C2F" w:rsidRPr="00B73D55" w:rsidRDefault="00957C2F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957C2F" w:rsidRPr="00B73D55" w:rsidRDefault="00957C2F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957C2F" w:rsidRPr="00B73D55" w:rsidRDefault="00957C2F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957C2F" w:rsidRPr="00B73D55" w:rsidRDefault="00957C2F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957C2F" w:rsidRPr="00B73D55" w:rsidRDefault="00957C2F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957C2F" w:rsidRPr="00B73D55" w:rsidRDefault="00957C2F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957C2F" w:rsidRPr="00B73D55" w:rsidRDefault="00957C2F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957C2F" w:rsidRPr="00B73D55" w:rsidRDefault="00957C2F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957C2F" w:rsidRPr="00B73D55" w:rsidRDefault="00957C2F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957C2F" w:rsidRPr="00B73D55" w:rsidRDefault="00957C2F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957C2F" w:rsidRPr="00B73D55" w:rsidRDefault="00957C2F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957C2F" w:rsidRPr="00B73D55" w:rsidRDefault="00957C2F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957C2F" w:rsidRPr="00B73D55" w:rsidRDefault="00957C2F" w:rsidP="00D53FF3">
      <w:pPr>
        <w:pStyle w:val="a5"/>
        <w:numPr>
          <w:ilvl w:val="0"/>
          <w:numId w:val="9"/>
        </w:numPr>
        <w:spacing w:line="235" w:lineRule="auto"/>
        <w:rPr>
          <w:szCs w:val="28"/>
        </w:rPr>
        <w:sectPr w:rsidR="00957C2F" w:rsidRPr="00B73D55" w:rsidSect="004037FC">
          <w:pgSz w:w="11907" w:h="16840" w:code="9"/>
          <w:pgMar w:top="709" w:right="851" w:bottom="1134" w:left="1304" w:header="720" w:footer="720" w:gutter="0"/>
          <w:cols w:space="720"/>
          <w:docGrid w:linePitch="272"/>
        </w:sectPr>
      </w:pPr>
    </w:p>
    <w:p w:rsidR="00D53FF3" w:rsidRPr="00B73D55" w:rsidRDefault="00D53FF3" w:rsidP="00D53FF3">
      <w:pPr>
        <w:pStyle w:val="a5"/>
        <w:numPr>
          <w:ilvl w:val="0"/>
          <w:numId w:val="9"/>
        </w:numPr>
        <w:spacing w:line="235" w:lineRule="auto"/>
        <w:rPr>
          <w:kern w:val="2"/>
          <w:szCs w:val="28"/>
        </w:rPr>
      </w:pPr>
      <w:r w:rsidRPr="00B73D55">
        <w:rPr>
          <w:szCs w:val="28"/>
        </w:rPr>
        <w:lastRenderedPageBreak/>
        <w:t>План реализации комплекса процессных мероприятий на 2025 – 2027 годы</w:t>
      </w:r>
    </w:p>
    <w:p w:rsidR="00D53FF3" w:rsidRPr="00B73D55" w:rsidRDefault="00D53FF3" w:rsidP="00D53FF3">
      <w:pPr>
        <w:spacing w:line="235" w:lineRule="auto"/>
        <w:rPr>
          <w:kern w:val="2"/>
          <w:sz w:val="28"/>
          <w:szCs w:val="28"/>
        </w:rPr>
      </w:pPr>
    </w:p>
    <w:tbl>
      <w:tblPr>
        <w:tblStyle w:val="ab"/>
        <w:tblW w:w="1448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17"/>
        <w:gridCol w:w="4457"/>
        <w:gridCol w:w="2127"/>
        <w:gridCol w:w="2551"/>
        <w:gridCol w:w="2410"/>
        <w:gridCol w:w="2126"/>
      </w:tblGrid>
      <w:tr w:rsidR="00957C2F" w:rsidRPr="00B73D55" w:rsidTr="00957C2F">
        <w:tc>
          <w:tcPr>
            <w:tcW w:w="817" w:type="dxa"/>
          </w:tcPr>
          <w:p w:rsidR="00957C2F" w:rsidRPr="00B73D55" w:rsidRDefault="00957C2F" w:rsidP="004037FC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№ п/п</w:t>
            </w:r>
          </w:p>
        </w:tc>
        <w:tc>
          <w:tcPr>
            <w:tcW w:w="4457" w:type="dxa"/>
          </w:tcPr>
          <w:p w:rsidR="00957C2F" w:rsidRPr="00B73D55" w:rsidRDefault="00957C2F" w:rsidP="004037FC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Наименование</w:t>
            </w:r>
          </w:p>
        </w:tc>
        <w:tc>
          <w:tcPr>
            <w:tcW w:w="2127" w:type="dxa"/>
          </w:tcPr>
          <w:p w:rsidR="00957C2F" w:rsidRPr="00B73D55" w:rsidRDefault="00957C2F" w:rsidP="004037FC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Дата наступления контрольной точки</w:t>
            </w:r>
          </w:p>
        </w:tc>
        <w:tc>
          <w:tcPr>
            <w:tcW w:w="2551" w:type="dxa"/>
          </w:tcPr>
          <w:p w:rsidR="00957C2F" w:rsidRPr="00B73D55" w:rsidRDefault="00957C2F" w:rsidP="004037FC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2410" w:type="dxa"/>
          </w:tcPr>
          <w:p w:rsidR="00957C2F" w:rsidRPr="00B73D55" w:rsidRDefault="00957C2F" w:rsidP="004037FC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Вид подтверждающего документа</w:t>
            </w:r>
          </w:p>
        </w:tc>
        <w:tc>
          <w:tcPr>
            <w:tcW w:w="2126" w:type="dxa"/>
          </w:tcPr>
          <w:p w:rsidR="00957C2F" w:rsidRPr="00B73D55" w:rsidRDefault="00957C2F" w:rsidP="004037FC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 xml:space="preserve">Информационная система </w:t>
            </w:r>
          </w:p>
        </w:tc>
      </w:tr>
      <w:tr w:rsidR="00957C2F" w:rsidRPr="00B73D55" w:rsidTr="00957C2F">
        <w:tc>
          <w:tcPr>
            <w:tcW w:w="817" w:type="dxa"/>
          </w:tcPr>
          <w:p w:rsidR="00957C2F" w:rsidRPr="00B73D55" w:rsidRDefault="00957C2F" w:rsidP="004037FC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11545" w:type="dxa"/>
            <w:gridSpan w:val="4"/>
          </w:tcPr>
          <w:p w:rsidR="00957C2F" w:rsidRPr="00B73D55" w:rsidRDefault="00957C2F" w:rsidP="004037FC">
            <w:pPr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Задача комплекса процессных мероприятий</w:t>
            </w:r>
            <w:r w:rsidRPr="00B73D55">
              <w:rPr>
                <w:sz w:val="28"/>
                <w:szCs w:val="28"/>
              </w:rPr>
              <w:t>«Усовершенствовано правовое и организационное обеспечение реализации антикоррупционных мер»</w:t>
            </w:r>
          </w:p>
        </w:tc>
        <w:tc>
          <w:tcPr>
            <w:tcW w:w="2126" w:type="dxa"/>
          </w:tcPr>
          <w:p w:rsidR="00957C2F" w:rsidRPr="00B73D55" w:rsidRDefault="00957C2F" w:rsidP="004037FC">
            <w:pPr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5260F5" w:rsidRPr="00B73D55" w:rsidTr="00957C2F">
        <w:tc>
          <w:tcPr>
            <w:tcW w:w="817" w:type="dxa"/>
            <w:vAlign w:val="center"/>
          </w:tcPr>
          <w:p w:rsidR="005260F5" w:rsidRPr="00B73D55" w:rsidRDefault="005260F5" w:rsidP="005260F5">
            <w:pPr>
              <w:widowControl w:val="0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1.1</w:t>
            </w:r>
          </w:p>
        </w:tc>
        <w:tc>
          <w:tcPr>
            <w:tcW w:w="4457" w:type="dxa"/>
          </w:tcPr>
          <w:p w:rsidR="005260F5" w:rsidRPr="00B73D55" w:rsidRDefault="005260F5" w:rsidP="005260F5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bCs/>
                <w:sz w:val="28"/>
                <w:szCs w:val="28"/>
              </w:rPr>
              <w:t>Мероприятие 1.1. Р</w:t>
            </w:r>
            <w:r w:rsidRPr="00B73D55">
              <w:rPr>
                <w:sz w:val="28"/>
                <w:szCs w:val="28"/>
              </w:rPr>
              <w:t>асходы на противодействие коррупции</w:t>
            </w:r>
          </w:p>
        </w:tc>
        <w:tc>
          <w:tcPr>
            <w:tcW w:w="2127" w:type="dxa"/>
          </w:tcPr>
          <w:p w:rsidR="005260F5" w:rsidRPr="00B73D55" w:rsidRDefault="005260F5" w:rsidP="005260F5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х</w:t>
            </w:r>
          </w:p>
        </w:tc>
        <w:tc>
          <w:tcPr>
            <w:tcW w:w="2551" w:type="dxa"/>
          </w:tcPr>
          <w:p w:rsidR="005260F5" w:rsidRPr="00B73D55" w:rsidRDefault="005260F5" w:rsidP="005260F5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Администрация Верхнеобливского сельского поселения</w:t>
            </w:r>
          </w:p>
        </w:tc>
        <w:tc>
          <w:tcPr>
            <w:tcW w:w="2410" w:type="dxa"/>
          </w:tcPr>
          <w:p w:rsidR="005260F5" w:rsidRPr="00B73D55" w:rsidRDefault="00FD66BB" w:rsidP="005260F5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Отчет о деятельности</w:t>
            </w:r>
          </w:p>
        </w:tc>
        <w:tc>
          <w:tcPr>
            <w:tcW w:w="2126" w:type="dxa"/>
          </w:tcPr>
          <w:p w:rsidR="005260F5" w:rsidRPr="00B73D55" w:rsidRDefault="005260F5" w:rsidP="005260F5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957C2F" w:rsidRPr="00B73D55" w:rsidTr="00957C2F">
        <w:tc>
          <w:tcPr>
            <w:tcW w:w="817" w:type="dxa"/>
            <w:vAlign w:val="center"/>
          </w:tcPr>
          <w:p w:rsidR="00957C2F" w:rsidRPr="00B73D55" w:rsidRDefault="00957C2F" w:rsidP="004037FC">
            <w:pPr>
              <w:widowControl w:val="0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1.2</w:t>
            </w:r>
          </w:p>
        </w:tc>
        <w:tc>
          <w:tcPr>
            <w:tcW w:w="4457" w:type="dxa"/>
          </w:tcPr>
          <w:p w:rsidR="00957C2F" w:rsidRPr="00B73D55" w:rsidRDefault="005260F5" w:rsidP="004037FC">
            <w:pPr>
              <w:pStyle w:val="Standard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Контрольная точка 1.1</w:t>
            </w:r>
          </w:p>
          <w:p w:rsidR="00672CA5" w:rsidRPr="00B73D55" w:rsidRDefault="00165E0B" w:rsidP="00165E0B">
            <w:pPr>
              <w:pStyle w:val="Standard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Распространение печатной продукции, направленной на противодействие коррупции,  (буклеты, памятки, листовки и т.д.)</w:t>
            </w:r>
          </w:p>
        </w:tc>
        <w:tc>
          <w:tcPr>
            <w:tcW w:w="2127" w:type="dxa"/>
          </w:tcPr>
          <w:p w:rsidR="00957C2F" w:rsidRPr="00B73D55" w:rsidRDefault="00203E44" w:rsidP="004037FC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31.12.2025</w:t>
            </w:r>
          </w:p>
        </w:tc>
        <w:tc>
          <w:tcPr>
            <w:tcW w:w="2551" w:type="dxa"/>
          </w:tcPr>
          <w:p w:rsidR="00957C2F" w:rsidRPr="00B73D55" w:rsidRDefault="00957C2F" w:rsidP="00695BB4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Администрация Верхнеобливского сельского поселения</w:t>
            </w:r>
          </w:p>
        </w:tc>
        <w:tc>
          <w:tcPr>
            <w:tcW w:w="2410" w:type="dxa"/>
          </w:tcPr>
          <w:p w:rsidR="00957C2F" w:rsidRPr="00B73D55" w:rsidRDefault="00FD66BB" w:rsidP="004037FC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Отчет о деятельности</w:t>
            </w:r>
          </w:p>
        </w:tc>
        <w:tc>
          <w:tcPr>
            <w:tcW w:w="2126" w:type="dxa"/>
          </w:tcPr>
          <w:p w:rsidR="00957C2F" w:rsidRPr="00B73D55" w:rsidRDefault="00957C2F" w:rsidP="004037FC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203E44" w:rsidRPr="00B73D55" w:rsidTr="00957C2F">
        <w:tc>
          <w:tcPr>
            <w:tcW w:w="817" w:type="dxa"/>
            <w:vAlign w:val="center"/>
          </w:tcPr>
          <w:p w:rsidR="00203E44" w:rsidRPr="00B73D55" w:rsidRDefault="00B8795A" w:rsidP="00203E44">
            <w:pPr>
              <w:widowControl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4457" w:type="dxa"/>
          </w:tcPr>
          <w:p w:rsidR="00203E44" w:rsidRPr="00B73D55" w:rsidRDefault="00203E44" w:rsidP="00203E44">
            <w:pPr>
              <w:pStyle w:val="Standard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Контрольная точка1.1.2</w:t>
            </w:r>
          </w:p>
          <w:p w:rsidR="00203E44" w:rsidRPr="00B73D55" w:rsidRDefault="00203E44" w:rsidP="00203E44">
            <w:pPr>
              <w:pStyle w:val="Standard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Мониторинг антикоррупционного законодательства и приведение нормативно правовых актов Администрации Верхнеобливского сельского поселения</w:t>
            </w:r>
          </w:p>
        </w:tc>
        <w:tc>
          <w:tcPr>
            <w:tcW w:w="2127" w:type="dxa"/>
          </w:tcPr>
          <w:p w:rsidR="00203E44" w:rsidRPr="00B73D55" w:rsidRDefault="00203E44" w:rsidP="00203E44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31.12.2025</w:t>
            </w:r>
          </w:p>
        </w:tc>
        <w:tc>
          <w:tcPr>
            <w:tcW w:w="2551" w:type="dxa"/>
          </w:tcPr>
          <w:p w:rsidR="00203E44" w:rsidRPr="00B73D55" w:rsidRDefault="00203E44" w:rsidP="00203E44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Администрация Верхнеобливского сельского поселения</w:t>
            </w:r>
          </w:p>
        </w:tc>
        <w:tc>
          <w:tcPr>
            <w:tcW w:w="2410" w:type="dxa"/>
          </w:tcPr>
          <w:p w:rsidR="00203E44" w:rsidRPr="00B73D55" w:rsidRDefault="00FD66BB" w:rsidP="00203E44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Отчет о деятельности</w:t>
            </w:r>
          </w:p>
        </w:tc>
        <w:tc>
          <w:tcPr>
            <w:tcW w:w="2126" w:type="dxa"/>
          </w:tcPr>
          <w:p w:rsidR="00203E44" w:rsidRPr="00B73D55" w:rsidRDefault="00203E44" w:rsidP="00203E44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203E44" w:rsidRPr="00B73D55" w:rsidTr="00957C2F">
        <w:tc>
          <w:tcPr>
            <w:tcW w:w="817" w:type="dxa"/>
            <w:vAlign w:val="center"/>
          </w:tcPr>
          <w:p w:rsidR="00203E44" w:rsidRPr="00B73D55" w:rsidRDefault="00B8795A" w:rsidP="00203E44">
            <w:pPr>
              <w:widowControl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</w:t>
            </w:r>
          </w:p>
        </w:tc>
        <w:tc>
          <w:tcPr>
            <w:tcW w:w="4457" w:type="dxa"/>
          </w:tcPr>
          <w:p w:rsidR="00203E44" w:rsidRPr="00B73D55" w:rsidRDefault="00203E44" w:rsidP="00203E44">
            <w:pPr>
              <w:pStyle w:val="Standard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Контрольная точка 1.1.3</w:t>
            </w:r>
          </w:p>
          <w:p w:rsidR="00203E44" w:rsidRPr="00B73D55" w:rsidRDefault="00203E44" w:rsidP="00203E44">
            <w:pPr>
              <w:pStyle w:val="Standard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 xml:space="preserve">Осуществление контроля исполнения муниципальными служащими обязанности по уведомлению представителя нанимателя о намерении </w:t>
            </w:r>
            <w:r w:rsidRPr="00B73D55">
              <w:rPr>
                <w:color w:val="auto"/>
                <w:sz w:val="28"/>
                <w:szCs w:val="28"/>
              </w:rPr>
              <w:lastRenderedPageBreak/>
              <w:t>выполнять иную оплачиваемую работу</w:t>
            </w:r>
          </w:p>
          <w:p w:rsidR="00203E44" w:rsidRPr="00B73D55" w:rsidRDefault="00203E44" w:rsidP="00203E44">
            <w:pPr>
              <w:pStyle w:val="Standard"/>
              <w:rPr>
                <w:color w:val="auto"/>
                <w:sz w:val="28"/>
                <w:szCs w:val="28"/>
              </w:rPr>
            </w:pPr>
          </w:p>
        </w:tc>
        <w:tc>
          <w:tcPr>
            <w:tcW w:w="2127" w:type="dxa"/>
          </w:tcPr>
          <w:p w:rsidR="00203E44" w:rsidRPr="00B73D55" w:rsidRDefault="00203E44" w:rsidP="00203E44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lastRenderedPageBreak/>
              <w:t>31.12.2025</w:t>
            </w:r>
          </w:p>
        </w:tc>
        <w:tc>
          <w:tcPr>
            <w:tcW w:w="2551" w:type="dxa"/>
          </w:tcPr>
          <w:p w:rsidR="00203E44" w:rsidRPr="00B73D55" w:rsidRDefault="00203E44" w:rsidP="00203E44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Администрация Верхнеобливского сельского поселения</w:t>
            </w:r>
          </w:p>
        </w:tc>
        <w:tc>
          <w:tcPr>
            <w:tcW w:w="2410" w:type="dxa"/>
          </w:tcPr>
          <w:p w:rsidR="00203E44" w:rsidRPr="00B73D55" w:rsidRDefault="00FD66BB" w:rsidP="00203E44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 xml:space="preserve"> Отчет о деятельности</w:t>
            </w:r>
          </w:p>
        </w:tc>
        <w:tc>
          <w:tcPr>
            <w:tcW w:w="2126" w:type="dxa"/>
          </w:tcPr>
          <w:p w:rsidR="00203E44" w:rsidRPr="00B73D55" w:rsidRDefault="00203E44" w:rsidP="00203E44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203E44" w:rsidRPr="00B73D55" w:rsidTr="00957C2F">
        <w:tc>
          <w:tcPr>
            <w:tcW w:w="817" w:type="dxa"/>
            <w:vAlign w:val="center"/>
          </w:tcPr>
          <w:p w:rsidR="00203E44" w:rsidRPr="00B73D55" w:rsidRDefault="00B8795A" w:rsidP="00203E44">
            <w:pPr>
              <w:widowControl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1.5</w:t>
            </w:r>
          </w:p>
        </w:tc>
        <w:tc>
          <w:tcPr>
            <w:tcW w:w="4457" w:type="dxa"/>
          </w:tcPr>
          <w:p w:rsidR="00203E44" w:rsidRPr="00B73D55" w:rsidRDefault="00203E44" w:rsidP="00203E44">
            <w:pPr>
              <w:pStyle w:val="Standard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Контрольная точа1.1.4</w:t>
            </w:r>
          </w:p>
          <w:p w:rsidR="00203E44" w:rsidRPr="00B73D55" w:rsidRDefault="00203E44" w:rsidP="00203E44">
            <w:pPr>
              <w:pStyle w:val="Standard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Обеспечение размещения нормативных правовых актов на официальном сайте Администрации Верхнеобливского сельского поселения</w:t>
            </w:r>
          </w:p>
        </w:tc>
        <w:tc>
          <w:tcPr>
            <w:tcW w:w="2127" w:type="dxa"/>
          </w:tcPr>
          <w:p w:rsidR="00203E44" w:rsidRPr="00B73D55" w:rsidRDefault="00203E44" w:rsidP="00203E44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31.12.2025</w:t>
            </w:r>
          </w:p>
        </w:tc>
        <w:tc>
          <w:tcPr>
            <w:tcW w:w="2551" w:type="dxa"/>
          </w:tcPr>
          <w:p w:rsidR="00203E44" w:rsidRPr="00B73D55" w:rsidRDefault="00203E44" w:rsidP="00203E44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Администрация Верхнеобливского сельского поселения</w:t>
            </w:r>
          </w:p>
        </w:tc>
        <w:tc>
          <w:tcPr>
            <w:tcW w:w="2410" w:type="dxa"/>
          </w:tcPr>
          <w:p w:rsidR="00203E44" w:rsidRPr="00B73D55" w:rsidRDefault="00FD66BB" w:rsidP="00203E44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Отчет о деятельности</w:t>
            </w:r>
          </w:p>
        </w:tc>
        <w:tc>
          <w:tcPr>
            <w:tcW w:w="2126" w:type="dxa"/>
          </w:tcPr>
          <w:p w:rsidR="00203E44" w:rsidRPr="00B73D55" w:rsidRDefault="00203E44" w:rsidP="00203E44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</w:tr>
    </w:tbl>
    <w:p w:rsidR="00957C2F" w:rsidRPr="00B73D55" w:rsidRDefault="00957C2F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  <w:sectPr w:rsidR="00957C2F" w:rsidRPr="00B73D55" w:rsidSect="00957C2F">
          <w:pgSz w:w="16840" w:h="11907" w:orient="landscape" w:code="9"/>
          <w:pgMar w:top="1304" w:right="709" w:bottom="851" w:left="1134" w:header="720" w:footer="720" w:gutter="0"/>
          <w:cols w:space="720"/>
          <w:docGrid w:linePitch="272"/>
        </w:sectPr>
      </w:pPr>
    </w:p>
    <w:p w:rsidR="00D53FF3" w:rsidRPr="00B73D55" w:rsidRDefault="00D53FF3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D53FF3" w:rsidRPr="00B73D55" w:rsidRDefault="00D53FF3" w:rsidP="00D53FF3">
      <w:pPr>
        <w:spacing w:line="235" w:lineRule="auto"/>
        <w:jc w:val="center"/>
        <w:rPr>
          <w:kern w:val="2"/>
          <w:sz w:val="28"/>
          <w:szCs w:val="28"/>
        </w:rPr>
      </w:pPr>
      <w:bookmarkStart w:id="3" w:name="sub_210"/>
      <w:bookmarkEnd w:id="1"/>
      <w:r w:rsidRPr="00B73D55">
        <w:rPr>
          <w:kern w:val="2"/>
          <w:sz w:val="28"/>
          <w:szCs w:val="28"/>
          <w:lang w:val="en-US"/>
        </w:rPr>
        <w:t>III</w:t>
      </w:r>
      <w:r w:rsidRPr="00B73D55">
        <w:rPr>
          <w:kern w:val="2"/>
          <w:sz w:val="28"/>
          <w:szCs w:val="28"/>
        </w:rPr>
        <w:t>. Паспорт</w:t>
      </w:r>
    </w:p>
    <w:p w:rsidR="00D53FF3" w:rsidRPr="00B73D55" w:rsidRDefault="00D53FF3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  <w:r w:rsidRPr="00B73D55">
        <w:rPr>
          <w:kern w:val="2"/>
          <w:sz w:val="28"/>
          <w:szCs w:val="28"/>
          <w:lang w:eastAsia="en-US"/>
        </w:rPr>
        <w:t>комплекса процессных мероприятий</w:t>
      </w:r>
    </w:p>
    <w:p w:rsidR="00D53FF3" w:rsidRPr="00B73D55" w:rsidRDefault="00D53FF3" w:rsidP="00D53FF3">
      <w:pPr>
        <w:spacing w:line="235" w:lineRule="auto"/>
        <w:jc w:val="center"/>
        <w:rPr>
          <w:kern w:val="2"/>
          <w:sz w:val="28"/>
          <w:szCs w:val="28"/>
        </w:rPr>
      </w:pPr>
      <w:r w:rsidRPr="00B73D55">
        <w:rPr>
          <w:kern w:val="2"/>
          <w:sz w:val="28"/>
          <w:szCs w:val="28"/>
        </w:rPr>
        <w:t xml:space="preserve"> «Профилактика экстремизма и терроризма в </w:t>
      </w:r>
      <w:r w:rsidR="009C3514" w:rsidRPr="00B73D55">
        <w:rPr>
          <w:kern w:val="2"/>
          <w:sz w:val="28"/>
          <w:szCs w:val="28"/>
        </w:rPr>
        <w:t>Верхнеобливском</w:t>
      </w:r>
      <w:r w:rsidRPr="00B73D55">
        <w:rPr>
          <w:kern w:val="2"/>
          <w:sz w:val="28"/>
          <w:szCs w:val="28"/>
        </w:rPr>
        <w:t xml:space="preserve"> сельском поселении»</w:t>
      </w: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  <w:bookmarkStart w:id="4" w:name="sub_310"/>
      <w:bookmarkEnd w:id="3"/>
    </w:p>
    <w:p w:rsidR="00D53FF3" w:rsidRPr="00B73D55" w:rsidRDefault="00D53FF3" w:rsidP="00D53FF3">
      <w:pPr>
        <w:pStyle w:val="a5"/>
        <w:numPr>
          <w:ilvl w:val="0"/>
          <w:numId w:val="12"/>
        </w:numPr>
        <w:spacing w:line="235" w:lineRule="auto"/>
        <w:rPr>
          <w:kern w:val="2"/>
          <w:szCs w:val="28"/>
        </w:rPr>
      </w:pPr>
      <w:r w:rsidRPr="00B73D55">
        <w:rPr>
          <w:kern w:val="2"/>
          <w:szCs w:val="28"/>
        </w:rPr>
        <w:t>Основные положения</w:t>
      </w:r>
    </w:p>
    <w:p w:rsidR="009C3514" w:rsidRPr="00B73D55" w:rsidRDefault="009C3514" w:rsidP="009C3514">
      <w:pPr>
        <w:spacing w:line="235" w:lineRule="auto"/>
        <w:rPr>
          <w:kern w:val="2"/>
          <w:sz w:val="28"/>
          <w:szCs w:val="28"/>
        </w:rPr>
      </w:pPr>
    </w:p>
    <w:p w:rsidR="009C3514" w:rsidRPr="00B73D55" w:rsidRDefault="009C3514" w:rsidP="009C3514">
      <w:pPr>
        <w:spacing w:line="235" w:lineRule="auto"/>
        <w:rPr>
          <w:kern w:val="2"/>
          <w:sz w:val="28"/>
          <w:szCs w:val="28"/>
        </w:rPr>
      </w:pPr>
    </w:p>
    <w:tbl>
      <w:tblPr>
        <w:tblStyle w:val="ab"/>
        <w:tblW w:w="0" w:type="auto"/>
        <w:tblInd w:w="-289" w:type="dxa"/>
        <w:tblLook w:val="04A0" w:firstRow="1" w:lastRow="0" w:firstColumn="1" w:lastColumn="0" w:noHBand="0" w:noVBand="1"/>
      </w:tblPr>
      <w:tblGrid>
        <w:gridCol w:w="636"/>
        <w:gridCol w:w="5129"/>
        <w:gridCol w:w="310"/>
        <w:gridCol w:w="4182"/>
      </w:tblGrid>
      <w:tr w:rsidR="009C3514" w:rsidRPr="00B73D55" w:rsidTr="00B25249">
        <w:tc>
          <w:tcPr>
            <w:tcW w:w="636" w:type="dxa"/>
          </w:tcPr>
          <w:p w:rsidR="009C3514" w:rsidRPr="00B73D55" w:rsidRDefault="009C3514" w:rsidP="00B25249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1.1.</w:t>
            </w:r>
          </w:p>
        </w:tc>
        <w:tc>
          <w:tcPr>
            <w:tcW w:w="5129" w:type="dxa"/>
          </w:tcPr>
          <w:p w:rsidR="009C3514" w:rsidRPr="00B73D55" w:rsidRDefault="009C3514" w:rsidP="00B25249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Ответственный за разработку и реализацию комплекса процессных мероприятий «</w:t>
            </w:r>
            <w:r w:rsidRPr="00B73D55">
              <w:rPr>
                <w:kern w:val="2"/>
                <w:sz w:val="28"/>
                <w:szCs w:val="28"/>
              </w:rPr>
              <w:t>Профилактика экстремизма и терроризма</w:t>
            </w:r>
            <w:r w:rsidR="005E2CD6">
              <w:rPr>
                <w:kern w:val="2"/>
                <w:sz w:val="28"/>
                <w:szCs w:val="28"/>
              </w:rPr>
              <w:t xml:space="preserve"> </w:t>
            </w:r>
            <w:r w:rsidRPr="00B73D55">
              <w:rPr>
                <w:kern w:val="2"/>
                <w:sz w:val="28"/>
                <w:szCs w:val="28"/>
                <w:lang w:eastAsia="en-US"/>
              </w:rPr>
              <w:t>в</w:t>
            </w:r>
            <w:r w:rsidR="005E2CD6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73D55">
              <w:rPr>
                <w:kern w:val="2"/>
                <w:sz w:val="28"/>
                <w:szCs w:val="28"/>
                <w:lang w:eastAsia="en-US"/>
              </w:rPr>
              <w:t>Верхнеобливском сельском поселении</w:t>
            </w:r>
            <w:r w:rsidRPr="00B73D55">
              <w:rPr>
                <w:sz w:val="28"/>
                <w:szCs w:val="28"/>
              </w:rPr>
              <w:t>» (далее также в настоящем разделе - комплекс процессных мероприятий)</w:t>
            </w:r>
          </w:p>
        </w:tc>
        <w:tc>
          <w:tcPr>
            <w:tcW w:w="0" w:type="auto"/>
          </w:tcPr>
          <w:p w:rsidR="009C3514" w:rsidRPr="00B73D55" w:rsidRDefault="009C3514" w:rsidP="00B25249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9C3514" w:rsidRPr="00B73D55" w:rsidRDefault="009C3514" w:rsidP="00B25249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 Администрация Верхнеобливского сельского поселения Калашникова Ирина Александровна ведущий специалист Администрации Верхнеобливского сельского поселения</w:t>
            </w:r>
          </w:p>
        </w:tc>
      </w:tr>
      <w:tr w:rsidR="009C3514" w:rsidRPr="00B73D55" w:rsidTr="00B25249">
        <w:tc>
          <w:tcPr>
            <w:tcW w:w="636" w:type="dxa"/>
          </w:tcPr>
          <w:p w:rsidR="009C3514" w:rsidRPr="00B73D55" w:rsidRDefault="009C3514" w:rsidP="00B25249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1.2.</w:t>
            </w:r>
          </w:p>
        </w:tc>
        <w:tc>
          <w:tcPr>
            <w:tcW w:w="5129" w:type="dxa"/>
          </w:tcPr>
          <w:p w:rsidR="009C3514" w:rsidRPr="00B73D55" w:rsidRDefault="009C3514" w:rsidP="00B25249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Связь с муниципальной программой Верхнеобливского сельского поселения</w:t>
            </w:r>
          </w:p>
        </w:tc>
        <w:tc>
          <w:tcPr>
            <w:tcW w:w="0" w:type="auto"/>
          </w:tcPr>
          <w:p w:rsidR="009C3514" w:rsidRPr="00B73D55" w:rsidRDefault="009C3514" w:rsidP="00B25249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9C3514" w:rsidRPr="00B73D55" w:rsidRDefault="009C3514" w:rsidP="00B25249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муниципальная программа Верхнеобливского сельского поселения «Обеспечение общественного порядка и противодействие преступности»</w:t>
            </w:r>
          </w:p>
        </w:tc>
      </w:tr>
    </w:tbl>
    <w:p w:rsidR="009C3514" w:rsidRPr="00B73D55" w:rsidRDefault="009C3514" w:rsidP="009C3514">
      <w:pPr>
        <w:spacing w:line="235" w:lineRule="auto"/>
        <w:rPr>
          <w:kern w:val="2"/>
          <w:sz w:val="28"/>
          <w:szCs w:val="28"/>
        </w:rPr>
      </w:pPr>
    </w:p>
    <w:p w:rsidR="009C3514" w:rsidRPr="00B73D55" w:rsidRDefault="009C3514" w:rsidP="009C3514">
      <w:pPr>
        <w:spacing w:line="235" w:lineRule="auto"/>
        <w:rPr>
          <w:kern w:val="2"/>
          <w:sz w:val="28"/>
          <w:szCs w:val="28"/>
        </w:rPr>
      </w:pPr>
    </w:p>
    <w:p w:rsidR="009C3514" w:rsidRPr="00B73D55" w:rsidRDefault="009C3514" w:rsidP="009C3514">
      <w:pPr>
        <w:spacing w:line="235" w:lineRule="auto"/>
        <w:rPr>
          <w:kern w:val="2"/>
          <w:sz w:val="28"/>
          <w:szCs w:val="28"/>
        </w:rPr>
      </w:pPr>
    </w:p>
    <w:p w:rsidR="009C3514" w:rsidRPr="00B73D55" w:rsidRDefault="009C3514" w:rsidP="009C3514">
      <w:pPr>
        <w:spacing w:line="235" w:lineRule="auto"/>
        <w:rPr>
          <w:kern w:val="2"/>
          <w:sz w:val="28"/>
          <w:szCs w:val="28"/>
        </w:rPr>
      </w:pPr>
    </w:p>
    <w:p w:rsidR="009C3514" w:rsidRPr="00B73D55" w:rsidRDefault="009C3514" w:rsidP="009C3514">
      <w:pPr>
        <w:spacing w:line="235" w:lineRule="auto"/>
        <w:rPr>
          <w:kern w:val="2"/>
          <w:sz w:val="28"/>
          <w:szCs w:val="28"/>
        </w:rPr>
      </w:pPr>
    </w:p>
    <w:p w:rsidR="009C3514" w:rsidRPr="00B73D55" w:rsidRDefault="009C3514" w:rsidP="009C3514">
      <w:pPr>
        <w:spacing w:line="235" w:lineRule="auto"/>
        <w:rPr>
          <w:kern w:val="2"/>
          <w:sz w:val="28"/>
          <w:szCs w:val="28"/>
        </w:rPr>
      </w:pPr>
    </w:p>
    <w:p w:rsidR="009C3514" w:rsidRPr="00B73D55" w:rsidRDefault="009C3514" w:rsidP="009C3514">
      <w:pPr>
        <w:spacing w:line="235" w:lineRule="auto"/>
        <w:rPr>
          <w:kern w:val="2"/>
          <w:sz w:val="28"/>
          <w:szCs w:val="28"/>
        </w:rPr>
      </w:pPr>
    </w:p>
    <w:p w:rsidR="009C3514" w:rsidRPr="00B73D55" w:rsidRDefault="009C3514" w:rsidP="009C3514">
      <w:pPr>
        <w:spacing w:line="235" w:lineRule="auto"/>
        <w:rPr>
          <w:kern w:val="2"/>
          <w:sz w:val="28"/>
          <w:szCs w:val="28"/>
        </w:rPr>
      </w:pPr>
    </w:p>
    <w:p w:rsidR="009C3514" w:rsidRPr="00B73D55" w:rsidRDefault="009C3514" w:rsidP="009C3514">
      <w:pPr>
        <w:spacing w:line="235" w:lineRule="auto"/>
        <w:rPr>
          <w:kern w:val="2"/>
          <w:sz w:val="28"/>
          <w:szCs w:val="28"/>
        </w:rPr>
      </w:pPr>
    </w:p>
    <w:p w:rsidR="009C3514" w:rsidRPr="00B73D55" w:rsidRDefault="009C3514" w:rsidP="009C3514">
      <w:pPr>
        <w:spacing w:line="235" w:lineRule="auto"/>
        <w:rPr>
          <w:kern w:val="2"/>
          <w:sz w:val="28"/>
          <w:szCs w:val="28"/>
        </w:rPr>
      </w:pPr>
    </w:p>
    <w:p w:rsidR="009C3514" w:rsidRPr="00B73D55" w:rsidRDefault="009C3514" w:rsidP="009C3514">
      <w:pPr>
        <w:spacing w:line="235" w:lineRule="auto"/>
        <w:rPr>
          <w:kern w:val="2"/>
          <w:sz w:val="28"/>
          <w:szCs w:val="28"/>
        </w:rPr>
      </w:pPr>
    </w:p>
    <w:p w:rsidR="009C3514" w:rsidRPr="00B73D55" w:rsidRDefault="009C3514" w:rsidP="009C3514">
      <w:pPr>
        <w:spacing w:line="235" w:lineRule="auto"/>
        <w:rPr>
          <w:kern w:val="2"/>
          <w:sz w:val="28"/>
          <w:szCs w:val="28"/>
        </w:rPr>
      </w:pPr>
    </w:p>
    <w:p w:rsidR="009C3514" w:rsidRPr="00B73D55" w:rsidRDefault="009C3514" w:rsidP="009C3514">
      <w:pPr>
        <w:spacing w:line="235" w:lineRule="auto"/>
        <w:rPr>
          <w:kern w:val="2"/>
          <w:sz w:val="28"/>
          <w:szCs w:val="28"/>
        </w:rPr>
      </w:pPr>
    </w:p>
    <w:p w:rsidR="009C3514" w:rsidRPr="00B73D55" w:rsidRDefault="009C3514" w:rsidP="009C3514">
      <w:pPr>
        <w:spacing w:line="235" w:lineRule="auto"/>
        <w:rPr>
          <w:kern w:val="2"/>
          <w:sz w:val="28"/>
          <w:szCs w:val="28"/>
        </w:rPr>
      </w:pPr>
    </w:p>
    <w:p w:rsidR="009C3514" w:rsidRPr="00B73D55" w:rsidRDefault="009C3514" w:rsidP="009C3514">
      <w:pPr>
        <w:spacing w:line="235" w:lineRule="auto"/>
        <w:rPr>
          <w:kern w:val="2"/>
          <w:sz w:val="28"/>
          <w:szCs w:val="28"/>
        </w:rPr>
      </w:pPr>
    </w:p>
    <w:p w:rsidR="009C3514" w:rsidRPr="00B73D55" w:rsidRDefault="009C3514" w:rsidP="009C3514">
      <w:pPr>
        <w:spacing w:line="235" w:lineRule="auto"/>
        <w:rPr>
          <w:kern w:val="2"/>
          <w:sz w:val="28"/>
          <w:szCs w:val="28"/>
        </w:rPr>
      </w:pPr>
    </w:p>
    <w:p w:rsidR="009C3514" w:rsidRPr="00B73D55" w:rsidRDefault="009C3514" w:rsidP="009C3514">
      <w:pPr>
        <w:spacing w:line="235" w:lineRule="auto"/>
        <w:rPr>
          <w:kern w:val="2"/>
          <w:sz w:val="28"/>
          <w:szCs w:val="28"/>
        </w:rPr>
      </w:pPr>
    </w:p>
    <w:p w:rsidR="009C3514" w:rsidRPr="00B73D55" w:rsidRDefault="009C3514" w:rsidP="009C3514">
      <w:pPr>
        <w:spacing w:line="235" w:lineRule="auto"/>
        <w:rPr>
          <w:kern w:val="2"/>
          <w:sz w:val="28"/>
          <w:szCs w:val="28"/>
        </w:rPr>
      </w:pPr>
    </w:p>
    <w:p w:rsidR="009C3514" w:rsidRPr="00B73D55" w:rsidRDefault="009C3514" w:rsidP="009C3514">
      <w:pPr>
        <w:spacing w:line="235" w:lineRule="auto"/>
        <w:rPr>
          <w:kern w:val="2"/>
          <w:sz w:val="28"/>
          <w:szCs w:val="28"/>
        </w:rPr>
      </w:pPr>
    </w:p>
    <w:p w:rsidR="009C3514" w:rsidRPr="00B73D55" w:rsidRDefault="009C3514" w:rsidP="009C3514">
      <w:pPr>
        <w:spacing w:line="235" w:lineRule="auto"/>
        <w:rPr>
          <w:kern w:val="2"/>
          <w:sz w:val="28"/>
          <w:szCs w:val="28"/>
        </w:rPr>
      </w:pPr>
    </w:p>
    <w:p w:rsidR="009C3514" w:rsidRPr="00B73D55" w:rsidRDefault="009C3514" w:rsidP="009C3514">
      <w:pPr>
        <w:spacing w:line="235" w:lineRule="auto"/>
        <w:rPr>
          <w:kern w:val="2"/>
          <w:sz w:val="28"/>
          <w:szCs w:val="28"/>
        </w:rPr>
      </w:pPr>
    </w:p>
    <w:p w:rsidR="009C3514" w:rsidRPr="00B73D55" w:rsidRDefault="009C3514" w:rsidP="009C3514">
      <w:pPr>
        <w:spacing w:line="235" w:lineRule="auto"/>
        <w:rPr>
          <w:kern w:val="2"/>
          <w:sz w:val="28"/>
          <w:szCs w:val="28"/>
        </w:rPr>
      </w:pPr>
    </w:p>
    <w:p w:rsidR="009C3514" w:rsidRPr="00B73D55" w:rsidRDefault="009C3514" w:rsidP="009C3514">
      <w:pPr>
        <w:spacing w:line="235" w:lineRule="auto"/>
        <w:rPr>
          <w:kern w:val="2"/>
          <w:sz w:val="28"/>
          <w:szCs w:val="28"/>
        </w:rPr>
      </w:pPr>
    </w:p>
    <w:p w:rsidR="009C3514" w:rsidRPr="00B73D55" w:rsidRDefault="009C3514" w:rsidP="009C3514">
      <w:pPr>
        <w:spacing w:line="235" w:lineRule="auto"/>
        <w:rPr>
          <w:kern w:val="2"/>
          <w:sz w:val="28"/>
          <w:szCs w:val="28"/>
        </w:rPr>
      </w:pPr>
    </w:p>
    <w:p w:rsidR="009C3514" w:rsidRPr="00B73D55" w:rsidRDefault="009C3514" w:rsidP="009C3514">
      <w:pPr>
        <w:spacing w:line="235" w:lineRule="auto"/>
        <w:rPr>
          <w:kern w:val="2"/>
          <w:sz w:val="28"/>
          <w:szCs w:val="28"/>
        </w:rPr>
      </w:pPr>
    </w:p>
    <w:p w:rsidR="009C3514" w:rsidRPr="00B73D55" w:rsidRDefault="009C3514" w:rsidP="009C3514">
      <w:pPr>
        <w:spacing w:line="235" w:lineRule="auto"/>
        <w:rPr>
          <w:kern w:val="2"/>
          <w:sz w:val="28"/>
          <w:szCs w:val="28"/>
        </w:rPr>
      </w:pPr>
    </w:p>
    <w:p w:rsidR="009C3514" w:rsidRPr="00B73D55" w:rsidRDefault="009C3514" w:rsidP="009C3514">
      <w:pPr>
        <w:spacing w:line="235" w:lineRule="auto"/>
        <w:rPr>
          <w:kern w:val="2"/>
          <w:sz w:val="28"/>
          <w:szCs w:val="28"/>
        </w:rPr>
      </w:pPr>
    </w:p>
    <w:p w:rsidR="009C3514" w:rsidRPr="00B73D55" w:rsidRDefault="009C3514" w:rsidP="009C3514">
      <w:pPr>
        <w:spacing w:line="235" w:lineRule="auto"/>
        <w:rPr>
          <w:kern w:val="2"/>
          <w:sz w:val="28"/>
          <w:szCs w:val="28"/>
        </w:rPr>
      </w:pPr>
    </w:p>
    <w:p w:rsidR="009C3514" w:rsidRPr="00B73D55" w:rsidRDefault="009C3514" w:rsidP="009C3514">
      <w:pPr>
        <w:spacing w:line="235" w:lineRule="auto"/>
        <w:rPr>
          <w:kern w:val="2"/>
          <w:sz w:val="28"/>
          <w:szCs w:val="28"/>
        </w:rPr>
      </w:pPr>
    </w:p>
    <w:p w:rsidR="009C3514" w:rsidRPr="00B73D55" w:rsidRDefault="009C3514" w:rsidP="009C3514">
      <w:pPr>
        <w:spacing w:line="235" w:lineRule="auto"/>
        <w:rPr>
          <w:kern w:val="2"/>
          <w:sz w:val="28"/>
          <w:szCs w:val="28"/>
        </w:rPr>
      </w:pPr>
    </w:p>
    <w:p w:rsidR="009C3514" w:rsidRPr="00B73D55" w:rsidRDefault="009C3514" w:rsidP="009C3514">
      <w:pPr>
        <w:spacing w:line="235" w:lineRule="auto"/>
        <w:rPr>
          <w:kern w:val="2"/>
          <w:sz w:val="28"/>
          <w:szCs w:val="28"/>
        </w:rPr>
      </w:pPr>
    </w:p>
    <w:p w:rsidR="009C3514" w:rsidRPr="00B73D55" w:rsidRDefault="009C3514" w:rsidP="009C3514">
      <w:pPr>
        <w:spacing w:line="235" w:lineRule="auto"/>
        <w:rPr>
          <w:kern w:val="2"/>
          <w:sz w:val="28"/>
          <w:szCs w:val="28"/>
        </w:rPr>
      </w:pPr>
    </w:p>
    <w:p w:rsidR="009C3514" w:rsidRPr="00B73D55" w:rsidRDefault="009C3514" w:rsidP="009C3514">
      <w:pPr>
        <w:spacing w:line="235" w:lineRule="auto"/>
        <w:rPr>
          <w:kern w:val="2"/>
          <w:sz w:val="28"/>
          <w:szCs w:val="28"/>
        </w:rPr>
      </w:pPr>
    </w:p>
    <w:p w:rsidR="009C3514" w:rsidRPr="00B73D55" w:rsidRDefault="009C3514" w:rsidP="009C3514">
      <w:pPr>
        <w:spacing w:line="235" w:lineRule="auto"/>
        <w:rPr>
          <w:kern w:val="2"/>
          <w:sz w:val="28"/>
          <w:szCs w:val="28"/>
        </w:rPr>
      </w:pPr>
    </w:p>
    <w:p w:rsidR="009C3514" w:rsidRPr="00B73D55" w:rsidRDefault="009C3514" w:rsidP="009C3514">
      <w:pPr>
        <w:spacing w:line="235" w:lineRule="auto"/>
        <w:rPr>
          <w:kern w:val="2"/>
          <w:sz w:val="28"/>
          <w:szCs w:val="28"/>
        </w:rPr>
      </w:pPr>
    </w:p>
    <w:p w:rsidR="00D53FF3" w:rsidRPr="00B73D55" w:rsidRDefault="00D53FF3" w:rsidP="00D53FF3">
      <w:pPr>
        <w:pStyle w:val="a5"/>
        <w:spacing w:line="235" w:lineRule="auto"/>
        <w:rPr>
          <w:kern w:val="2"/>
          <w:szCs w:val="28"/>
        </w:rPr>
      </w:pPr>
    </w:p>
    <w:p w:rsidR="009C3514" w:rsidRPr="00B73D55" w:rsidRDefault="009C3514" w:rsidP="00D53FF3">
      <w:pPr>
        <w:pStyle w:val="a5"/>
        <w:numPr>
          <w:ilvl w:val="0"/>
          <w:numId w:val="12"/>
        </w:numPr>
        <w:spacing w:line="235" w:lineRule="auto"/>
        <w:rPr>
          <w:kern w:val="2"/>
          <w:szCs w:val="28"/>
        </w:rPr>
        <w:sectPr w:rsidR="009C3514" w:rsidRPr="00B73D55" w:rsidSect="004037FC">
          <w:pgSz w:w="11907" w:h="16840" w:code="9"/>
          <w:pgMar w:top="709" w:right="851" w:bottom="1134" w:left="1304" w:header="720" w:footer="720" w:gutter="0"/>
          <w:cols w:space="720"/>
          <w:docGrid w:linePitch="272"/>
        </w:sectPr>
      </w:pPr>
    </w:p>
    <w:p w:rsidR="009C3514" w:rsidRPr="00B73D55" w:rsidRDefault="00D53FF3" w:rsidP="009C3514">
      <w:pPr>
        <w:pStyle w:val="a5"/>
        <w:numPr>
          <w:ilvl w:val="0"/>
          <w:numId w:val="12"/>
        </w:numPr>
        <w:spacing w:line="235" w:lineRule="auto"/>
        <w:rPr>
          <w:kern w:val="2"/>
          <w:szCs w:val="28"/>
        </w:rPr>
      </w:pPr>
      <w:r w:rsidRPr="00B73D55">
        <w:rPr>
          <w:kern w:val="2"/>
          <w:szCs w:val="28"/>
        </w:rPr>
        <w:lastRenderedPageBreak/>
        <w:t>Показатели комплекса процессных мероприятий</w:t>
      </w:r>
    </w:p>
    <w:p w:rsidR="009C3514" w:rsidRPr="00B73D55" w:rsidRDefault="009C3514" w:rsidP="009C3514">
      <w:pPr>
        <w:spacing w:line="235" w:lineRule="auto"/>
        <w:rPr>
          <w:kern w:val="2"/>
          <w:sz w:val="28"/>
          <w:szCs w:val="28"/>
        </w:rPr>
      </w:pPr>
    </w:p>
    <w:tbl>
      <w:tblPr>
        <w:tblW w:w="0" w:type="auto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8"/>
        <w:gridCol w:w="2480"/>
        <w:gridCol w:w="1701"/>
        <w:gridCol w:w="1276"/>
        <w:gridCol w:w="1275"/>
        <w:gridCol w:w="851"/>
        <w:gridCol w:w="709"/>
        <w:gridCol w:w="850"/>
        <w:gridCol w:w="851"/>
        <w:gridCol w:w="850"/>
        <w:gridCol w:w="992"/>
        <w:gridCol w:w="1701"/>
        <w:gridCol w:w="1384"/>
      </w:tblGrid>
      <w:tr w:rsidR="009C3514" w:rsidRPr="00B73D55" w:rsidTr="00B25249"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514" w:rsidRPr="00B73D55" w:rsidRDefault="009C3514" w:rsidP="00B25249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№</w:t>
            </w:r>
          </w:p>
          <w:p w:rsidR="009C3514" w:rsidRPr="00B73D55" w:rsidRDefault="009C3514" w:rsidP="00B25249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п/п</w:t>
            </w:r>
          </w:p>
        </w:tc>
        <w:tc>
          <w:tcPr>
            <w:tcW w:w="2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514" w:rsidRPr="00B73D55" w:rsidRDefault="009C3514" w:rsidP="00B25249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514" w:rsidRPr="00B73D55" w:rsidRDefault="009C3514" w:rsidP="00B25249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Признак возрастания/ убывания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514" w:rsidRPr="00B73D55" w:rsidRDefault="009C3514" w:rsidP="00B25249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Уровень 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514" w:rsidRPr="00B73D55" w:rsidRDefault="009C3514" w:rsidP="00B25249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Единица измерения (по </w:t>
            </w:r>
            <w:hyperlink r:id="rId12" w:history="1">
              <w:r w:rsidRPr="00B73D55">
                <w:rPr>
                  <w:color w:val="0000FF"/>
                  <w:sz w:val="28"/>
                  <w:szCs w:val="28"/>
                  <w:u w:val="single"/>
                </w:rPr>
                <w:t>ОКЕИ</w:t>
              </w:r>
            </w:hyperlink>
            <w:r w:rsidRPr="00B73D55">
              <w:rPr>
                <w:sz w:val="28"/>
                <w:szCs w:val="28"/>
              </w:rPr>
              <w:t>)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514" w:rsidRPr="00B73D55" w:rsidRDefault="009C3514" w:rsidP="00B25249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Базовое значение показателя</w:t>
            </w:r>
          </w:p>
        </w:tc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514" w:rsidRPr="00B73D55" w:rsidRDefault="009C3514" w:rsidP="00B25249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Значения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514" w:rsidRPr="00B73D55" w:rsidRDefault="009C3514" w:rsidP="00B25249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Ответственный за достижение показателя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514" w:rsidRPr="00B73D55" w:rsidRDefault="009C3514" w:rsidP="00B25249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Информационная система</w:t>
            </w:r>
          </w:p>
        </w:tc>
      </w:tr>
      <w:tr w:rsidR="009C3514" w:rsidRPr="00B73D55" w:rsidTr="00B25249"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514" w:rsidRPr="00B73D55" w:rsidRDefault="009C3514" w:rsidP="00B25249">
            <w:pPr>
              <w:rPr>
                <w:sz w:val="28"/>
                <w:szCs w:val="28"/>
              </w:rPr>
            </w:pPr>
          </w:p>
        </w:tc>
        <w:tc>
          <w:tcPr>
            <w:tcW w:w="2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514" w:rsidRPr="00B73D55" w:rsidRDefault="009C3514" w:rsidP="00B25249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514" w:rsidRPr="00B73D55" w:rsidRDefault="009C3514" w:rsidP="00B2524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514" w:rsidRPr="00B73D55" w:rsidRDefault="009C3514" w:rsidP="00B25249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514" w:rsidRPr="00B73D55" w:rsidRDefault="009C3514" w:rsidP="00B25249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514" w:rsidRPr="00B73D55" w:rsidRDefault="009C3514" w:rsidP="00B25249">
            <w:pPr>
              <w:jc w:val="center"/>
              <w:rPr>
                <w:sz w:val="28"/>
                <w:szCs w:val="28"/>
                <w:lang w:val="en-US"/>
              </w:rPr>
            </w:pPr>
            <w:r w:rsidRPr="00B73D55">
              <w:rPr>
                <w:sz w:val="28"/>
                <w:szCs w:val="28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514" w:rsidRPr="00B73D55" w:rsidRDefault="007D79D7" w:rsidP="00B25249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Г</w:t>
            </w:r>
            <w:r w:rsidR="009C3514" w:rsidRPr="00B73D55">
              <w:rPr>
                <w:sz w:val="28"/>
                <w:szCs w:val="28"/>
              </w:rPr>
              <w:t>од</w:t>
            </w:r>
          </w:p>
          <w:p w:rsidR="007D79D7" w:rsidRPr="00B73D55" w:rsidRDefault="007D79D7" w:rsidP="001B091A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202</w:t>
            </w:r>
            <w:r w:rsidR="001B091A" w:rsidRPr="00B73D55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514" w:rsidRPr="00B73D55" w:rsidRDefault="009C3514" w:rsidP="00B25249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514" w:rsidRPr="00B73D55" w:rsidRDefault="009C3514" w:rsidP="00B25249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514" w:rsidRPr="00B73D55" w:rsidRDefault="009C3514" w:rsidP="00B25249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514" w:rsidRPr="00B73D55" w:rsidRDefault="009C3514" w:rsidP="00B25249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2030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514" w:rsidRPr="00B73D55" w:rsidRDefault="009C3514" w:rsidP="00B25249">
            <w:pPr>
              <w:rPr>
                <w:sz w:val="28"/>
                <w:szCs w:val="28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514" w:rsidRPr="00B73D55" w:rsidRDefault="009C3514" w:rsidP="00B25249">
            <w:pPr>
              <w:rPr>
                <w:sz w:val="28"/>
                <w:szCs w:val="28"/>
              </w:rPr>
            </w:pPr>
          </w:p>
        </w:tc>
      </w:tr>
      <w:tr w:rsidR="001623C2" w:rsidRPr="00B73D55" w:rsidTr="00B25249">
        <w:tc>
          <w:tcPr>
            <w:tcW w:w="1541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3C2" w:rsidRPr="00B73D55" w:rsidRDefault="001623C2" w:rsidP="003F0B2E">
            <w:pPr>
              <w:pStyle w:val="a5"/>
              <w:numPr>
                <w:ilvl w:val="0"/>
                <w:numId w:val="47"/>
              </w:numPr>
              <w:spacing w:line="235" w:lineRule="auto"/>
              <w:rPr>
                <w:kern w:val="2"/>
                <w:szCs w:val="28"/>
              </w:rPr>
            </w:pPr>
            <w:r w:rsidRPr="00B73D55">
              <w:rPr>
                <w:kern w:val="2"/>
                <w:szCs w:val="28"/>
              </w:rPr>
              <w:t>Задача комплекса процессных мероприятий</w:t>
            </w:r>
            <w:r w:rsidRPr="00B73D55">
              <w:rPr>
                <w:szCs w:val="28"/>
              </w:rPr>
              <w:t xml:space="preserve"> «Проведена воспитательная, пропагандистская работа с населением Верхнеобливского сельского поселения, направленная на предупреждение террористической и экстремистской деятельности, повышение бдительности»</w:t>
            </w:r>
          </w:p>
        </w:tc>
      </w:tr>
      <w:tr w:rsidR="001623C2" w:rsidRPr="00B73D55" w:rsidTr="003F0B2E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3C2" w:rsidRPr="00B73D55" w:rsidRDefault="001623C2" w:rsidP="001623C2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1.1.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3C2" w:rsidRPr="00B73D55" w:rsidRDefault="001623C2" w:rsidP="001623C2">
            <w:pPr>
              <w:rPr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Количество проведенных мероприятий воспитательно-пропагандистской направленности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3C2" w:rsidRPr="00B73D55" w:rsidRDefault="00C03616" w:rsidP="001623C2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3C2" w:rsidRPr="00B73D55" w:rsidRDefault="001B091A" w:rsidP="001623C2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ведомственный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3C2" w:rsidRPr="00B73D55" w:rsidRDefault="001B091A" w:rsidP="001623C2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3C2" w:rsidRPr="00B73D55" w:rsidRDefault="00C03616" w:rsidP="001623C2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3C2" w:rsidRPr="00B73D55" w:rsidRDefault="00C03616" w:rsidP="00C03616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2024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3C2" w:rsidRPr="00B73D55" w:rsidRDefault="001B091A" w:rsidP="001623C2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3C2" w:rsidRPr="00B73D55" w:rsidRDefault="001B091A" w:rsidP="001623C2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3C2" w:rsidRPr="00B73D55" w:rsidRDefault="00C03616" w:rsidP="00C03616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3C2" w:rsidRPr="00B73D55" w:rsidRDefault="00C03616" w:rsidP="00C03616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3C2" w:rsidRPr="00B73D55" w:rsidRDefault="001623C2" w:rsidP="001623C2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Администрация Верхнеобливского сельского поселения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23C2" w:rsidRPr="00B73D55" w:rsidRDefault="001623C2" w:rsidP="001623C2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-</w:t>
            </w:r>
          </w:p>
        </w:tc>
      </w:tr>
      <w:tr w:rsidR="003F0B2E" w:rsidRPr="00B73D55" w:rsidTr="003F0B2E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2E" w:rsidRPr="00B73D55" w:rsidRDefault="003F0B2E" w:rsidP="003F0B2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9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2E" w:rsidRPr="00B73D55" w:rsidRDefault="003F0B2E" w:rsidP="003F0B2E">
            <w:pPr>
              <w:pStyle w:val="a5"/>
              <w:numPr>
                <w:ilvl w:val="0"/>
                <w:numId w:val="47"/>
              </w:numPr>
              <w:spacing w:line="235" w:lineRule="auto"/>
              <w:jc w:val="both"/>
              <w:rPr>
                <w:kern w:val="2"/>
                <w:szCs w:val="28"/>
              </w:rPr>
            </w:pPr>
            <w:r w:rsidRPr="00B73D55">
              <w:rPr>
                <w:kern w:val="2"/>
                <w:szCs w:val="28"/>
              </w:rPr>
              <w:t>Задача комплекса процессных мероприятий</w:t>
            </w:r>
            <w:r w:rsidRPr="00B73D55">
              <w:rPr>
                <w:szCs w:val="28"/>
              </w:rPr>
              <w:t xml:space="preserve"> «Проведены мероприятия по антитеррористической защищенности объектов социальной сферы и общественных мест на территории сельского поселения»</w:t>
            </w:r>
          </w:p>
        </w:tc>
      </w:tr>
      <w:tr w:rsidR="003F0B2E" w:rsidRPr="00B73D55" w:rsidTr="00B25249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2E" w:rsidRPr="00B73D55" w:rsidRDefault="003F0B2E" w:rsidP="003F0B2E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1.2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2E" w:rsidRPr="00B73D55" w:rsidRDefault="003F0B2E" w:rsidP="003F0B2E">
            <w:pPr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 xml:space="preserve">Доля граждан, опрошенных в ходе мониторинга общественного мнения, которые лично сталкивались с </w:t>
            </w:r>
            <w:r w:rsidRPr="00B73D55">
              <w:rPr>
                <w:kern w:val="2"/>
                <w:sz w:val="28"/>
                <w:szCs w:val="28"/>
              </w:rPr>
              <w:lastRenderedPageBreak/>
              <w:t>конфликтами на межнациональной почве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2E" w:rsidRPr="00B73D55" w:rsidRDefault="00C03616" w:rsidP="003F0B2E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lastRenderedPageBreak/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2E" w:rsidRPr="00B73D55" w:rsidRDefault="001B091A" w:rsidP="003F0B2E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ведомственный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2E" w:rsidRPr="00B73D55" w:rsidRDefault="00C03616" w:rsidP="003F0B2E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проценты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2E" w:rsidRPr="00B73D55" w:rsidRDefault="00C03616" w:rsidP="003F0B2E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2E" w:rsidRPr="00B73D55" w:rsidRDefault="00C03616" w:rsidP="00C03616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2024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2E" w:rsidRPr="00B73D55" w:rsidRDefault="001B091A" w:rsidP="003F0B2E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2E" w:rsidRPr="00B73D55" w:rsidRDefault="001B091A" w:rsidP="003F0B2E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2E" w:rsidRPr="00B73D55" w:rsidRDefault="001B091A" w:rsidP="003F0B2E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2E" w:rsidRPr="00B73D55" w:rsidRDefault="001B091A" w:rsidP="003F0B2E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2E" w:rsidRPr="00B73D55" w:rsidRDefault="003F0B2E" w:rsidP="003F0B2E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Администрация Верхнеобливского сельского поселения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0B2E" w:rsidRPr="00B73D55" w:rsidRDefault="003F0B2E" w:rsidP="003F0B2E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-</w:t>
            </w:r>
          </w:p>
        </w:tc>
      </w:tr>
      <w:tr w:rsidR="003D20B0" w:rsidRPr="00B73D55" w:rsidTr="00B25249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0B0" w:rsidRPr="00B73D55" w:rsidRDefault="003D20B0" w:rsidP="003D20B0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lastRenderedPageBreak/>
              <w:t>2.2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0B0" w:rsidRPr="00B73D55" w:rsidRDefault="003D20B0" w:rsidP="003D20B0">
            <w:pPr>
              <w:textAlignment w:val="baseline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Количество граждан, участвующих в охране общественного порядка и являющихся членами добровольной народной дружины поселения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0B0" w:rsidRPr="00B73D55" w:rsidRDefault="00C03616" w:rsidP="003D20B0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0B0" w:rsidRPr="00B73D55" w:rsidRDefault="00C03616" w:rsidP="003D20B0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ведомственный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0B0" w:rsidRPr="00B73D55" w:rsidRDefault="001B091A" w:rsidP="003D20B0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0B0" w:rsidRPr="00B73D55" w:rsidRDefault="00C03616" w:rsidP="003D20B0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0B0" w:rsidRPr="00B73D55" w:rsidRDefault="00C03616" w:rsidP="00C03616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2024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0B0" w:rsidRPr="00B73D55" w:rsidRDefault="003D20B0" w:rsidP="003D20B0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0B0" w:rsidRPr="00B73D55" w:rsidRDefault="003D20B0" w:rsidP="003D20B0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0B0" w:rsidRPr="00B73D55" w:rsidRDefault="003D20B0" w:rsidP="003D20B0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0B0" w:rsidRPr="00B73D55" w:rsidRDefault="00C03616" w:rsidP="003D20B0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0B0" w:rsidRPr="00B73D55" w:rsidRDefault="003D20B0" w:rsidP="003D20B0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Администрация Верхнеобливского сельского поселения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20B0" w:rsidRPr="00B73D55" w:rsidRDefault="003D20B0" w:rsidP="003D20B0">
            <w:pPr>
              <w:jc w:val="center"/>
              <w:rPr>
                <w:sz w:val="28"/>
                <w:szCs w:val="28"/>
              </w:rPr>
            </w:pPr>
          </w:p>
        </w:tc>
      </w:tr>
    </w:tbl>
    <w:p w:rsidR="009C3514" w:rsidRPr="00B73D55" w:rsidRDefault="009C3514" w:rsidP="009C3514">
      <w:pPr>
        <w:spacing w:line="235" w:lineRule="auto"/>
        <w:rPr>
          <w:kern w:val="2"/>
          <w:sz w:val="28"/>
          <w:szCs w:val="28"/>
        </w:rPr>
        <w:sectPr w:rsidR="009C3514" w:rsidRPr="00B73D55" w:rsidSect="009C3514">
          <w:pgSz w:w="16840" w:h="11907" w:orient="landscape" w:code="9"/>
          <w:pgMar w:top="1304" w:right="709" w:bottom="851" w:left="1134" w:header="720" w:footer="720" w:gutter="0"/>
          <w:cols w:space="720"/>
          <w:docGrid w:linePitch="272"/>
        </w:sectPr>
      </w:pPr>
    </w:p>
    <w:p w:rsidR="009C3514" w:rsidRPr="00B73D55" w:rsidRDefault="009C3514" w:rsidP="009C3514">
      <w:pPr>
        <w:spacing w:line="235" w:lineRule="auto"/>
        <w:rPr>
          <w:kern w:val="2"/>
          <w:sz w:val="28"/>
          <w:szCs w:val="28"/>
        </w:rPr>
      </w:pPr>
    </w:p>
    <w:p w:rsidR="009C3514" w:rsidRPr="00B73D55" w:rsidRDefault="009C3514" w:rsidP="009C3514">
      <w:pPr>
        <w:spacing w:line="235" w:lineRule="auto"/>
        <w:rPr>
          <w:kern w:val="2"/>
          <w:sz w:val="28"/>
          <w:szCs w:val="28"/>
        </w:rPr>
      </w:pPr>
    </w:p>
    <w:p w:rsidR="009C3514" w:rsidRPr="00B73D55" w:rsidRDefault="009C3514" w:rsidP="009C3514">
      <w:pPr>
        <w:spacing w:line="235" w:lineRule="auto"/>
        <w:rPr>
          <w:kern w:val="2"/>
          <w:sz w:val="28"/>
          <w:szCs w:val="28"/>
        </w:rPr>
      </w:pPr>
    </w:p>
    <w:p w:rsidR="009C3514" w:rsidRPr="00B73D55" w:rsidRDefault="009C3514" w:rsidP="009C3514">
      <w:pPr>
        <w:spacing w:line="235" w:lineRule="auto"/>
        <w:rPr>
          <w:kern w:val="2"/>
          <w:sz w:val="28"/>
          <w:szCs w:val="28"/>
        </w:rPr>
      </w:pPr>
    </w:p>
    <w:p w:rsidR="009C3514" w:rsidRPr="00B73D55" w:rsidRDefault="009C3514" w:rsidP="009C3514">
      <w:pPr>
        <w:spacing w:line="235" w:lineRule="auto"/>
        <w:rPr>
          <w:kern w:val="2"/>
          <w:sz w:val="28"/>
          <w:szCs w:val="28"/>
        </w:rPr>
      </w:pPr>
    </w:p>
    <w:p w:rsidR="009C3514" w:rsidRPr="00B73D55" w:rsidRDefault="009C3514" w:rsidP="009C3514">
      <w:pPr>
        <w:spacing w:line="235" w:lineRule="auto"/>
        <w:rPr>
          <w:kern w:val="2"/>
          <w:sz w:val="28"/>
          <w:szCs w:val="28"/>
        </w:rPr>
      </w:pPr>
    </w:p>
    <w:p w:rsidR="00D53FF3" w:rsidRPr="00B73D55" w:rsidRDefault="00D53FF3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D53FF3" w:rsidRPr="00B73D55" w:rsidRDefault="00D53FF3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D53FF3" w:rsidRPr="00B73D55" w:rsidRDefault="00D53FF3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D53FF3" w:rsidRPr="00B73D55" w:rsidRDefault="00D53FF3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D53FF3" w:rsidRPr="00B73D55" w:rsidRDefault="00D53FF3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D53FF3" w:rsidRPr="00B73D55" w:rsidRDefault="00D53FF3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D53FF3" w:rsidRPr="00B73D55" w:rsidRDefault="00D53FF3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D53FF3" w:rsidRPr="00B73D55" w:rsidRDefault="00D53FF3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D53FF3" w:rsidRPr="00B73D55" w:rsidRDefault="00D53FF3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D53FF3" w:rsidRPr="00B73D55" w:rsidRDefault="00D53FF3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D53FF3" w:rsidRPr="00B73D55" w:rsidRDefault="00D53FF3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D53FF3" w:rsidRPr="00B73D55" w:rsidRDefault="00D53FF3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D53FF3" w:rsidRPr="00B73D55" w:rsidRDefault="00D53FF3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D53FF3" w:rsidRPr="00B73D55" w:rsidRDefault="00D53FF3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D53FF3" w:rsidRPr="00B73D55" w:rsidRDefault="00D53FF3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D53FF3" w:rsidRPr="00B73D55" w:rsidRDefault="00D53FF3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D53FF3" w:rsidRPr="00B73D55" w:rsidRDefault="00D53FF3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D53FF3" w:rsidRPr="00B73D55" w:rsidRDefault="00D53FF3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D53FF3" w:rsidRPr="00B73D55" w:rsidRDefault="00D53FF3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D53FF3" w:rsidRPr="00B73D55" w:rsidRDefault="00D53FF3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D53FF3" w:rsidRPr="00B73D55" w:rsidRDefault="00D53FF3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D53FF3" w:rsidRPr="00B73D55" w:rsidRDefault="00D53FF3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D53FF3" w:rsidRPr="00B73D55" w:rsidRDefault="00D53FF3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D53FF3" w:rsidRPr="00B73D55" w:rsidRDefault="00D53FF3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D53FF3" w:rsidRPr="00B73D55" w:rsidRDefault="00D53FF3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D53FF3" w:rsidRPr="00B73D55" w:rsidRDefault="00D53FF3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D53FF3" w:rsidRPr="00B73D55" w:rsidRDefault="00D53FF3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D53FF3" w:rsidRPr="00B73D55" w:rsidRDefault="00D53FF3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D53FF3" w:rsidRPr="00B73D55" w:rsidRDefault="00D53FF3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D53FF3" w:rsidRPr="00B73D55" w:rsidRDefault="00D53FF3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D53FF3" w:rsidRPr="00B73D55" w:rsidRDefault="00D53FF3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D53FF3" w:rsidRPr="00B73D55" w:rsidRDefault="00D53FF3" w:rsidP="00D53FF3">
      <w:pPr>
        <w:pStyle w:val="a5"/>
        <w:widowControl w:val="0"/>
        <w:numPr>
          <w:ilvl w:val="0"/>
          <w:numId w:val="12"/>
        </w:numPr>
        <w:jc w:val="left"/>
        <w:outlineLvl w:val="2"/>
        <w:rPr>
          <w:szCs w:val="28"/>
        </w:rPr>
        <w:sectPr w:rsidR="00D53FF3" w:rsidRPr="00B73D55" w:rsidSect="004037FC">
          <w:pgSz w:w="11907" w:h="16840" w:code="9"/>
          <w:pgMar w:top="709" w:right="851" w:bottom="1134" w:left="1304" w:header="720" w:footer="720" w:gutter="0"/>
          <w:cols w:space="720"/>
          <w:docGrid w:linePitch="272"/>
        </w:sectPr>
      </w:pPr>
    </w:p>
    <w:p w:rsidR="00FD676F" w:rsidRPr="00B73D55" w:rsidRDefault="00D53FF3" w:rsidP="00B73D55">
      <w:pPr>
        <w:pStyle w:val="a5"/>
        <w:widowControl w:val="0"/>
        <w:numPr>
          <w:ilvl w:val="0"/>
          <w:numId w:val="12"/>
        </w:numPr>
        <w:outlineLvl w:val="2"/>
        <w:rPr>
          <w:szCs w:val="28"/>
        </w:rPr>
      </w:pPr>
      <w:r w:rsidRPr="00B73D55">
        <w:rPr>
          <w:szCs w:val="28"/>
        </w:rPr>
        <w:lastRenderedPageBreak/>
        <w:t>Перечень мероприятий (результатов) комплекса процессных мероприятий</w:t>
      </w:r>
    </w:p>
    <w:p w:rsidR="00FD676F" w:rsidRPr="00B73D55" w:rsidRDefault="00FD676F" w:rsidP="00FD676F">
      <w:pPr>
        <w:widowControl w:val="0"/>
        <w:outlineLvl w:val="2"/>
        <w:rPr>
          <w:sz w:val="28"/>
          <w:szCs w:val="28"/>
        </w:rPr>
      </w:pPr>
    </w:p>
    <w:tbl>
      <w:tblPr>
        <w:tblStyle w:val="ab"/>
        <w:tblW w:w="1510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6"/>
        <w:gridCol w:w="4530"/>
        <w:gridCol w:w="1546"/>
        <w:gridCol w:w="3982"/>
        <w:gridCol w:w="824"/>
        <w:gridCol w:w="567"/>
        <w:gridCol w:w="851"/>
        <w:gridCol w:w="696"/>
        <w:gridCol w:w="696"/>
        <w:gridCol w:w="696"/>
      </w:tblGrid>
      <w:tr w:rsidR="00D53FF3" w:rsidRPr="00B73D55" w:rsidTr="001F5883">
        <w:tc>
          <w:tcPr>
            <w:tcW w:w="716" w:type="dxa"/>
            <w:vMerge w:val="restart"/>
          </w:tcPr>
          <w:p w:rsidR="00D53FF3" w:rsidRPr="00B73D55" w:rsidRDefault="00D53FF3" w:rsidP="004037F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№ </w:t>
            </w:r>
          </w:p>
          <w:p w:rsidR="00D53FF3" w:rsidRPr="00B73D55" w:rsidRDefault="00D53FF3" w:rsidP="004037F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п/п</w:t>
            </w:r>
          </w:p>
        </w:tc>
        <w:tc>
          <w:tcPr>
            <w:tcW w:w="4530" w:type="dxa"/>
            <w:vMerge w:val="restart"/>
          </w:tcPr>
          <w:p w:rsidR="00D53FF3" w:rsidRPr="00B73D55" w:rsidRDefault="00D53FF3" w:rsidP="004037F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Наименование мероприятия (результата)</w:t>
            </w:r>
          </w:p>
        </w:tc>
        <w:tc>
          <w:tcPr>
            <w:tcW w:w="1546" w:type="dxa"/>
            <w:vMerge w:val="restart"/>
          </w:tcPr>
          <w:p w:rsidR="00D53FF3" w:rsidRPr="00B73D55" w:rsidRDefault="00D53FF3" w:rsidP="004037F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Тип мероприятия (результата) </w:t>
            </w:r>
          </w:p>
        </w:tc>
        <w:tc>
          <w:tcPr>
            <w:tcW w:w="3982" w:type="dxa"/>
            <w:vMerge w:val="restart"/>
          </w:tcPr>
          <w:p w:rsidR="00D53FF3" w:rsidRPr="00B73D55" w:rsidRDefault="00D53FF3" w:rsidP="004037F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Характеристика </w:t>
            </w:r>
          </w:p>
        </w:tc>
        <w:tc>
          <w:tcPr>
            <w:tcW w:w="824" w:type="dxa"/>
            <w:vMerge w:val="restart"/>
          </w:tcPr>
          <w:p w:rsidR="00D53FF3" w:rsidRPr="00B73D55" w:rsidRDefault="00D53FF3" w:rsidP="004037F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Единица измерения </w:t>
            </w:r>
          </w:p>
          <w:p w:rsidR="00D53FF3" w:rsidRPr="00B73D55" w:rsidRDefault="00D53FF3" w:rsidP="004037F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D53FF3" w:rsidRPr="00B73D55" w:rsidRDefault="00D53FF3" w:rsidP="004037F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Базовое значение</w:t>
            </w:r>
          </w:p>
        </w:tc>
        <w:tc>
          <w:tcPr>
            <w:tcW w:w="2088" w:type="dxa"/>
            <w:gridSpan w:val="3"/>
          </w:tcPr>
          <w:p w:rsidR="00D53FF3" w:rsidRPr="00B73D55" w:rsidRDefault="00D53FF3" w:rsidP="004037F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Значение результата </w:t>
            </w:r>
          </w:p>
          <w:p w:rsidR="00D53FF3" w:rsidRPr="00B73D55" w:rsidRDefault="00D53FF3" w:rsidP="004037F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по годам реализации</w:t>
            </w:r>
          </w:p>
        </w:tc>
      </w:tr>
      <w:tr w:rsidR="00D53FF3" w:rsidRPr="00B73D55" w:rsidTr="001F5883">
        <w:tc>
          <w:tcPr>
            <w:tcW w:w="716" w:type="dxa"/>
            <w:vMerge/>
            <w:vAlign w:val="center"/>
          </w:tcPr>
          <w:p w:rsidR="00D53FF3" w:rsidRPr="00B73D55" w:rsidRDefault="00D53FF3" w:rsidP="004037FC">
            <w:pPr>
              <w:widowControl w:val="0"/>
              <w:outlineLvl w:val="2"/>
              <w:rPr>
                <w:sz w:val="28"/>
                <w:szCs w:val="28"/>
              </w:rPr>
            </w:pPr>
          </w:p>
        </w:tc>
        <w:tc>
          <w:tcPr>
            <w:tcW w:w="4530" w:type="dxa"/>
            <w:vMerge/>
            <w:vAlign w:val="center"/>
          </w:tcPr>
          <w:p w:rsidR="00D53FF3" w:rsidRPr="00B73D55" w:rsidRDefault="00D53FF3" w:rsidP="004037FC">
            <w:pPr>
              <w:widowControl w:val="0"/>
              <w:outlineLvl w:val="2"/>
              <w:rPr>
                <w:sz w:val="28"/>
                <w:szCs w:val="28"/>
              </w:rPr>
            </w:pPr>
          </w:p>
        </w:tc>
        <w:tc>
          <w:tcPr>
            <w:tcW w:w="1546" w:type="dxa"/>
            <w:vMerge/>
            <w:vAlign w:val="center"/>
          </w:tcPr>
          <w:p w:rsidR="00D53FF3" w:rsidRPr="00B73D55" w:rsidRDefault="00D53FF3" w:rsidP="004037FC">
            <w:pPr>
              <w:widowControl w:val="0"/>
              <w:outlineLvl w:val="2"/>
              <w:rPr>
                <w:sz w:val="28"/>
                <w:szCs w:val="28"/>
              </w:rPr>
            </w:pPr>
          </w:p>
        </w:tc>
        <w:tc>
          <w:tcPr>
            <w:tcW w:w="3982" w:type="dxa"/>
            <w:vMerge/>
            <w:vAlign w:val="center"/>
          </w:tcPr>
          <w:p w:rsidR="00D53FF3" w:rsidRPr="00B73D55" w:rsidRDefault="00D53FF3" w:rsidP="004037FC">
            <w:pPr>
              <w:widowControl w:val="0"/>
              <w:outlineLvl w:val="2"/>
              <w:rPr>
                <w:sz w:val="28"/>
                <w:szCs w:val="28"/>
              </w:rPr>
            </w:pPr>
          </w:p>
        </w:tc>
        <w:tc>
          <w:tcPr>
            <w:tcW w:w="824" w:type="dxa"/>
            <w:vMerge/>
            <w:vAlign w:val="center"/>
          </w:tcPr>
          <w:p w:rsidR="00D53FF3" w:rsidRPr="00B73D55" w:rsidRDefault="00D53FF3" w:rsidP="004037FC">
            <w:pPr>
              <w:widowControl w:val="0"/>
              <w:outlineLvl w:val="2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D53FF3" w:rsidRPr="00B73D55" w:rsidRDefault="00D53FF3" w:rsidP="004037FC">
            <w:pPr>
              <w:widowControl w:val="0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значение</w:t>
            </w:r>
          </w:p>
        </w:tc>
        <w:tc>
          <w:tcPr>
            <w:tcW w:w="851" w:type="dxa"/>
          </w:tcPr>
          <w:p w:rsidR="00D53FF3" w:rsidRPr="00B73D55" w:rsidRDefault="00D53FF3" w:rsidP="004037FC">
            <w:pPr>
              <w:widowControl w:val="0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год</w:t>
            </w:r>
          </w:p>
        </w:tc>
        <w:tc>
          <w:tcPr>
            <w:tcW w:w="696" w:type="dxa"/>
          </w:tcPr>
          <w:p w:rsidR="00D53FF3" w:rsidRPr="00B73D55" w:rsidRDefault="00D53FF3" w:rsidP="003704B0">
            <w:pPr>
              <w:widowControl w:val="0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202</w:t>
            </w:r>
            <w:r w:rsidR="003704B0">
              <w:rPr>
                <w:sz w:val="28"/>
                <w:szCs w:val="28"/>
              </w:rPr>
              <w:t>5</w:t>
            </w:r>
          </w:p>
        </w:tc>
        <w:tc>
          <w:tcPr>
            <w:tcW w:w="696" w:type="dxa"/>
          </w:tcPr>
          <w:p w:rsidR="00D53FF3" w:rsidRPr="00B73D55" w:rsidRDefault="00D53FF3" w:rsidP="003704B0">
            <w:pPr>
              <w:widowControl w:val="0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202</w:t>
            </w:r>
            <w:r w:rsidR="003704B0">
              <w:rPr>
                <w:sz w:val="28"/>
                <w:szCs w:val="28"/>
              </w:rPr>
              <w:t>6</w:t>
            </w:r>
          </w:p>
        </w:tc>
        <w:tc>
          <w:tcPr>
            <w:tcW w:w="696" w:type="dxa"/>
          </w:tcPr>
          <w:p w:rsidR="00D53FF3" w:rsidRPr="00B73D55" w:rsidRDefault="00D53FF3" w:rsidP="003704B0">
            <w:pPr>
              <w:widowControl w:val="0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202</w:t>
            </w:r>
            <w:r w:rsidR="003704B0">
              <w:rPr>
                <w:sz w:val="28"/>
                <w:szCs w:val="28"/>
              </w:rPr>
              <w:t>7</w:t>
            </w:r>
          </w:p>
        </w:tc>
      </w:tr>
      <w:tr w:rsidR="00D53FF3" w:rsidRPr="00B73D55" w:rsidTr="001F5883">
        <w:tc>
          <w:tcPr>
            <w:tcW w:w="716" w:type="dxa"/>
            <w:vAlign w:val="center"/>
          </w:tcPr>
          <w:p w:rsidR="00D53FF3" w:rsidRPr="00B73D55" w:rsidRDefault="00D53FF3" w:rsidP="004037FC">
            <w:pPr>
              <w:widowControl w:val="0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1</w:t>
            </w:r>
          </w:p>
        </w:tc>
        <w:tc>
          <w:tcPr>
            <w:tcW w:w="14388" w:type="dxa"/>
            <w:gridSpan w:val="9"/>
          </w:tcPr>
          <w:p w:rsidR="00D53FF3" w:rsidRPr="00B73D55" w:rsidRDefault="00D53FF3" w:rsidP="00FD676F">
            <w:pPr>
              <w:widowControl w:val="0"/>
              <w:outlineLvl w:val="2"/>
              <w:rPr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Задача комплекса процессных мероприятий</w:t>
            </w:r>
            <w:r w:rsidRPr="00B73D55">
              <w:rPr>
                <w:sz w:val="28"/>
                <w:szCs w:val="28"/>
              </w:rPr>
              <w:t>«Проведена воспитательная, пропагандистская работа с населением</w:t>
            </w:r>
            <w:r w:rsidR="00FD676F" w:rsidRPr="00B73D55">
              <w:rPr>
                <w:sz w:val="28"/>
                <w:szCs w:val="28"/>
              </w:rPr>
              <w:t xml:space="preserve"> Верхнеобливского</w:t>
            </w:r>
            <w:r w:rsidRPr="00B73D55">
              <w:rPr>
                <w:sz w:val="28"/>
                <w:szCs w:val="28"/>
              </w:rPr>
              <w:t>сельскогопоселения, направленная на предупреждение террористической и экстремистской деятельности, повышение бдительности»</w:t>
            </w:r>
          </w:p>
        </w:tc>
      </w:tr>
      <w:tr w:rsidR="00D53FF3" w:rsidRPr="00B73D55" w:rsidTr="008174D2">
        <w:trPr>
          <w:trHeight w:val="3152"/>
        </w:trPr>
        <w:tc>
          <w:tcPr>
            <w:tcW w:w="716" w:type="dxa"/>
            <w:vAlign w:val="center"/>
          </w:tcPr>
          <w:p w:rsidR="00D53FF3" w:rsidRPr="00B73D55" w:rsidRDefault="00D53FF3" w:rsidP="004037FC">
            <w:pPr>
              <w:widowControl w:val="0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1.1</w:t>
            </w:r>
          </w:p>
        </w:tc>
        <w:tc>
          <w:tcPr>
            <w:tcW w:w="4530" w:type="dxa"/>
          </w:tcPr>
          <w:p w:rsidR="00D53FF3" w:rsidRPr="00B73D55" w:rsidRDefault="00D53FF3" w:rsidP="004037FC">
            <w:pPr>
              <w:pStyle w:val="Standard"/>
              <w:jc w:val="both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Мероприятие (результат) 1.1.</w:t>
            </w:r>
          </w:p>
          <w:p w:rsidR="00DC6D49" w:rsidRPr="00B73D55" w:rsidRDefault="00DC6D49" w:rsidP="004037FC">
            <w:pPr>
              <w:pStyle w:val="Standard"/>
              <w:jc w:val="both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Расходы на профилактику экстремизма и терроризма</w:t>
            </w:r>
          </w:p>
          <w:p w:rsidR="00C03616" w:rsidRPr="00B73D55" w:rsidRDefault="00C03616" w:rsidP="004037FC">
            <w:pPr>
              <w:pStyle w:val="Standard"/>
              <w:jc w:val="both"/>
              <w:rPr>
                <w:color w:val="auto"/>
                <w:sz w:val="28"/>
                <w:szCs w:val="28"/>
              </w:rPr>
            </w:pPr>
          </w:p>
          <w:p w:rsidR="00D53FF3" w:rsidRPr="00B73D55" w:rsidRDefault="00D53FF3" w:rsidP="00DF0CA0">
            <w:pPr>
              <w:pStyle w:val="Standard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1546" w:type="dxa"/>
          </w:tcPr>
          <w:p w:rsidR="00D53FF3" w:rsidRPr="00B73D55" w:rsidRDefault="00D53FF3" w:rsidP="004037FC">
            <w:pPr>
              <w:pStyle w:val="Standard"/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осуществление текущей деятельности</w:t>
            </w:r>
          </w:p>
        </w:tc>
        <w:tc>
          <w:tcPr>
            <w:tcW w:w="3982" w:type="dxa"/>
          </w:tcPr>
          <w:p w:rsidR="00E36343" w:rsidRPr="00B73D55" w:rsidRDefault="00E36343" w:rsidP="00E36343">
            <w:pPr>
              <w:ind w:firstLine="709"/>
              <w:jc w:val="both"/>
              <w:rPr>
                <w:rFonts w:eastAsiaTheme="minorEastAsia"/>
                <w:color w:val="auto"/>
                <w:kern w:val="2"/>
                <w:sz w:val="28"/>
                <w:szCs w:val="28"/>
              </w:rPr>
            </w:pPr>
            <w:r w:rsidRPr="00B73D55">
              <w:rPr>
                <w:rFonts w:eastAsiaTheme="minorEastAsia" w:cstheme="minorBidi"/>
                <w:color w:val="auto"/>
                <w:sz w:val="28"/>
                <w:szCs w:val="28"/>
              </w:rPr>
              <w:t>повышение бдительности населения, повышение уровня доверия населения правоохранительным органам, обеспечение безопасность граждан и профилактика правонарушений на территории Верхнеобливского сельского поселения.</w:t>
            </w:r>
          </w:p>
          <w:p w:rsidR="00D53FF3" w:rsidRPr="00B73D55" w:rsidRDefault="00D53FF3" w:rsidP="004037FC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824" w:type="dxa"/>
          </w:tcPr>
          <w:p w:rsidR="00D53FF3" w:rsidRPr="00B73D55" w:rsidRDefault="00FE054F" w:rsidP="004037FC">
            <w:pPr>
              <w:pStyle w:val="Standard"/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тыс.руб</w:t>
            </w:r>
          </w:p>
        </w:tc>
        <w:tc>
          <w:tcPr>
            <w:tcW w:w="567" w:type="dxa"/>
          </w:tcPr>
          <w:p w:rsidR="00D53FF3" w:rsidRPr="00B73D55" w:rsidRDefault="00FE054F" w:rsidP="004037FC">
            <w:pPr>
              <w:widowControl w:val="0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7,5</w:t>
            </w:r>
          </w:p>
        </w:tc>
        <w:tc>
          <w:tcPr>
            <w:tcW w:w="851" w:type="dxa"/>
          </w:tcPr>
          <w:p w:rsidR="00D53FF3" w:rsidRPr="00B73D55" w:rsidRDefault="00FE054F" w:rsidP="004037FC">
            <w:pPr>
              <w:widowControl w:val="0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2024</w:t>
            </w:r>
          </w:p>
        </w:tc>
        <w:tc>
          <w:tcPr>
            <w:tcW w:w="696" w:type="dxa"/>
          </w:tcPr>
          <w:p w:rsidR="00D53FF3" w:rsidRPr="00B73D55" w:rsidRDefault="003704B0" w:rsidP="004037FC">
            <w:pPr>
              <w:widowControl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5,2</w:t>
            </w:r>
          </w:p>
        </w:tc>
        <w:tc>
          <w:tcPr>
            <w:tcW w:w="696" w:type="dxa"/>
          </w:tcPr>
          <w:p w:rsidR="00D53FF3" w:rsidRPr="00B73D55" w:rsidRDefault="003704B0" w:rsidP="004037FC">
            <w:pPr>
              <w:widowControl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696" w:type="dxa"/>
          </w:tcPr>
          <w:p w:rsidR="00D53FF3" w:rsidRPr="00B73D55" w:rsidRDefault="003704B0" w:rsidP="004037FC">
            <w:pPr>
              <w:widowControl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</w:tbl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  <w:sectPr w:rsidR="00D53FF3" w:rsidRPr="00B73D55" w:rsidSect="004037FC">
          <w:pgSz w:w="16840" w:h="11907" w:orient="landscape" w:code="9"/>
          <w:pgMar w:top="1304" w:right="709" w:bottom="851" w:left="1134" w:header="720" w:footer="720" w:gutter="0"/>
          <w:cols w:space="720"/>
          <w:docGrid w:linePitch="272"/>
        </w:sectPr>
      </w:pPr>
    </w:p>
    <w:p w:rsidR="00D53FF3" w:rsidRPr="00B73D55" w:rsidRDefault="005E2CD6" w:rsidP="00D53FF3">
      <w:pPr>
        <w:pStyle w:val="a5"/>
        <w:numPr>
          <w:ilvl w:val="0"/>
          <w:numId w:val="12"/>
        </w:numPr>
        <w:spacing w:line="235" w:lineRule="auto"/>
        <w:rPr>
          <w:kern w:val="2"/>
          <w:szCs w:val="28"/>
        </w:rPr>
      </w:pPr>
      <w:r>
        <w:rPr>
          <w:szCs w:val="28"/>
        </w:rPr>
        <w:lastRenderedPageBreak/>
        <w:t>Фи</w:t>
      </w:r>
      <w:r w:rsidR="00D53FF3" w:rsidRPr="00B73D55">
        <w:rPr>
          <w:szCs w:val="28"/>
        </w:rPr>
        <w:t>нансово</w:t>
      </w:r>
      <w:r>
        <w:rPr>
          <w:szCs w:val="28"/>
        </w:rPr>
        <w:t>е</w:t>
      </w:r>
      <w:r w:rsidR="00D53FF3" w:rsidRPr="00B73D55">
        <w:rPr>
          <w:szCs w:val="28"/>
        </w:rPr>
        <w:t xml:space="preserve"> обеспечени</w:t>
      </w:r>
      <w:r>
        <w:rPr>
          <w:szCs w:val="28"/>
        </w:rPr>
        <w:t>е</w:t>
      </w:r>
      <w:r w:rsidR="00D53FF3" w:rsidRPr="00B73D55">
        <w:rPr>
          <w:szCs w:val="28"/>
        </w:rPr>
        <w:t xml:space="preserve"> комплекса процессных мероприятий</w:t>
      </w:r>
    </w:p>
    <w:p w:rsidR="00D53FF3" w:rsidRPr="00B73D55" w:rsidRDefault="00D53FF3" w:rsidP="00D53FF3">
      <w:pPr>
        <w:spacing w:line="235" w:lineRule="auto"/>
        <w:rPr>
          <w:kern w:val="2"/>
          <w:sz w:val="28"/>
          <w:szCs w:val="28"/>
        </w:rPr>
      </w:pPr>
    </w:p>
    <w:tbl>
      <w:tblPr>
        <w:tblStyle w:val="ab"/>
        <w:tblW w:w="10011" w:type="dxa"/>
        <w:tblLayout w:type="fixed"/>
        <w:tblLook w:val="04A0" w:firstRow="1" w:lastRow="0" w:firstColumn="1" w:lastColumn="0" w:noHBand="0" w:noVBand="1"/>
      </w:tblPr>
      <w:tblGrid>
        <w:gridCol w:w="540"/>
        <w:gridCol w:w="3396"/>
        <w:gridCol w:w="2106"/>
        <w:gridCol w:w="992"/>
        <w:gridCol w:w="992"/>
        <w:gridCol w:w="992"/>
        <w:gridCol w:w="993"/>
      </w:tblGrid>
      <w:tr w:rsidR="00D53FF3" w:rsidRPr="00B73D55" w:rsidTr="004037FC">
        <w:tc>
          <w:tcPr>
            <w:tcW w:w="540" w:type="dxa"/>
            <w:vMerge w:val="restart"/>
          </w:tcPr>
          <w:p w:rsidR="00D53FF3" w:rsidRPr="00B73D55" w:rsidRDefault="00D53FF3" w:rsidP="004037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№ </w:t>
            </w:r>
          </w:p>
          <w:p w:rsidR="00D53FF3" w:rsidRPr="00B73D55" w:rsidRDefault="00D53FF3" w:rsidP="004037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п/п</w:t>
            </w:r>
          </w:p>
        </w:tc>
        <w:tc>
          <w:tcPr>
            <w:tcW w:w="3396" w:type="dxa"/>
            <w:vMerge w:val="restart"/>
          </w:tcPr>
          <w:p w:rsidR="00D53FF3" w:rsidRPr="00B73D55" w:rsidRDefault="00D53FF3" w:rsidP="00C942AD">
            <w:pPr>
              <w:widowControl w:val="0"/>
              <w:spacing w:before="24" w:after="24" w:line="264" w:lineRule="auto"/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Наименование мероприяти</w:t>
            </w:r>
            <w:r w:rsidR="00C942AD">
              <w:rPr>
                <w:sz w:val="28"/>
                <w:szCs w:val="28"/>
              </w:rPr>
              <w:t>я</w:t>
            </w:r>
            <w:r w:rsidRPr="00B73D55">
              <w:rPr>
                <w:sz w:val="28"/>
                <w:szCs w:val="28"/>
              </w:rPr>
              <w:t xml:space="preserve"> (результата), источник</w:t>
            </w:r>
            <w:r w:rsidR="00C942AD">
              <w:rPr>
                <w:sz w:val="28"/>
                <w:szCs w:val="28"/>
              </w:rPr>
              <w:t xml:space="preserve">и </w:t>
            </w:r>
            <w:r w:rsidRPr="00B73D55">
              <w:rPr>
                <w:sz w:val="28"/>
                <w:szCs w:val="28"/>
              </w:rPr>
              <w:t xml:space="preserve"> финанс</w:t>
            </w:r>
            <w:r w:rsidR="00C942AD">
              <w:rPr>
                <w:sz w:val="28"/>
                <w:szCs w:val="28"/>
              </w:rPr>
              <w:t>ирования</w:t>
            </w:r>
            <w:r w:rsidRPr="00B73D5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06" w:type="dxa"/>
            <w:vMerge w:val="restart"/>
          </w:tcPr>
          <w:p w:rsidR="00D53FF3" w:rsidRPr="00B73D55" w:rsidRDefault="00D53FF3" w:rsidP="004037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Код бюджетной классификации расходов </w:t>
            </w:r>
          </w:p>
        </w:tc>
        <w:tc>
          <w:tcPr>
            <w:tcW w:w="3969" w:type="dxa"/>
            <w:gridSpan w:val="4"/>
          </w:tcPr>
          <w:p w:rsidR="00D53FF3" w:rsidRPr="00B73D55" w:rsidRDefault="00D53FF3" w:rsidP="004037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Объем расходов по годам реализации (тыс. рублей)</w:t>
            </w:r>
          </w:p>
          <w:p w:rsidR="00D53FF3" w:rsidRPr="00B73D55" w:rsidRDefault="00D53FF3" w:rsidP="004037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</w:tr>
      <w:tr w:rsidR="00D53FF3" w:rsidRPr="00B73D55" w:rsidTr="004037FC">
        <w:tc>
          <w:tcPr>
            <w:tcW w:w="540" w:type="dxa"/>
            <w:vMerge/>
          </w:tcPr>
          <w:p w:rsidR="00D53FF3" w:rsidRPr="00B73D55" w:rsidRDefault="00D53FF3" w:rsidP="004037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3396" w:type="dxa"/>
            <w:vMerge/>
          </w:tcPr>
          <w:p w:rsidR="00D53FF3" w:rsidRPr="00B73D55" w:rsidRDefault="00D53FF3" w:rsidP="004037FC">
            <w:pPr>
              <w:widowControl w:val="0"/>
              <w:spacing w:before="24" w:after="24"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06" w:type="dxa"/>
            <w:vMerge/>
          </w:tcPr>
          <w:p w:rsidR="00D53FF3" w:rsidRPr="00B73D55" w:rsidRDefault="00D53FF3" w:rsidP="004037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53FF3" w:rsidRPr="00B73D55" w:rsidRDefault="00D53FF3" w:rsidP="004037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2025</w:t>
            </w:r>
          </w:p>
        </w:tc>
        <w:tc>
          <w:tcPr>
            <w:tcW w:w="992" w:type="dxa"/>
          </w:tcPr>
          <w:p w:rsidR="00D53FF3" w:rsidRPr="00B73D55" w:rsidRDefault="00D53FF3" w:rsidP="004037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2026</w:t>
            </w:r>
          </w:p>
        </w:tc>
        <w:tc>
          <w:tcPr>
            <w:tcW w:w="992" w:type="dxa"/>
          </w:tcPr>
          <w:p w:rsidR="00D53FF3" w:rsidRPr="00B73D55" w:rsidRDefault="00D53FF3" w:rsidP="004037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2027</w:t>
            </w:r>
          </w:p>
        </w:tc>
        <w:tc>
          <w:tcPr>
            <w:tcW w:w="993" w:type="dxa"/>
          </w:tcPr>
          <w:p w:rsidR="00D53FF3" w:rsidRPr="00B73D55" w:rsidRDefault="00D53FF3" w:rsidP="004037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всего</w:t>
            </w:r>
          </w:p>
        </w:tc>
      </w:tr>
      <w:tr w:rsidR="00D53FF3" w:rsidRPr="00B73D55" w:rsidTr="004037FC">
        <w:tc>
          <w:tcPr>
            <w:tcW w:w="540" w:type="dxa"/>
          </w:tcPr>
          <w:p w:rsidR="00D53FF3" w:rsidRPr="00B73D55" w:rsidRDefault="00D53FF3" w:rsidP="004037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1</w:t>
            </w:r>
          </w:p>
        </w:tc>
        <w:tc>
          <w:tcPr>
            <w:tcW w:w="3396" w:type="dxa"/>
          </w:tcPr>
          <w:p w:rsidR="00D53FF3" w:rsidRPr="00B73D55" w:rsidRDefault="00D53FF3" w:rsidP="00E36343">
            <w:pPr>
              <w:widowControl w:val="0"/>
              <w:spacing w:before="24" w:after="24" w:line="264" w:lineRule="auto"/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Комплекс процессных мероприятий </w:t>
            </w:r>
            <w:r w:rsidRPr="00B73D55">
              <w:rPr>
                <w:kern w:val="2"/>
                <w:sz w:val="28"/>
                <w:szCs w:val="28"/>
              </w:rPr>
              <w:t xml:space="preserve">«Профилактика экстремизма и терроризма в </w:t>
            </w:r>
            <w:r w:rsidR="00E36343" w:rsidRPr="00B73D55">
              <w:rPr>
                <w:kern w:val="2"/>
                <w:sz w:val="28"/>
                <w:szCs w:val="28"/>
              </w:rPr>
              <w:t>Верхнеобливском</w:t>
            </w:r>
            <w:r w:rsidRPr="00B73D55">
              <w:rPr>
                <w:kern w:val="2"/>
                <w:sz w:val="28"/>
                <w:szCs w:val="28"/>
              </w:rPr>
              <w:t>сельскомпоселении»</w:t>
            </w:r>
          </w:p>
        </w:tc>
        <w:tc>
          <w:tcPr>
            <w:tcW w:w="2106" w:type="dxa"/>
          </w:tcPr>
          <w:p w:rsidR="00D53FF3" w:rsidRPr="00B73D55" w:rsidRDefault="00D53FF3" w:rsidP="004037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53FF3" w:rsidRPr="00B73D55" w:rsidRDefault="00963DAC" w:rsidP="0087195F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5</w:t>
            </w:r>
            <w:r w:rsidR="00A37494">
              <w:rPr>
                <w:sz w:val="28"/>
                <w:szCs w:val="28"/>
              </w:rPr>
              <w:t>,2</w:t>
            </w:r>
          </w:p>
        </w:tc>
        <w:tc>
          <w:tcPr>
            <w:tcW w:w="992" w:type="dxa"/>
          </w:tcPr>
          <w:p w:rsidR="00D53FF3" w:rsidRPr="00B73D55" w:rsidRDefault="00963DAC" w:rsidP="0087195F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D53FF3" w:rsidRPr="00B73D55" w:rsidRDefault="00963DAC" w:rsidP="0087195F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D53FF3" w:rsidRPr="00B73D55" w:rsidRDefault="00963DAC" w:rsidP="0087195F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5</w:t>
            </w:r>
            <w:r w:rsidR="00A37494">
              <w:rPr>
                <w:sz w:val="28"/>
                <w:szCs w:val="28"/>
              </w:rPr>
              <w:t>,2</w:t>
            </w:r>
          </w:p>
        </w:tc>
      </w:tr>
      <w:tr w:rsidR="00D53FF3" w:rsidRPr="00B73D55" w:rsidTr="004037FC">
        <w:tc>
          <w:tcPr>
            <w:tcW w:w="540" w:type="dxa"/>
          </w:tcPr>
          <w:p w:rsidR="00D53FF3" w:rsidRPr="00B73D55" w:rsidRDefault="00D53FF3" w:rsidP="004037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3396" w:type="dxa"/>
          </w:tcPr>
          <w:p w:rsidR="00D53FF3" w:rsidRPr="00B73D55" w:rsidRDefault="00D53FF3" w:rsidP="004037FC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бюджет сельского поселения</w:t>
            </w:r>
          </w:p>
        </w:tc>
        <w:tc>
          <w:tcPr>
            <w:tcW w:w="2106" w:type="dxa"/>
          </w:tcPr>
          <w:p w:rsidR="00D53FF3" w:rsidRPr="00B73D55" w:rsidRDefault="00D53FF3" w:rsidP="004037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53FF3" w:rsidRPr="00B73D55" w:rsidRDefault="00A37494" w:rsidP="0087195F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5,2</w:t>
            </w:r>
          </w:p>
        </w:tc>
        <w:tc>
          <w:tcPr>
            <w:tcW w:w="992" w:type="dxa"/>
          </w:tcPr>
          <w:p w:rsidR="00D53FF3" w:rsidRPr="00B73D55" w:rsidRDefault="008830B1" w:rsidP="0087195F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D53FF3" w:rsidRPr="00B73D55" w:rsidRDefault="008830B1" w:rsidP="0087195F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D53FF3" w:rsidRPr="00B73D55" w:rsidRDefault="008830B1" w:rsidP="0087195F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5</w:t>
            </w:r>
            <w:r w:rsidR="00A37494">
              <w:rPr>
                <w:sz w:val="28"/>
                <w:szCs w:val="28"/>
              </w:rPr>
              <w:t>,2</w:t>
            </w:r>
          </w:p>
        </w:tc>
      </w:tr>
      <w:tr w:rsidR="008830B1" w:rsidRPr="00B73D55" w:rsidTr="004037FC">
        <w:tc>
          <w:tcPr>
            <w:tcW w:w="540" w:type="dxa"/>
          </w:tcPr>
          <w:p w:rsidR="008830B1" w:rsidRPr="00B73D55" w:rsidRDefault="008830B1" w:rsidP="008830B1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3396" w:type="dxa"/>
          </w:tcPr>
          <w:p w:rsidR="008830B1" w:rsidRPr="00B73D55" w:rsidRDefault="008830B1" w:rsidP="008830B1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 xml:space="preserve">областной бюджет </w:t>
            </w:r>
          </w:p>
        </w:tc>
        <w:tc>
          <w:tcPr>
            <w:tcW w:w="2106" w:type="dxa"/>
          </w:tcPr>
          <w:p w:rsidR="008830B1" w:rsidRPr="00B73D55" w:rsidRDefault="008830B1" w:rsidP="008830B1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830B1" w:rsidRPr="00B73D55" w:rsidRDefault="008830B1" w:rsidP="0087195F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8830B1" w:rsidRPr="00B73D55" w:rsidRDefault="008830B1" w:rsidP="0087195F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8830B1" w:rsidRPr="00B73D55" w:rsidRDefault="008830B1" w:rsidP="0087195F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8830B1" w:rsidRPr="00B73D55" w:rsidRDefault="008830B1" w:rsidP="0087195F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  <w:tr w:rsidR="008830B1" w:rsidRPr="00B73D55" w:rsidTr="004037FC">
        <w:tc>
          <w:tcPr>
            <w:tcW w:w="540" w:type="dxa"/>
          </w:tcPr>
          <w:p w:rsidR="008830B1" w:rsidRPr="00B73D55" w:rsidRDefault="008830B1" w:rsidP="008830B1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3396" w:type="dxa"/>
          </w:tcPr>
          <w:p w:rsidR="008830B1" w:rsidRPr="00B73D55" w:rsidRDefault="008830B1" w:rsidP="008830B1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федеральный бюджет</w:t>
            </w:r>
          </w:p>
        </w:tc>
        <w:tc>
          <w:tcPr>
            <w:tcW w:w="2106" w:type="dxa"/>
          </w:tcPr>
          <w:p w:rsidR="008830B1" w:rsidRPr="00B73D55" w:rsidRDefault="008830B1" w:rsidP="008830B1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830B1" w:rsidRPr="00B73D55" w:rsidRDefault="008830B1" w:rsidP="0087195F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8830B1" w:rsidRPr="00B73D55" w:rsidRDefault="008830B1" w:rsidP="0087195F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8830B1" w:rsidRPr="00B73D55" w:rsidRDefault="008830B1" w:rsidP="0087195F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8830B1" w:rsidRPr="00B73D55" w:rsidRDefault="008830B1" w:rsidP="0087195F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  <w:tr w:rsidR="008830B1" w:rsidRPr="00B73D55" w:rsidTr="004037FC">
        <w:tc>
          <w:tcPr>
            <w:tcW w:w="540" w:type="dxa"/>
          </w:tcPr>
          <w:p w:rsidR="008830B1" w:rsidRPr="00B73D55" w:rsidRDefault="008830B1" w:rsidP="008830B1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3396" w:type="dxa"/>
          </w:tcPr>
          <w:p w:rsidR="008830B1" w:rsidRPr="00B73D55" w:rsidRDefault="008830B1" w:rsidP="008830B1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бюджет района</w:t>
            </w:r>
          </w:p>
        </w:tc>
        <w:tc>
          <w:tcPr>
            <w:tcW w:w="2106" w:type="dxa"/>
          </w:tcPr>
          <w:p w:rsidR="008830B1" w:rsidRPr="00B73D55" w:rsidRDefault="008830B1" w:rsidP="008830B1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830B1" w:rsidRPr="00B73D55" w:rsidRDefault="008830B1" w:rsidP="0087195F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8830B1" w:rsidRPr="00B73D55" w:rsidRDefault="008830B1" w:rsidP="0087195F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8830B1" w:rsidRPr="00B73D55" w:rsidRDefault="008830B1" w:rsidP="0087195F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8830B1" w:rsidRPr="00B73D55" w:rsidRDefault="008830B1" w:rsidP="0087195F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  <w:tr w:rsidR="008830B1" w:rsidRPr="00B73D55" w:rsidTr="004037FC">
        <w:tc>
          <w:tcPr>
            <w:tcW w:w="540" w:type="dxa"/>
          </w:tcPr>
          <w:p w:rsidR="008830B1" w:rsidRPr="00B73D55" w:rsidRDefault="008830B1" w:rsidP="008830B1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3396" w:type="dxa"/>
          </w:tcPr>
          <w:p w:rsidR="008830B1" w:rsidRPr="00B73D55" w:rsidRDefault="008830B1" w:rsidP="008830B1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внебюджет</w:t>
            </w:r>
            <w:r w:rsidRPr="00B73D55">
              <w:rPr>
                <w:kern w:val="2"/>
                <w:sz w:val="28"/>
                <w:szCs w:val="28"/>
              </w:rPr>
              <w:softHyphen/>
              <w:t xml:space="preserve">ные </w:t>
            </w:r>
          </w:p>
          <w:p w:rsidR="008830B1" w:rsidRPr="00B73D55" w:rsidRDefault="008830B1" w:rsidP="008830B1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источники</w:t>
            </w:r>
          </w:p>
        </w:tc>
        <w:tc>
          <w:tcPr>
            <w:tcW w:w="2106" w:type="dxa"/>
          </w:tcPr>
          <w:p w:rsidR="008830B1" w:rsidRPr="00B73D55" w:rsidRDefault="008830B1" w:rsidP="008830B1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830B1" w:rsidRPr="00B73D55" w:rsidRDefault="008830B1" w:rsidP="0087195F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8830B1" w:rsidRPr="00B73D55" w:rsidRDefault="008830B1" w:rsidP="0087195F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8830B1" w:rsidRPr="00B73D55" w:rsidRDefault="008830B1" w:rsidP="0087195F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8830B1" w:rsidRPr="00B73D55" w:rsidRDefault="008830B1" w:rsidP="0087195F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  <w:tr w:rsidR="00D53FF3" w:rsidRPr="00B73D55" w:rsidTr="004037FC">
        <w:tc>
          <w:tcPr>
            <w:tcW w:w="540" w:type="dxa"/>
          </w:tcPr>
          <w:p w:rsidR="00D53FF3" w:rsidRPr="00B73D55" w:rsidRDefault="00D53FF3" w:rsidP="004037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</w:t>
            </w:r>
          </w:p>
        </w:tc>
        <w:tc>
          <w:tcPr>
            <w:tcW w:w="3396" w:type="dxa"/>
          </w:tcPr>
          <w:p w:rsidR="00D53FF3" w:rsidRPr="00B73D55" w:rsidRDefault="00D53FF3" w:rsidP="004037FC">
            <w:pPr>
              <w:pStyle w:val="Standard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Мероприятие (результат)</w:t>
            </w:r>
            <w:r w:rsidR="00E36343" w:rsidRPr="00B73D55">
              <w:rPr>
                <w:sz w:val="28"/>
                <w:szCs w:val="28"/>
              </w:rPr>
              <w:t xml:space="preserve"> 1</w:t>
            </w:r>
            <w:r w:rsidRPr="00B73D55">
              <w:rPr>
                <w:sz w:val="28"/>
                <w:szCs w:val="28"/>
              </w:rPr>
              <w:t>.</w:t>
            </w:r>
            <w:r w:rsidR="00E36343" w:rsidRPr="00B73D55">
              <w:rPr>
                <w:sz w:val="28"/>
                <w:szCs w:val="28"/>
              </w:rPr>
              <w:t>1</w:t>
            </w:r>
            <w:r w:rsidRPr="00B73D55">
              <w:rPr>
                <w:sz w:val="28"/>
                <w:szCs w:val="28"/>
              </w:rPr>
              <w:t>.</w:t>
            </w:r>
          </w:p>
          <w:p w:rsidR="00D53FF3" w:rsidRPr="00B73D55" w:rsidRDefault="00DC6D49" w:rsidP="004037FC">
            <w:pPr>
              <w:pStyle w:val="Standard"/>
              <w:rPr>
                <w:sz w:val="28"/>
                <w:szCs w:val="28"/>
              </w:rPr>
            </w:pPr>
            <w:r w:rsidRPr="00B73D55">
              <w:rPr>
                <w:bCs/>
                <w:sz w:val="28"/>
                <w:szCs w:val="28"/>
              </w:rPr>
              <w:t>Расходы на профилактику экстремизма и терроризма</w:t>
            </w:r>
          </w:p>
        </w:tc>
        <w:tc>
          <w:tcPr>
            <w:tcW w:w="2106" w:type="dxa"/>
          </w:tcPr>
          <w:p w:rsidR="00D53FF3" w:rsidRPr="00B73D55" w:rsidRDefault="00D53FF3" w:rsidP="001E6B47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53FF3" w:rsidRPr="00B73D55" w:rsidRDefault="00963DAC" w:rsidP="0087195F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5</w:t>
            </w:r>
            <w:r w:rsidR="00A37494">
              <w:rPr>
                <w:sz w:val="28"/>
                <w:szCs w:val="28"/>
              </w:rPr>
              <w:t>,2</w:t>
            </w:r>
          </w:p>
        </w:tc>
        <w:tc>
          <w:tcPr>
            <w:tcW w:w="992" w:type="dxa"/>
          </w:tcPr>
          <w:p w:rsidR="00D53FF3" w:rsidRPr="00B73D55" w:rsidRDefault="00963DAC" w:rsidP="0087195F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D53FF3" w:rsidRPr="00B73D55" w:rsidRDefault="00963DAC" w:rsidP="0087195F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D53FF3" w:rsidRPr="00B73D55" w:rsidRDefault="00963DAC" w:rsidP="0087195F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5</w:t>
            </w:r>
            <w:r w:rsidR="00A37494">
              <w:rPr>
                <w:sz w:val="28"/>
                <w:szCs w:val="28"/>
              </w:rPr>
              <w:t>,2</w:t>
            </w:r>
          </w:p>
        </w:tc>
      </w:tr>
      <w:tr w:rsidR="00D53FF3" w:rsidRPr="00B73D55" w:rsidTr="004037FC">
        <w:tc>
          <w:tcPr>
            <w:tcW w:w="540" w:type="dxa"/>
          </w:tcPr>
          <w:p w:rsidR="00D53FF3" w:rsidRPr="00B73D55" w:rsidRDefault="00D53FF3" w:rsidP="004037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3396" w:type="dxa"/>
          </w:tcPr>
          <w:p w:rsidR="00D53FF3" w:rsidRPr="00B73D55" w:rsidRDefault="00D53FF3" w:rsidP="004037FC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бюджет сельского поселения</w:t>
            </w:r>
          </w:p>
        </w:tc>
        <w:tc>
          <w:tcPr>
            <w:tcW w:w="2106" w:type="dxa"/>
          </w:tcPr>
          <w:p w:rsidR="00D53FF3" w:rsidRPr="00B73D55" w:rsidRDefault="00C942AD" w:rsidP="004037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951 0314 01 4 01 25010 120</w:t>
            </w:r>
          </w:p>
        </w:tc>
        <w:tc>
          <w:tcPr>
            <w:tcW w:w="992" w:type="dxa"/>
          </w:tcPr>
          <w:p w:rsidR="00D53FF3" w:rsidRPr="00B73D55" w:rsidRDefault="008830B1" w:rsidP="0087195F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5</w:t>
            </w:r>
            <w:r w:rsidR="00A37494">
              <w:rPr>
                <w:sz w:val="28"/>
                <w:szCs w:val="28"/>
              </w:rPr>
              <w:t>,2</w:t>
            </w:r>
          </w:p>
        </w:tc>
        <w:tc>
          <w:tcPr>
            <w:tcW w:w="992" w:type="dxa"/>
          </w:tcPr>
          <w:p w:rsidR="00D53FF3" w:rsidRPr="00B73D55" w:rsidRDefault="008830B1" w:rsidP="0087195F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D53FF3" w:rsidRPr="00B73D55" w:rsidRDefault="008830B1" w:rsidP="0087195F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D53FF3" w:rsidRPr="00B73D55" w:rsidRDefault="008830B1" w:rsidP="0087195F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5</w:t>
            </w:r>
            <w:r w:rsidR="00A37494">
              <w:rPr>
                <w:sz w:val="28"/>
                <w:szCs w:val="28"/>
              </w:rPr>
              <w:t>,2</w:t>
            </w:r>
          </w:p>
        </w:tc>
      </w:tr>
      <w:tr w:rsidR="008830B1" w:rsidRPr="00B73D55" w:rsidTr="004037FC">
        <w:tc>
          <w:tcPr>
            <w:tcW w:w="540" w:type="dxa"/>
          </w:tcPr>
          <w:p w:rsidR="008830B1" w:rsidRPr="00B73D55" w:rsidRDefault="008830B1" w:rsidP="008830B1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3396" w:type="dxa"/>
          </w:tcPr>
          <w:p w:rsidR="008830B1" w:rsidRPr="00B73D55" w:rsidRDefault="008830B1" w:rsidP="008830B1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 xml:space="preserve">областной бюджет </w:t>
            </w:r>
          </w:p>
        </w:tc>
        <w:tc>
          <w:tcPr>
            <w:tcW w:w="2106" w:type="dxa"/>
          </w:tcPr>
          <w:p w:rsidR="008830B1" w:rsidRPr="00B73D55" w:rsidRDefault="008830B1" w:rsidP="008830B1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830B1" w:rsidRPr="00B73D55" w:rsidRDefault="008830B1" w:rsidP="0087195F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8830B1" w:rsidRPr="00B73D55" w:rsidRDefault="008830B1" w:rsidP="0087195F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8830B1" w:rsidRPr="00B73D55" w:rsidRDefault="008830B1" w:rsidP="0087195F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8830B1" w:rsidRPr="00B73D55" w:rsidRDefault="008830B1" w:rsidP="0087195F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  <w:tr w:rsidR="008830B1" w:rsidRPr="00B73D55" w:rsidTr="004037FC">
        <w:tc>
          <w:tcPr>
            <w:tcW w:w="540" w:type="dxa"/>
          </w:tcPr>
          <w:p w:rsidR="008830B1" w:rsidRPr="00B73D55" w:rsidRDefault="008830B1" w:rsidP="008830B1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3396" w:type="dxa"/>
          </w:tcPr>
          <w:p w:rsidR="008830B1" w:rsidRPr="00B73D55" w:rsidRDefault="008830B1" w:rsidP="008830B1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федеральный бюджет</w:t>
            </w:r>
          </w:p>
        </w:tc>
        <w:tc>
          <w:tcPr>
            <w:tcW w:w="2106" w:type="dxa"/>
          </w:tcPr>
          <w:p w:rsidR="008830B1" w:rsidRPr="00B73D55" w:rsidRDefault="008830B1" w:rsidP="008830B1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830B1" w:rsidRPr="00B73D55" w:rsidRDefault="008830B1" w:rsidP="0087195F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8830B1" w:rsidRPr="00B73D55" w:rsidRDefault="008830B1" w:rsidP="0087195F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8830B1" w:rsidRPr="00B73D55" w:rsidRDefault="008830B1" w:rsidP="0087195F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8830B1" w:rsidRPr="00B73D55" w:rsidRDefault="008830B1" w:rsidP="0087195F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  <w:tr w:rsidR="008830B1" w:rsidRPr="00B73D55" w:rsidTr="004037FC">
        <w:tc>
          <w:tcPr>
            <w:tcW w:w="540" w:type="dxa"/>
          </w:tcPr>
          <w:p w:rsidR="008830B1" w:rsidRPr="00B73D55" w:rsidRDefault="008830B1" w:rsidP="008830B1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3396" w:type="dxa"/>
          </w:tcPr>
          <w:p w:rsidR="008830B1" w:rsidRPr="00B73D55" w:rsidRDefault="008830B1" w:rsidP="008830B1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бюджет района</w:t>
            </w:r>
          </w:p>
        </w:tc>
        <w:tc>
          <w:tcPr>
            <w:tcW w:w="2106" w:type="dxa"/>
          </w:tcPr>
          <w:p w:rsidR="008830B1" w:rsidRPr="00B73D55" w:rsidRDefault="008830B1" w:rsidP="008830B1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830B1" w:rsidRPr="00B73D55" w:rsidRDefault="008830B1" w:rsidP="0087195F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8830B1" w:rsidRPr="00B73D55" w:rsidRDefault="008830B1" w:rsidP="0087195F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8830B1" w:rsidRPr="00B73D55" w:rsidRDefault="008830B1" w:rsidP="0087195F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8830B1" w:rsidRPr="00B73D55" w:rsidRDefault="008830B1" w:rsidP="0087195F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  <w:tr w:rsidR="008830B1" w:rsidRPr="00B73D55" w:rsidTr="004037FC">
        <w:tc>
          <w:tcPr>
            <w:tcW w:w="540" w:type="dxa"/>
          </w:tcPr>
          <w:p w:rsidR="008830B1" w:rsidRPr="00B73D55" w:rsidRDefault="008830B1" w:rsidP="008830B1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3396" w:type="dxa"/>
          </w:tcPr>
          <w:p w:rsidR="008830B1" w:rsidRPr="00B73D55" w:rsidRDefault="008830B1" w:rsidP="008830B1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внебюджет</w:t>
            </w:r>
            <w:r w:rsidRPr="00B73D55">
              <w:rPr>
                <w:kern w:val="2"/>
                <w:sz w:val="28"/>
                <w:szCs w:val="28"/>
              </w:rPr>
              <w:softHyphen/>
              <w:t xml:space="preserve">ные </w:t>
            </w:r>
          </w:p>
          <w:p w:rsidR="008830B1" w:rsidRPr="00B73D55" w:rsidRDefault="008830B1" w:rsidP="008830B1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источники</w:t>
            </w:r>
          </w:p>
        </w:tc>
        <w:tc>
          <w:tcPr>
            <w:tcW w:w="2106" w:type="dxa"/>
          </w:tcPr>
          <w:p w:rsidR="008830B1" w:rsidRPr="00B73D55" w:rsidRDefault="008830B1" w:rsidP="008830B1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830B1" w:rsidRPr="00B73D55" w:rsidRDefault="008830B1" w:rsidP="0087195F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8830B1" w:rsidRPr="00B73D55" w:rsidRDefault="008830B1" w:rsidP="0087195F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8830B1" w:rsidRPr="00B73D55" w:rsidRDefault="008830B1" w:rsidP="0087195F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8830B1" w:rsidRPr="00B73D55" w:rsidRDefault="008830B1" w:rsidP="0087195F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  <w:tr w:rsidR="008830B1" w:rsidRPr="00B73D55" w:rsidTr="004037FC">
        <w:tc>
          <w:tcPr>
            <w:tcW w:w="540" w:type="dxa"/>
          </w:tcPr>
          <w:p w:rsidR="008830B1" w:rsidRPr="00B73D55" w:rsidRDefault="008830B1" w:rsidP="008830B1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3396" w:type="dxa"/>
          </w:tcPr>
          <w:p w:rsidR="008830B1" w:rsidRPr="00B73D55" w:rsidRDefault="008830B1" w:rsidP="008830B1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внебюджет</w:t>
            </w:r>
            <w:r w:rsidRPr="00B73D55">
              <w:rPr>
                <w:kern w:val="2"/>
                <w:sz w:val="28"/>
                <w:szCs w:val="28"/>
              </w:rPr>
              <w:softHyphen/>
              <w:t xml:space="preserve">ные </w:t>
            </w:r>
          </w:p>
          <w:p w:rsidR="008830B1" w:rsidRPr="00B73D55" w:rsidRDefault="008830B1" w:rsidP="008830B1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источники</w:t>
            </w:r>
          </w:p>
        </w:tc>
        <w:tc>
          <w:tcPr>
            <w:tcW w:w="2106" w:type="dxa"/>
          </w:tcPr>
          <w:p w:rsidR="008830B1" w:rsidRPr="00B73D55" w:rsidRDefault="008830B1" w:rsidP="008830B1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830B1" w:rsidRPr="00B73D55" w:rsidRDefault="008830B1" w:rsidP="008830B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8830B1" w:rsidRPr="00B73D55" w:rsidRDefault="008830B1" w:rsidP="008830B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8830B1" w:rsidRPr="00B73D55" w:rsidRDefault="008830B1" w:rsidP="008830B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8830B1" w:rsidRPr="00B73D55" w:rsidRDefault="008830B1" w:rsidP="008830B1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</w:tbl>
    <w:p w:rsidR="00D53FF3" w:rsidRPr="00B73D55" w:rsidRDefault="00D53FF3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E36343" w:rsidRPr="00B73D55" w:rsidRDefault="00E36343" w:rsidP="00D53FF3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p w:rsidR="00E36343" w:rsidRPr="00B73D55" w:rsidRDefault="00E36343" w:rsidP="001F5883">
      <w:pPr>
        <w:spacing w:line="235" w:lineRule="auto"/>
        <w:rPr>
          <w:kern w:val="2"/>
          <w:sz w:val="28"/>
          <w:szCs w:val="28"/>
          <w:lang w:eastAsia="en-US"/>
        </w:rPr>
        <w:sectPr w:rsidR="00E36343" w:rsidRPr="00B73D55" w:rsidSect="004037FC">
          <w:pgSz w:w="11907" w:h="16840" w:code="9"/>
          <w:pgMar w:top="709" w:right="851" w:bottom="1134" w:left="1304" w:header="720" w:footer="720" w:gutter="0"/>
          <w:cols w:space="720"/>
          <w:docGrid w:linePitch="272"/>
        </w:sectPr>
      </w:pPr>
    </w:p>
    <w:p w:rsidR="00E36343" w:rsidRPr="00B73D55" w:rsidRDefault="00E36343" w:rsidP="001F5883">
      <w:pPr>
        <w:spacing w:line="235" w:lineRule="auto"/>
        <w:rPr>
          <w:kern w:val="2"/>
          <w:sz w:val="28"/>
          <w:szCs w:val="28"/>
          <w:lang w:eastAsia="en-US"/>
        </w:rPr>
      </w:pPr>
    </w:p>
    <w:p w:rsidR="00E36343" w:rsidRPr="00B73D55" w:rsidRDefault="00D53FF3" w:rsidP="00E36343">
      <w:pPr>
        <w:pStyle w:val="a5"/>
        <w:numPr>
          <w:ilvl w:val="0"/>
          <w:numId w:val="12"/>
        </w:numPr>
        <w:spacing w:line="235" w:lineRule="auto"/>
        <w:rPr>
          <w:kern w:val="2"/>
          <w:szCs w:val="28"/>
        </w:rPr>
      </w:pPr>
      <w:r w:rsidRPr="00B73D55">
        <w:rPr>
          <w:szCs w:val="28"/>
        </w:rPr>
        <w:t>План реализации комплекса процессных мероприятий на 2025 – 2027 годы</w:t>
      </w:r>
    </w:p>
    <w:p w:rsidR="00E36343" w:rsidRPr="00B73D55" w:rsidRDefault="00E36343" w:rsidP="00E36343">
      <w:pPr>
        <w:spacing w:line="235" w:lineRule="auto"/>
        <w:rPr>
          <w:kern w:val="2"/>
          <w:sz w:val="28"/>
          <w:szCs w:val="28"/>
        </w:rPr>
      </w:pPr>
    </w:p>
    <w:tbl>
      <w:tblPr>
        <w:tblStyle w:val="ab"/>
        <w:tblW w:w="1448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17"/>
        <w:gridCol w:w="4457"/>
        <w:gridCol w:w="2127"/>
        <w:gridCol w:w="2551"/>
        <w:gridCol w:w="2410"/>
        <w:gridCol w:w="2126"/>
      </w:tblGrid>
      <w:tr w:rsidR="00E36343" w:rsidRPr="00B73D55" w:rsidTr="00B25249">
        <w:tc>
          <w:tcPr>
            <w:tcW w:w="817" w:type="dxa"/>
          </w:tcPr>
          <w:p w:rsidR="00E36343" w:rsidRPr="00B73D55" w:rsidRDefault="00E36343" w:rsidP="00B25249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№ п/п</w:t>
            </w:r>
          </w:p>
        </w:tc>
        <w:tc>
          <w:tcPr>
            <w:tcW w:w="4457" w:type="dxa"/>
          </w:tcPr>
          <w:p w:rsidR="00E36343" w:rsidRPr="00B73D55" w:rsidRDefault="00E36343" w:rsidP="00B25249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Наименование</w:t>
            </w:r>
          </w:p>
        </w:tc>
        <w:tc>
          <w:tcPr>
            <w:tcW w:w="2127" w:type="dxa"/>
          </w:tcPr>
          <w:p w:rsidR="00E36343" w:rsidRPr="00B73D55" w:rsidRDefault="00E36343" w:rsidP="00B25249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Дата наступления контрольной точки</w:t>
            </w:r>
          </w:p>
        </w:tc>
        <w:tc>
          <w:tcPr>
            <w:tcW w:w="2551" w:type="dxa"/>
          </w:tcPr>
          <w:p w:rsidR="00E36343" w:rsidRPr="00B73D55" w:rsidRDefault="00E36343" w:rsidP="00B25249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2410" w:type="dxa"/>
          </w:tcPr>
          <w:p w:rsidR="00E36343" w:rsidRPr="00B73D55" w:rsidRDefault="00E36343" w:rsidP="00B25249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Вид подтверждающего документа</w:t>
            </w:r>
          </w:p>
        </w:tc>
        <w:tc>
          <w:tcPr>
            <w:tcW w:w="2126" w:type="dxa"/>
          </w:tcPr>
          <w:p w:rsidR="00E36343" w:rsidRPr="00B73D55" w:rsidRDefault="00E36343" w:rsidP="00B25249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 xml:space="preserve">Информационная система </w:t>
            </w:r>
          </w:p>
        </w:tc>
      </w:tr>
      <w:tr w:rsidR="00E36343" w:rsidRPr="00B73D55" w:rsidTr="00B25249">
        <w:tc>
          <w:tcPr>
            <w:tcW w:w="817" w:type="dxa"/>
          </w:tcPr>
          <w:p w:rsidR="00E36343" w:rsidRPr="00B73D55" w:rsidRDefault="00E36343" w:rsidP="00B25249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11545" w:type="dxa"/>
            <w:gridSpan w:val="4"/>
          </w:tcPr>
          <w:p w:rsidR="00E36343" w:rsidRPr="00B73D55" w:rsidRDefault="00B25249" w:rsidP="00B25249">
            <w:pPr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Задача комплекса процессных мероприятий</w:t>
            </w:r>
            <w:r w:rsidRPr="00B73D55">
              <w:rPr>
                <w:sz w:val="28"/>
                <w:szCs w:val="28"/>
              </w:rPr>
              <w:t>«Проведена воспитательная, пропагандистская работа с населением Верхнеобливского сельского поселения, направленная на предупреждение террористической и экстремистской деятельности, повышение бдительности</w:t>
            </w:r>
          </w:p>
        </w:tc>
        <w:tc>
          <w:tcPr>
            <w:tcW w:w="2126" w:type="dxa"/>
          </w:tcPr>
          <w:p w:rsidR="00E36343" w:rsidRPr="00B73D55" w:rsidRDefault="00E36343" w:rsidP="00B25249">
            <w:pPr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E36343" w:rsidRPr="00B73D55" w:rsidTr="00B25249">
        <w:tc>
          <w:tcPr>
            <w:tcW w:w="817" w:type="dxa"/>
            <w:vAlign w:val="center"/>
          </w:tcPr>
          <w:p w:rsidR="00E36343" w:rsidRPr="00B73D55" w:rsidRDefault="00E36343" w:rsidP="00B25249">
            <w:pPr>
              <w:widowControl w:val="0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1.1</w:t>
            </w:r>
          </w:p>
        </w:tc>
        <w:tc>
          <w:tcPr>
            <w:tcW w:w="4457" w:type="dxa"/>
          </w:tcPr>
          <w:p w:rsidR="002A55DC" w:rsidRPr="00B73D55" w:rsidRDefault="00E36343" w:rsidP="002A55D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Мероприятие (результат) 1.1. </w:t>
            </w:r>
          </w:p>
          <w:p w:rsidR="002F6731" w:rsidRPr="00B73D55" w:rsidRDefault="002F6731" w:rsidP="002F6731">
            <w:pPr>
              <w:pStyle w:val="Standard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Расходы на профилактику экстремизма и терроризма</w:t>
            </w:r>
          </w:p>
          <w:p w:rsidR="00E36343" w:rsidRPr="00B73D55" w:rsidRDefault="00E36343" w:rsidP="00B25249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E36343" w:rsidRPr="00B73D55" w:rsidRDefault="00E36343" w:rsidP="00B25249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х</w:t>
            </w:r>
          </w:p>
        </w:tc>
        <w:tc>
          <w:tcPr>
            <w:tcW w:w="2551" w:type="dxa"/>
          </w:tcPr>
          <w:p w:rsidR="00E36343" w:rsidRPr="00B73D55" w:rsidRDefault="00E36343" w:rsidP="00B25249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Администрация Верхнеобливского сельского поселения</w:t>
            </w:r>
          </w:p>
        </w:tc>
        <w:tc>
          <w:tcPr>
            <w:tcW w:w="2410" w:type="dxa"/>
          </w:tcPr>
          <w:p w:rsidR="00E36343" w:rsidRPr="00B73D55" w:rsidRDefault="00E36343" w:rsidP="00B25249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х</w:t>
            </w:r>
          </w:p>
        </w:tc>
        <w:tc>
          <w:tcPr>
            <w:tcW w:w="2126" w:type="dxa"/>
          </w:tcPr>
          <w:p w:rsidR="00E36343" w:rsidRPr="00B73D55" w:rsidRDefault="00E36343" w:rsidP="00B25249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530FE5" w:rsidRPr="00B73D55" w:rsidTr="00B25249">
        <w:tc>
          <w:tcPr>
            <w:tcW w:w="817" w:type="dxa"/>
            <w:vAlign w:val="center"/>
          </w:tcPr>
          <w:p w:rsidR="00530FE5" w:rsidRPr="00B73D55" w:rsidRDefault="00530FE5" w:rsidP="00530FE5">
            <w:pPr>
              <w:widowControl w:val="0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1.1.1</w:t>
            </w:r>
          </w:p>
        </w:tc>
        <w:tc>
          <w:tcPr>
            <w:tcW w:w="4457" w:type="dxa"/>
          </w:tcPr>
          <w:p w:rsidR="002F6731" w:rsidRPr="00B73D55" w:rsidRDefault="00530FE5" w:rsidP="002A55DC">
            <w:pPr>
              <w:widowControl w:val="0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Контрольная точка 1.1.1.</w:t>
            </w:r>
          </w:p>
          <w:p w:rsidR="002F6731" w:rsidRPr="00B73D55" w:rsidRDefault="002F6731" w:rsidP="002F673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Осуществление приемки поставленных товаров, выполненных работ, оказанных услуг по государственному контракту</w:t>
            </w:r>
          </w:p>
          <w:p w:rsidR="00530FE5" w:rsidRPr="00B73D55" w:rsidRDefault="00530FE5" w:rsidP="002A55D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E708B4" w:rsidRPr="00B73D55" w:rsidRDefault="00E708B4" w:rsidP="00E708B4">
            <w:pPr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29 декабря 2025 г.</w:t>
            </w:r>
          </w:p>
          <w:p w:rsidR="00E708B4" w:rsidRPr="00B73D55" w:rsidRDefault="00E708B4" w:rsidP="00E708B4">
            <w:pPr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29 декабря 2026 г.</w:t>
            </w:r>
          </w:p>
          <w:p w:rsidR="00530FE5" w:rsidRPr="00B73D55" w:rsidRDefault="00E708B4" w:rsidP="00E708B4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29 декабря 2027 г</w:t>
            </w:r>
          </w:p>
        </w:tc>
        <w:tc>
          <w:tcPr>
            <w:tcW w:w="2551" w:type="dxa"/>
          </w:tcPr>
          <w:p w:rsidR="00530FE5" w:rsidRPr="00B73D55" w:rsidRDefault="00500FC4" w:rsidP="00530FE5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Администрация Верхнеобливского сельского поселения</w:t>
            </w:r>
          </w:p>
        </w:tc>
        <w:tc>
          <w:tcPr>
            <w:tcW w:w="2410" w:type="dxa"/>
          </w:tcPr>
          <w:p w:rsidR="00530FE5" w:rsidRPr="00B73D55" w:rsidRDefault="004436D9" w:rsidP="00530FE5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Акты выполненных работ</w:t>
            </w:r>
          </w:p>
        </w:tc>
        <w:tc>
          <w:tcPr>
            <w:tcW w:w="2126" w:type="dxa"/>
          </w:tcPr>
          <w:p w:rsidR="00530FE5" w:rsidRPr="00B73D55" w:rsidRDefault="00530FE5" w:rsidP="00530FE5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412E6A" w:rsidRPr="00B73D55" w:rsidTr="00B25249">
        <w:tc>
          <w:tcPr>
            <w:tcW w:w="817" w:type="dxa"/>
            <w:vAlign w:val="center"/>
          </w:tcPr>
          <w:p w:rsidR="00412E6A" w:rsidRPr="00B73D55" w:rsidRDefault="00412E6A" w:rsidP="00412E6A">
            <w:pPr>
              <w:widowControl w:val="0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1.1.2</w:t>
            </w:r>
          </w:p>
        </w:tc>
        <w:tc>
          <w:tcPr>
            <w:tcW w:w="4457" w:type="dxa"/>
          </w:tcPr>
          <w:p w:rsidR="00412E6A" w:rsidRPr="00B73D55" w:rsidRDefault="00412E6A" w:rsidP="00412E6A">
            <w:pPr>
              <w:widowControl w:val="0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Контрольная точка 1.1.2</w:t>
            </w:r>
          </w:p>
          <w:p w:rsidR="00412E6A" w:rsidRPr="00B73D55" w:rsidRDefault="00412E6A" w:rsidP="00412E6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auto"/>
                <w:sz w:val="28"/>
                <w:szCs w:val="28"/>
              </w:rPr>
            </w:pPr>
            <w:r w:rsidRPr="00B73D55">
              <w:rPr>
                <w:rFonts w:eastAsiaTheme="minorEastAsia"/>
                <w:color w:val="auto"/>
                <w:sz w:val="28"/>
                <w:szCs w:val="28"/>
              </w:rPr>
              <w:t>Запланированные мероприятия выполнены в полном объеме.</w:t>
            </w:r>
          </w:p>
          <w:p w:rsidR="00412E6A" w:rsidRPr="00B73D55" w:rsidRDefault="00412E6A" w:rsidP="00412E6A">
            <w:pPr>
              <w:widowControl w:val="0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B73D55">
              <w:rPr>
                <w:rFonts w:eastAsiaTheme="minorEastAsia"/>
                <w:bCs/>
                <w:color w:val="auto"/>
                <w:sz w:val="28"/>
                <w:szCs w:val="28"/>
              </w:rPr>
              <w:t>И</w:t>
            </w:r>
            <w:r w:rsidRPr="00B73D55">
              <w:rPr>
                <w:rFonts w:eastAsiaTheme="minorEastAsia"/>
                <w:sz w:val="28"/>
                <w:szCs w:val="28"/>
              </w:rPr>
              <w:t>зготовлена и распространена печатная продукция, направленная на противодействие терроризму, экстремизму (буклеты, памятки, листовки и т.д.)</w:t>
            </w:r>
          </w:p>
        </w:tc>
        <w:tc>
          <w:tcPr>
            <w:tcW w:w="2127" w:type="dxa"/>
          </w:tcPr>
          <w:p w:rsidR="00412E6A" w:rsidRPr="00B73D55" w:rsidRDefault="00412E6A" w:rsidP="00412E6A">
            <w:pPr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29 декабря 2025 г.</w:t>
            </w:r>
          </w:p>
          <w:p w:rsidR="00412E6A" w:rsidRPr="00B73D55" w:rsidRDefault="00412E6A" w:rsidP="00412E6A">
            <w:pPr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29 декабря 2026 г.</w:t>
            </w:r>
          </w:p>
          <w:p w:rsidR="00412E6A" w:rsidRPr="00B73D55" w:rsidRDefault="00412E6A" w:rsidP="00412E6A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29 декабря 2027 г</w:t>
            </w:r>
          </w:p>
        </w:tc>
        <w:tc>
          <w:tcPr>
            <w:tcW w:w="2551" w:type="dxa"/>
          </w:tcPr>
          <w:p w:rsidR="00412E6A" w:rsidRPr="00B73D55" w:rsidRDefault="00500FC4" w:rsidP="00412E6A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Администрация Верхнеобливского сельского поселения</w:t>
            </w:r>
          </w:p>
        </w:tc>
        <w:tc>
          <w:tcPr>
            <w:tcW w:w="2410" w:type="dxa"/>
          </w:tcPr>
          <w:p w:rsidR="00412E6A" w:rsidRPr="00B73D55" w:rsidRDefault="004436D9" w:rsidP="00412E6A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Отчет о деятельности</w:t>
            </w:r>
          </w:p>
        </w:tc>
        <w:tc>
          <w:tcPr>
            <w:tcW w:w="2126" w:type="dxa"/>
          </w:tcPr>
          <w:p w:rsidR="00412E6A" w:rsidRPr="00B73D55" w:rsidRDefault="00412E6A" w:rsidP="00412E6A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412E6A" w:rsidRPr="00B73D55" w:rsidTr="00B25249">
        <w:tc>
          <w:tcPr>
            <w:tcW w:w="817" w:type="dxa"/>
            <w:vAlign w:val="center"/>
          </w:tcPr>
          <w:p w:rsidR="00412E6A" w:rsidRPr="00B73D55" w:rsidRDefault="00412E6A" w:rsidP="00412E6A">
            <w:pPr>
              <w:widowControl w:val="0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lastRenderedPageBreak/>
              <w:t>1.1.3</w:t>
            </w:r>
          </w:p>
        </w:tc>
        <w:tc>
          <w:tcPr>
            <w:tcW w:w="4457" w:type="dxa"/>
          </w:tcPr>
          <w:p w:rsidR="00412E6A" w:rsidRPr="00B73D55" w:rsidRDefault="00412E6A" w:rsidP="00412E6A">
            <w:pPr>
              <w:widowControl w:val="0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Контрольная точка 1.1.3</w:t>
            </w:r>
          </w:p>
          <w:p w:rsidR="00412E6A" w:rsidRPr="00B73D55" w:rsidRDefault="00412E6A" w:rsidP="00412E6A">
            <w:pPr>
              <w:widowControl w:val="0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B73D55">
              <w:rPr>
                <w:rFonts w:eastAsiaTheme="minorEastAsia"/>
                <w:sz w:val="28"/>
                <w:szCs w:val="28"/>
              </w:rPr>
              <w:t>Распространена печатная продукция, направленная на противодействие терроризму, экстремизму (буклеты, памятки, листовки и т.д.)</w:t>
            </w:r>
          </w:p>
        </w:tc>
        <w:tc>
          <w:tcPr>
            <w:tcW w:w="2127" w:type="dxa"/>
          </w:tcPr>
          <w:p w:rsidR="00412E6A" w:rsidRPr="00B73D55" w:rsidRDefault="00412E6A" w:rsidP="00412E6A">
            <w:pPr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29 декабря 2025 г.</w:t>
            </w:r>
          </w:p>
          <w:p w:rsidR="00412E6A" w:rsidRPr="00B73D55" w:rsidRDefault="00412E6A" w:rsidP="00412E6A">
            <w:pPr>
              <w:jc w:val="center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29 декабря 2026 г.</w:t>
            </w:r>
          </w:p>
          <w:p w:rsidR="00412E6A" w:rsidRPr="00B73D55" w:rsidRDefault="00412E6A" w:rsidP="00412E6A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29 декабря 2027 г</w:t>
            </w:r>
          </w:p>
        </w:tc>
        <w:tc>
          <w:tcPr>
            <w:tcW w:w="2551" w:type="dxa"/>
          </w:tcPr>
          <w:p w:rsidR="00412E6A" w:rsidRPr="00B73D55" w:rsidRDefault="00500FC4" w:rsidP="00412E6A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Администрация Верхнеобливского сельского поселения</w:t>
            </w:r>
          </w:p>
        </w:tc>
        <w:tc>
          <w:tcPr>
            <w:tcW w:w="2410" w:type="dxa"/>
          </w:tcPr>
          <w:p w:rsidR="00412E6A" w:rsidRPr="00B73D55" w:rsidRDefault="004436D9" w:rsidP="00412E6A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Отчет о деятельности</w:t>
            </w:r>
          </w:p>
        </w:tc>
        <w:tc>
          <w:tcPr>
            <w:tcW w:w="2126" w:type="dxa"/>
          </w:tcPr>
          <w:p w:rsidR="00412E6A" w:rsidRPr="00B73D55" w:rsidRDefault="00412E6A" w:rsidP="00412E6A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B8795A" w:rsidRPr="00B73D55" w:rsidTr="00B25249">
        <w:tc>
          <w:tcPr>
            <w:tcW w:w="817" w:type="dxa"/>
            <w:vAlign w:val="center"/>
          </w:tcPr>
          <w:p w:rsidR="00B8795A" w:rsidRPr="00B73D55" w:rsidRDefault="00B8795A" w:rsidP="00412E6A">
            <w:pPr>
              <w:widowControl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1.1.4</w:t>
            </w:r>
          </w:p>
        </w:tc>
        <w:tc>
          <w:tcPr>
            <w:tcW w:w="4457" w:type="dxa"/>
          </w:tcPr>
          <w:p w:rsidR="00B8795A" w:rsidRPr="00B73D55" w:rsidRDefault="00B8795A" w:rsidP="00584F58">
            <w:pPr>
              <w:pStyle w:val="Standard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Контрольная точ</w:t>
            </w:r>
            <w:r>
              <w:rPr>
                <w:color w:val="auto"/>
                <w:sz w:val="28"/>
                <w:szCs w:val="28"/>
              </w:rPr>
              <w:t>к</w:t>
            </w:r>
            <w:r w:rsidRPr="00B73D55">
              <w:rPr>
                <w:color w:val="auto"/>
                <w:sz w:val="28"/>
                <w:szCs w:val="28"/>
              </w:rPr>
              <w:t>а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B73D55">
              <w:rPr>
                <w:color w:val="auto"/>
                <w:sz w:val="28"/>
                <w:szCs w:val="28"/>
              </w:rPr>
              <w:t>1.1.4</w:t>
            </w:r>
          </w:p>
          <w:p w:rsidR="00B8795A" w:rsidRPr="00B73D55" w:rsidRDefault="00B8795A" w:rsidP="00584F58">
            <w:pPr>
              <w:pStyle w:val="Standard"/>
              <w:rPr>
                <w:color w:val="auto"/>
                <w:sz w:val="28"/>
                <w:szCs w:val="28"/>
              </w:rPr>
            </w:pPr>
            <w:r w:rsidRPr="00B73D55">
              <w:rPr>
                <w:color w:val="auto"/>
                <w:sz w:val="28"/>
                <w:szCs w:val="28"/>
              </w:rPr>
              <w:t>Обеспечение размещения нормативных правовых актов на официальном сайте Администрации Верхнеобливского сельского поселения</w:t>
            </w:r>
          </w:p>
        </w:tc>
        <w:tc>
          <w:tcPr>
            <w:tcW w:w="2127" w:type="dxa"/>
          </w:tcPr>
          <w:p w:rsidR="00B8795A" w:rsidRPr="00B73D55" w:rsidRDefault="00B8795A" w:rsidP="00584F58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31.12.2025</w:t>
            </w:r>
          </w:p>
        </w:tc>
        <w:tc>
          <w:tcPr>
            <w:tcW w:w="2551" w:type="dxa"/>
          </w:tcPr>
          <w:p w:rsidR="00B8795A" w:rsidRPr="00B73D55" w:rsidRDefault="00B8795A" w:rsidP="00584F58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Администрация Верхнеобливского сельского поселения</w:t>
            </w:r>
          </w:p>
        </w:tc>
        <w:tc>
          <w:tcPr>
            <w:tcW w:w="2410" w:type="dxa"/>
          </w:tcPr>
          <w:p w:rsidR="00B8795A" w:rsidRPr="00B73D55" w:rsidRDefault="00B8795A" w:rsidP="00584F58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Отчет о деятельности</w:t>
            </w:r>
          </w:p>
        </w:tc>
        <w:tc>
          <w:tcPr>
            <w:tcW w:w="2126" w:type="dxa"/>
          </w:tcPr>
          <w:p w:rsidR="00B8795A" w:rsidRPr="00B73D55" w:rsidRDefault="00B8795A" w:rsidP="00584F58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</w:tr>
    </w:tbl>
    <w:p w:rsidR="00E36343" w:rsidRPr="00B73D55" w:rsidRDefault="00E36343" w:rsidP="00E36343">
      <w:pPr>
        <w:spacing w:line="235" w:lineRule="auto"/>
        <w:rPr>
          <w:kern w:val="2"/>
          <w:sz w:val="28"/>
          <w:szCs w:val="28"/>
        </w:rPr>
      </w:pPr>
    </w:p>
    <w:p w:rsidR="00E36343" w:rsidRPr="00B73D55" w:rsidRDefault="00E36343" w:rsidP="00E36343">
      <w:pPr>
        <w:spacing w:line="235" w:lineRule="auto"/>
        <w:rPr>
          <w:kern w:val="2"/>
          <w:sz w:val="28"/>
          <w:szCs w:val="28"/>
        </w:rPr>
      </w:pPr>
    </w:p>
    <w:p w:rsidR="00E36343" w:rsidRPr="00B73D55" w:rsidRDefault="00E36343" w:rsidP="00E36343">
      <w:pPr>
        <w:spacing w:line="235" w:lineRule="auto"/>
        <w:rPr>
          <w:kern w:val="2"/>
          <w:sz w:val="28"/>
          <w:szCs w:val="28"/>
        </w:rPr>
        <w:sectPr w:rsidR="00E36343" w:rsidRPr="00B73D55" w:rsidSect="00E36343">
          <w:pgSz w:w="16840" w:h="11907" w:orient="landscape" w:code="9"/>
          <w:pgMar w:top="1304" w:right="709" w:bottom="851" w:left="1134" w:header="720" w:footer="720" w:gutter="0"/>
          <w:cols w:space="720"/>
          <w:docGrid w:linePitch="272"/>
        </w:sectPr>
      </w:pPr>
    </w:p>
    <w:p w:rsidR="00D53FF3" w:rsidRPr="00B73D55" w:rsidRDefault="00D53FF3" w:rsidP="00D53FF3">
      <w:pPr>
        <w:spacing w:line="235" w:lineRule="auto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  <w:r w:rsidRPr="00B73D55">
        <w:rPr>
          <w:kern w:val="2"/>
          <w:sz w:val="28"/>
          <w:szCs w:val="28"/>
          <w:lang w:val="en-US"/>
        </w:rPr>
        <w:t>IV</w:t>
      </w:r>
      <w:r w:rsidRPr="00B73D55">
        <w:rPr>
          <w:kern w:val="2"/>
          <w:sz w:val="28"/>
          <w:szCs w:val="28"/>
        </w:rPr>
        <w:t>. Паспорт</w:t>
      </w: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  <w:r w:rsidRPr="00B73D55">
        <w:rPr>
          <w:kern w:val="2"/>
          <w:sz w:val="28"/>
          <w:szCs w:val="28"/>
          <w:lang w:eastAsia="en-US"/>
        </w:rPr>
        <w:t>комплекса процессных мероприятий</w:t>
      </w:r>
      <w:r w:rsidRPr="00B73D55">
        <w:rPr>
          <w:kern w:val="2"/>
          <w:sz w:val="28"/>
          <w:szCs w:val="28"/>
        </w:rPr>
        <w:t xml:space="preserve"> «Комплексные меры противодействия злоупотреблению наркотиками и их незаконному обороту»</w:t>
      </w:r>
    </w:p>
    <w:bookmarkEnd w:id="2"/>
    <w:bookmarkEnd w:id="4"/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pStyle w:val="a5"/>
        <w:numPr>
          <w:ilvl w:val="0"/>
          <w:numId w:val="42"/>
        </w:numPr>
        <w:spacing w:line="235" w:lineRule="auto"/>
        <w:rPr>
          <w:kern w:val="2"/>
          <w:szCs w:val="28"/>
        </w:rPr>
      </w:pPr>
      <w:r w:rsidRPr="00B73D55">
        <w:rPr>
          <w:kern w:val="2"/>
          <w:szCs w:val="28"/>
        </w:rPr>
        <w:t>Основные положения</w:t>
      </w:r>
    </w:p>
    <w:p w:rsidR="00530FE5" w:rsidRPr="00B73D55" w:rsidRDefault="00530FE5" w:rsidP="00530FE5">
      <w:pPr>
        <w:spacing w:line="235" w:lineRule="auto"/>
        <w:rPr>
          <w:kern w:val="2"/>
          <w:sz w:val="28"/>
          <w:szCs w:val="28"/>
        </w:rPr>
      </w:pPr>
    </w:p>
    <w:tbl>
      <w:tblPr>
        <w:tblStyle w:val="ab"/>
        <w:tblW w:w="0" w:type="auto"/>
        <w:tblInd w:w="-289" w:type="dxa"/>
        <w:tblLook w:val="04A0" w:firstRow="1" w:lastRow="0" w:firstColumn="1" w:lastColumn="0" w:noHBand="0" w:noVBand="1"/>
      </w:tblPr>
      <w:tblGrid>
        <w:gridCol w:w="636"/>
        <w:gridCol w:w="5129"/>
        <w:gridCol w:w="310"/>
        <w:gridCol w:w="4182"/>
      </w:tblGrid>
      <w:tr w:rsidR="00530FE5" w:rsidRPr="00B73D55" w:rsidTr="00EB2B9B">
        <w:tc>
          <w:tcPr>
            <w:tcW w:w="636" w:type="dxa"/>
          </w:tcPr>
          <w:p w:rsidR="00530FE5" w:rsidRPr="00B73D55" w:rsidRDefault="00530FE5" w:rsidP="00EB2B9B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1.1.</w:t>
            </w:r>
          </w:p>
        </w:tc>
        <w:tc>
          <w:tcPr>
            <w:tcW w:w="5129" w:type="dxa"/>
          </w:tcPr>
          <w:p w:rsidR="00530FE5" w:rsidRPr="00B73D55" w:rsidRDefault="00530FE5" w:rsidP="00EB2B9B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Ответственный за разработку и реализацию комплекса процессных мероприятий «</w:t>
            </w:r>
            <w:r w:rsidRPr="00B73D55">
              <w:rPr>
                <w:kern w:val="2"/>
                <w:sz w:val="28"/>
                <w:szCs w:val="28"/>
              </w:rPr>
              <w:t>Комплексные меры противодействия злоупотреблению наркотиками и их незаконному обороту</w:t>
            </w:r>
          </w:p>
        </w:tc>
        <w:tc>
          <w:tcPr>
            <w:tcW w:w="0" w:type="auto"/>
          </w:tcPr>
          <w:p w:rsidR="00530FE5" w:rsidRPr="00B73D55" w:rsidRDefault="00530FE5" w:rsidP="00EB2B9B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530FE5" w:rsidRPr="00B73D55" w:rsidRDefault="00530FE5" w:rsidP="00EB2B9B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 Администрация Верхнеобливского сельского поселения Калашникова Ирина Александровна ведущий специалист Администрации Верхнеобливского сельского поселения</w:t>
            </w:r>
          </w:p>
        </w:tc>
      </w:tr>
      <w:tr w:rsidR="00530FE5" w:rsidRPr="00B73D55" w:rsidTr="00EB2B9B">
        <w:tc>
          <w:tcPr>
            <w:tcW w:w="636" w:type="dxa"/>
          </w:tcPr>
          <w:p w:rsidR="00530FE5" w:rsidRPr="00B73D55" w:rsidRDefault="00530FE5" w:rsidP="00EB2B9B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1.2.</w:t>
            </w:r>
          </w:p>
        </w:tc>
        <w:tc>
          <w:tcPr>
            <w:tcW w:w="5129" w:type="dxa"/>
          </w:tcPr>
          <w:p w:rsidR="00530FE5" w:rsidRPr="00B73D55" w:rsidRDefault="00530FE5" w:rsidP="00EB2B9B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Связь с муниципальной программой Верхнеобливского сельского поселения</w:t>
            </w:r>
          </w:p>
        </w:tc>
        <w:tc>
          <w:tcPr>
            <w:tcW w:w="0" w:type="auto"/>
          </w:tcPr>
          <w:p w:rsidR="00530FE5" w:rsidRPr="00B73D55" w:rsidRDefault="00530FE5" w:rsidP="00EB2B9B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530FE5" w:rsidRPr="00B73D55" w:rsidRDefault="00530FE5" w:rsidP="00EB2B9B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муниципальная программа Верхнеобливского сельского поселения «Обеспечение общественного порядка и противодействие преступности»</w:t>
            </w:r>
          </w:p>
        </w:tc>
      </w:tr>
    </w:tbl>
    <w:p w:rsidR="00530FE5" w:rsidRPr="00B73D55" w:rsidRDefault="00530FE5" w:rsidP="00530FE5">
      <w:pPr>
        <w:spacing w:line="235" w:lineRule="auto"/>
        <w:rPr>
          <w:kern w:val="2"/>
          <w:sz w:val="28"/>
          <w:szCs w:val="28"/>
        </w:rPr>
      </w:pPr>
    </w:p>
    <w:p w:rsidR="00530FE5" w:rsidRPr="00B73D55" w:rsidRDefault="00530FE5" w:rsidP="00530FE5">
      <w:pPr>
        <w:spacing w:line="235" w:lineRule="auto"/>
        <w:rPr>
          <w:kern w:val="2"/>
          <w:sz w:val="28"/>
          <w:szCs w:val="28"/>
        </w:rPr>
      </w:pPr>
    </w:p>
    <w:p w:rsidR="00530FE5" w:rsidRPr="00B73D55" w:rsidRDefault="00530FE5" w:rsidP="00530FE5">
      <w:pPr>
        <w:spacing w:line="235" w:lineRule="auto"/>
        <w:rPr>
          <w:kern w:val="2"/>
          <w:sz w:val="28"/>
          <w:szCs w:val="28"/>
        </w:rPr>
      </w:pPr>
    </w:p>
    <w:tbl>
      <w:tblPr>
        <w:tblStyle w:val="ab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4184"/>
        <w:gridCol w:w="5103"/>
      </w:tblGrid>
      <w:tr w:rsidR="00D53FF3" w:rsidRPr="00B73D55" w:rsidTr="004037FC">
        <w:tc>
          <w:tcPr>
            <w:tcW w:w="636" w:type="dxa"/>
          </w:tcPr>
          <w:p w:rsidR="00D53FF3" w:rsidRPr="00B73D55" w:rsidRDefault="00D53FF3" w:rsidP="004037FC">
            <w:pPr>
              <w:pStyle w:val="a5"/>
              <w:spacing w:line="235" w:lineRule="auto"/>
              <w:ind w:left="0"/>
              <w:rPr>
                <w:kern w:val="2"/>
                <w:szCs w:val="28"/>
              </w:rPr>
            </w:pPr>
          </w:p>
        </w:tc>
        <w:tc>
          <w:tcPr>
            <w:tcW w:w="4184" w:type="dxa"/>
          </w:tcPr>
          <w:p w:rsidR="00D53FF3" w:rsidRPr="00B73D55" w:rsidRDefault="00D53FF3" w:rsidP="004037FC">
            <w:pPr>
              <w:pStyle w:val="a5"/>
              <w:spacing w:line="235" w:lineRule="auto"/>
              <w:ind w:left="0"/>
              <w:rPr>
                <w:kern w:val="2"/>
                <w:szCs w:val="28"/>
              </w:rPr>
            </w:pPr>
          </w:p>
          <w:p w:rsidR="00B37829" w:rsidRPr="00B73D55" w:rsidRDefault="00B37829" w:rsidP="004037FC">
            <w:pPr>
              <w:pStyle w:val="a5"/>
              <w:spacing w:line="235" w:lineRule="auto"/>
              <w:ind w:left="0"/>
              <w:rPr>
                <w:kern w:val="2"/>
                <w:szCs w:val="28"/>
              </w:rPr>
            </w:pPr>
          </w:p>
          <w:p w:rsidR="00B37829" w:rsidRPr="00B73D55" w:rsidRDefault="00B37829" w:rsidP="004037FC">
            <w:pPr>
              <w:pStyle w:val="a5"/>
              <w:spacing w:line="235" w:lineRule="auto"/>
              <w:ind w:left="0"/>
              <w:rPr>
                <w:kern w:val="2"/>
                <w:szCs w:val="28"/>
              </w:rPr>
            </w:pPr>
          </w:p>
          <w:p w:rsidR="00B37829" w:rsidRPr="00B73D55" w:rsidRDefault="00B37829" w:rsidP="004037FC">
            <w:pPr>
              <w:pStyle w:val="a5"/>
              <w:spacing w:line="235" w:lineRule="auto"/>
              <w:ind w:left="0"/>
              <w:rPr>
                <w:kern w:val="2"/>
                <w:szCs w:val="28"/>
              </w:rPr>
            </w:pPr>
          </w:p>
          <w:p w:rsidR="00B37829" w:rsidRPr="00B73D55" w:rsidRDefault="00B37829" w:rsidP="004037FC">
            <w:pPr>
              <w:pStyle w:val="a5"/>
              <w:spacing w:line="235" w:lineRule="auto"/>
              <w:ind w:left="0"/>
              <w:rPr>
                <w:kern w:val="2"/>
                <w:szCs w:val="28"/>
              </w:rPr>
            </w:pPr>
          </w:p>
          <w:p w:rsidR="00B37829" w:rsidRPr="00B73D55" w:rsidRDefault="00B37829" w:rsidP="004037FC">
            <w:pPr>
              <w:pStyle w:val="a5"/>
              <w:spacing w:line="235" w:lineRule="auto"/>
              <w:ind w:left="0"/>
              <w:rPr>
                <w:kern w:val="2"/>
                <w:szCs w:val="28"/>
              </w:rPr>
            </w:pPr>
          </w:p>
          <w:p w:rsidR="00B37829" w:rsidRPr="00B73D55" w:rsidRDefault="00B37829" w:rsidP="004037FC">
            <w:pPr>
              <w:pStyle w:val="a5"/>
              <w:spacing w:line="235" w:lineRule="auto"/>
              <w:ind w:left="0"/>
              <w:rPr>
                <w:kern w:val="2"/>
                <w:szCs w:val="28"/>
              </w:rPr>
            </w:pPr>
          </w:p>
          <w:p w:rsidR="00B37829" w:rsidRPr="00B73D55" w:rsidRDefault="00B37829" w:rsidP="004037FC">
            <w:pPr>
              <w:pStyle w:val="a5"/>
              <w:spacing w:line="235" w:lineRule="auto"/>
              <w:ind w:left="0"/>
              <w:rPr>
                <w:kern w:val="2"/>
                <w:szCs w:val="28"/>
              </w:rPr>
            </w:pPr>
          </w:p>
          <w:p w:rsidR="00B37829" w:rsidRPr="00B73D55" w:rsidRDefault="00B37829" w:rsidP="004037FC">
            <w:pPr>
              <w:pStyle w:val="a5"/>
              <w:spacing w:line="235" w:lineRule="auto"/>
              <w:ind w:left="0"/>
              <w:rPr>
                <w:kern w:val="2"/>
                <w:szCs w:val="28"/>
              </w:rPr>
            </w:pPr>
          </w:p>
          <w:p w:rsidR="00B37829" w:rsidRPr="00B73D55" w:rsidRDefault="00B37829" w:rsidP="004037FC">
            <w:pPr>
              <w:pStyle w:val="a5"/>
              <w:spacing w:line="235" w:lineRule="auto"/>
              <w:ind w:left="0"/>
              <w:rPr>
                <w:kern w:val="2"/>
                <w:szCs w:val="28"/>
              </w:rPr>
            </w:pPr>
          </w:p>
          <w:p w:rsidR="00B37829" w:rsidRPr="00B73D55" w:rsidRDefault="00B37829" w:rsidP="004037FC">
            <w:pPr>
              <w:pStyle w:val="a5"/>
              <w:spacing w:line="235" w:lineRule="auto"/>
              <w:ind w:left="0"/>
              <w:rPr>
                <w:kern w:val="2"/>
                <w:szCs w:val="28"/>
              </w:rPr>
            </w:pPr>
          </w:p>
          <w:p w:rsidR="00B37829" w:rsidRPr="00B73D55" w:rsidRDefault="00B37829" w:rsidP="004037FC">
            <w:pPr>
              <w:pStyle w:val="a5"/>
              <w:spacing w:line="235" w:lineRule="auto"/>
              <w:ind w:left="0"/>
              <w:rPr>
                <w:kern w:val="2"/>
                <w:szCs w:val="28"/>
              </w:rPr>
            </w:pPr>
          </w:p>
          <w:p w:rsidR="00B37829" w:rsidRPr="00B73D55" w:rsidRDefault="00B37829" w:rsidP="004037FC">
            <w:pPr>
              <w:pStyle w:val="a5"/>
              <w:spacing w:line="235" w:lineRule="auto"/>
              <w:ind w:left="0"/>
              <w:rPr>
                <w:kern w:val="2"/>
                <w:szCs w:val="28"/>
              </w:rPr>
            </w:pPr>
          </w:p>
          <w:p w:rsidR="00B37829" w:rsidRPr="00B73D55" w:rsidRDefault="00B37829" w:rsidP="004037FC">
            <w:pPr>
              <w:pStyle w:val="a5"/>
              <w:spacing w:line="235" w:lineRule="auto"/>
              <w:ind w:left="0"/>
              <w:rPr>
                <w:kern w:val="2"/>
                <w:szCs w:val="28"/>
              </w:rPr>
            </w:pPr>
          </w:p>
          <w:p w:rsidR="00B37829" w:rsidRPr="00B73D55" w:rsidRDefault="00B37829" w:rsidP="004037FC">
            <w:pPr>
              <w:pStyle w:val="a5"/>
              <w:spacing w:line="235" w:lineRule="auto"/>
              <w:ind w:left="0"/>
              <w:rPr>
                <w:kern w:val="2"/>
                <w:szCs w:val="28"/>
              </w:rPr>
            </w:pPr>
          </w:p>
          <w:p w:rsidR="00B37829" w:rsidRPr="00B73D55" w:rsidRDefault="00B37829" w:rsidP="004037FC">
            <w:pPr>
              <w:pStyle w:val="a5"/>
              <w:spacing w:line="235" w:lineRule="auto"/>
              <w:ind w:left="0"/>
              <w:rPr>
                <w:kern w:val="2"/>
                <w:szCs w:val="28"/>
              </w:rPr>
            </w:pPr>
          </w:p>
          <w:p w:rsidR="00B37829" w:rsidRPr="00B73D55" w:rsidRDefault="00B37829" w:rsidP="004037FC">
            <w:pPr>
              <w:pStyle w:val="a5"/>
              <w:spacing w:line="235" w:lineRule="auto"/>
              <w:ind w:left="0"/>
              <w:rPr>
                <w:kern w:val="2"/>
                <w:szCs w:val="28"/>
              </w:rPr>
            </w:pPr>
          </w:p>
          <w:p w:rsidR="00B37829" w:rsidRPr="00B73D55" w:rsidRDefault="00B37829" w:rsidP="004037FC">
            <w:pPr>
              <w:pStyle w:val="a5"/>
              <w:spacing w:line="235" w:lineRule="auto"/>
              <w:ind w:left="0"/>
              <w:rPr>
                <w:kern w:val="2"/>
                <w:szCs w:val="28"/>
              </w:rPr>
            </w:pPr>
          </w:p>
          <w:p w:rsidR="00B37829" w:rsidRPr="00B73D55" w:rsidRDefault="00B37829" w:rsidP="00B37829">
            <w:pPr>
              <w:pStyle w:val="a5"/>
              <w:spacing w:line="235" w:lineRule="auto"/>
              <w:ind w:left="0"/>
              <w:jc w:val="left"/>
              <w:rPr>
                <w:kern w:val="2"/>
                <w:szCs w:val="28"/>
              </w:rPr>
            </w:pPr>
          </w:p>
        </w:tc>
        <w:tc>
          <w:tcPr>
            <w:tcW w:w="5103" w:type="dxa"/>
          </w:tcPr>
          <w:p w:rsidR="00D53FF3" w:rsidRPr="00B73D55" w:rsidRDefault="00D53FF3" w:rsidP="004037FC">
            <w:pPr>
              <w:pStyle w:val="a5"/>
              <w:spacing w:line="235" w:lineRule="auto"/>
              <w:ind w:left="0"/>
              <w:rPr>
                <w:kern w:val="2"/>
                <w:szCs w:val="28"/>
              </w:rPr>
            </w:pPr>
          </w:p>
        </w:tc>
      </w:tr>
      <w:tr w:rsidR="00D53FF3" w:rsidRPr="00B73D55" w:rsidTr="004037FC">
        <w:tc>
          <w:tcPr>
            <w:tcW w:w="636" w:type="dxa"/>
          </w:tcPr>
          <w:p w:rsidR="00D53FF3" w:rsidRPr="00B73D55" w:rsidRDefault="00D53FF3" w:rsidP="004037FC">
            <w:pPr>
              <w:pStyle w:val="a5"/>
              <w:spacing w:line="235" w:lineRule="auto"/>
              <w:ind w:left="0"/>
              <w:rPr>
                <w:kern w:val="2"/>
                <w:szCs w:val="28"/>
              </w:rPr>
            </w:pPr>
          </w:p>
        </w:tc>
        <w:tc>
          <w:tcPr>
            <w:tcW w:w="4184" w:type="dxa"/>
          </w:tcPr>
          <w:p w:rsidR="00D53FF3" w:rsidRPr="00B73D55" w:rsidRDefault="00D53FF3" w:rsidP="004037FC">
            <w:pPr>
              <w:pStyle w:val="a5"/>
              <w:spacing w:line="235" w:lineRule="auto"/>
              <w:ind w:left="0"/>
              <w:rPr>
                <w:kern w:val="2"/>
                <w:szCs w:val="28"/>
              </w:rPr>
            </w:pPr>
          </w:p>
        </w:tc>
        <w:tc>
          <w:tcPr>
            <w:tcW w:w="5103" w:type="dxa"/>
          </w:tcPr>
          <w:p w:rsidR="00D53FF3" w:rsidRPr="00B73D55" w:rsidRDefault="00D53FF3" w:rsidP="004037FC">
            <w:pPr>
              <w:pStyle w:val="a5"/>
              <w:spacing w:line="235" w:lineRule="auto"/>
              <w:ind w:left="0"/>
              <w:rPr>
                <w:kern w:val="2"/>
                <w:szCs w:val="28"/>
              </w:rPr>
            </w:pPr>
          </w:p>
        </w:tc>
      </w:tr>
    </w:tbl>
    <w:p w:rsidR="00D53FF3" w:rsidRPr="00B73D55" w:rsidRDefault="00D53FF3" w:rsidP="00D53FF3">
      <w:pPr>
        <w:pStyle w:val="a5"/>
        <w:spacing w:line="235" w:lineRule="auto"/>
        <w:rPr>
          <w:kern w:val="2"/>
          <w:szCs w:val="28"/>
        </w:rPr>
      </w:pPr>
    </w:p>
    <w:p w:rsidR="00B37829" w:rsidRPr="00B73D55" w:rsidRDefault="00B37829" w:rsidP="00D53FF3">
      <w:pPr>
        <w:pStyle w:val="a5"/>
        <w:numPr>
          <w:ilvl w:val="0"/>
          <w:numId w:val="42"/>
        </w:numPr>
        <w:spacing w:line="235" w:lineRule="auto"/>
        <w:rPr>
          <w:kern w:val="2"/>
          <w:szCs w:val="28"/>
        </w:rPr>
        <w:sectPr w:rsidR="00B37829" w:rsidRPr="00B73D55" w:rsidSect="004037FC">
          <w:pgSz w:w="11907" w:h="16840" w:code="9"/>
          <w:pgMar w:top="709" w:right="851" w:bottom="1134" w:left="1304" w:header="720" w:footer="720" w:gutter="0"/>
          <w:cols w:space="720"/>
          <w:docGrid w:linePitch="272"/>
        </w:sectPr>
      </w:pPr>
    </w:p>
    <w:p w:rsidR="00B37829" w:rsidRPr="00B73D55" w:rsidRDefault="00D53FF3" w:rsidP="00B37829">
      <w:pPr>
        <w:pStyle w:val="a5"/>
        <w:numPr>
          <w:ilvl w:val="0"/>
          <w:numId w:val="42"/>
        </w:numPr>
        <w:spacing w:line="235" w:lineRule="auto"/>
        <w:rPr>
          <w:kern w:val="2"/>
          <w:szCs w:val="28"/>
        </w:rPr>
      </w:pPr>
      <w:r w:rsidRPr="00B73D55">
        <w:rPr>
          <w:kern w:val="2"/>
          <w:szCs w:val="28"/>
        </w:rPr>
        <w:lastRenderedPageBreak/>
        <w:t xml:space="preserve">Показатели </w:t>
      </w:r>
      <w:r w:rsidR="00B37829" w:rsidRPr="00B73D55">
        <w:rPr>
          <w:kern w:val="2"/>
          <w:szCs w:val="28"/>
        </w:rPr>
        <w:t>комплекса процессных мероприятия</w:t>
      </w:r>
    </w:p>
    <w:p w:rsidR="00B37829" w:rsidRPr="00B73D55" w:rsidRDefault="00B37829" w:rsidP="00B37829">
      <w:pPr>
        <w:spacing w:line="235" w:lineRule="auto"/>
        <w:rPr>
          <w:kern w:val="2"/>
          <w:sz w:val="28"/>
          <w:szCs w:val="28"/>
        </w:rPr>
      </w:pPr>
    </w:p>
    <w:tbl>
      <w:tblPr>
        <w:tblW w:w="15418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8"/>
        <w:gridCol w:w="2480"/>
        <w:gridCol w:w="1701"/>
        <w:gridCol w:w="1276"/>
        <w:gridCol w:w="1275"/>
        <w:gridCol w:w="851"/>
        <w:gridCol w:w="709"/>
        <w:gridCol w:w="850"/>
        <w:gridCol w:w="851"/>
        <w:gridCol w:w="850"/>
        <w:gridCol w:w="992"/>
        <w:gridCol w:w="1701"/>
        <w:gridCol w:w="1384"/>
      </w:tblGrid>
      <w:tr w:rsidR="00B37829" w:rsidRPr="00B73D55" w:rsidTr="00B37829"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829" w:rsidRPr="00B73D55" w:rsidRDefault="00B37829" w:rsidP="00EB2B9B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№</w:t>
            </w:r>
          </w:p>
          <w:p w:rsidR="00B37829" w:rsidRPr="00B73D55" w:rsidRDefault="00B37829" w:rsidP="00EB2B9B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п/п</w:t>
            </w:r>
          </w:p>
        </w:tc>
        <w:tc>
          <w:tcPr>
            <w:tcW w:w="2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829" w:rsidRPr="00B73D55" w:rsidRDefault="00B37829" w:rsidP="00EB2B9B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829" w:rsidRPr="00B73D55" w:rsidRDefault="00B37829" w:rsidP="00EB2B9B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Признак возрастания/ убывания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829" w:rsidRPr="00B73D55" w:rsidRDefault="00B37829" w:rsidP="00EB2B9B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Уровень 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829" w:rsidRPr="00B73D55" w:rsidRDefault="00B37829" w:rsidP="00EB2B9B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Единица измерения (по </w:t>
            </w:r>
            <w:hyperlink r:id="rId13" w:history="1">
              <w:r w:rsidRPr="00B73D55">
                <w:rPr>
                  <w:color w:val="0000FF"/>
                  <w:sz w:val="28"/>
                  <w:szCs w:val="28"/>
                  <w:u w:val="single"/>
                </w:rPr>
                <w:t>ОКЕИ</w:t>
              </w:r>
            </w:hyperlink>
            <w:r w:rsidRPr="00B73D55">
              <w:rPr>
                <w:sz w:val="28"/>
                <w:szCs w:val="28"/>
              </w:rPr>
              <w:t>)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829" w:rsidRPr="00B73D55" w:rsidRDefault="00B37829" w:rsidP="00EB2B9B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Базовое значение показателя</w:t>
            </w:r>
          </w:p>
        </w:tc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829" w:rsidRPr="00B73D55" w:rsidRDefault="00B37829" w:rsidP="00EB2B9B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Значения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829" w:rsidRPr="00B73D55" w:rsidRDefault="00B37829" w:rsidP="00EB2B9B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Ответственный за достижение показателя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829" w:rsidRPr="00B73D55" w:rsidRDefault="00B37829" w:rsidP="00EB2B9B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Информационная система</w:t>
            </w:r>
          </w:p>
        </w:tc>
      </w:tr>
      <w:tr w:rsidR="00B37829" w:rsidRPr="00B73D55" w:rsidTr="00B37829"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829" w:rsidRPr="00B73D55" w:rsidRDefault="00B37829" w:rsidP="00EB2B9B">
            <w:pPr>
              <w:rPr>
                <w:sz w:val="28"/>
                <w:szCs w:val="28"/>
              </w:rPr>
            </w:pPr>
          </w:p>
        </w:tc>
        <w:tc>
          <w:tcPr>
            <w:tcW w:w="2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829" w:rsidRPr="00B73D55" w:rsidRDefault="00B37829" w:rsidP="00EB2B9B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829" w:rsidRPr="00B73D55" w:rsidRDefault="00B37829" w:rsidP="00EB2B9B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829" w:rsidRPr="00B73D55" w:rsidRDefault="00B37829" w:rsidP="00EB2B9B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829" w:rsidRPr="00B73D55" w:rsidRDefault="00B37829" w:rsidP="00EB2B9B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829" w:rsidRPr="00B73D55" w:rsidRDefault="00B37829" w:rsidP="00EB2B9B">
            <w:pPr>
              <w:jc w:val="center"/>
              <w:rPr>
                <w:sz w:val="28"/>
                <w:szCs w:val="28"/>
                <w:lang w:val="en-US"/>
              </w:rPr>
            </w:pPr>
            <w:r w:rsidRPr="00B73D55">
              <w:rPr>
                <w:sz w:val="28"/>
                <w:szCs w:val="28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829" w:rsidRPr="00B73D55" w:rsidRDefault="00B37829" w:rsidP="00EB2B9B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829" w:rsidRPr="00B73D55" w:rsidRDefault="00B37829" w:rsidP="00EB2B9B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829" w:rsidRPr="00B73D55" w:rsidRDefault="00B37829" w:rsidP="00EB2B9B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829" w:rsidRPr="00B73D55" w:rsidRDefault="00B37829" w:rsidP="00EB2B9B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829" w:rsidRPr="00B73D55" w:rsidRDefault="00B37829" w:rsidP="00EB2B9B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2030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829" w:rsidRPr="00B73D55" w:rsidRDefault="00B37829" w:rsidP="00EB2B9B">
            <w:pPr>
              <w:rPr>
                <w:sz w:val="28"/>
                <w:szCs w:val="28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829" w:rsidRPr="00B73D55" w:rsidRDefault="00B37829" w:rsidP="00EB2B9B">
            <w:pPr>
              <w:rPr>
                <w:sz w:val="28"/>
                <w:szCs w:val="28"/>
              </w:rPr>
            </w:pPr>
          </w:p>
        </w:tc>
      </w:tr>
      <w:tr w:rsidR="00B37829" w:rsidRPr="00B73D55" w:rsidTr="00B37829">
        <w:tc>
          <w:tcPr>
            <w:tcW w:w="1541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829" w:rsidRPr="00B73D55" w:rsidRDefault="00B37829" w:rsidP="00B37829">
            <w:pPr>
              <w:pStyle w:val="a5"/>
              <w:numPr>
                <w:ilvl w:val="0"/>
                <w:numId w:val="48"/>
              </w:numPr>
              <w:spacing w:line="235" w:lineRule="auto"/>
              <w:rPr>
                <w:kern w:val="2"/>
                <w:szCs w:val="28"/>
              </w:rPr>
            </w:pPr>
            <w:r w:rsidRPr="00B73D55">
              <w:rPr>
                <w:kern w:val="2"/>
                <w:szCs w:val="28"/>
              </w:rPr>
              <w:t>Задача комплекса процессных мероприятий</w:t>
            </w:r>
            <w:r w:rsidRPr="00B73D55">
              <w:rPr>
                <w:szCs w:val="28"/>
              </w:rPr>
              <w:t xml:space="preserve"> «Осуществлен мониторинг развития наркоситуации в сельском поселении, а также сформирована система мотивации граждан к здоровому образу жизни, включая отказ от вредных привычек»</w:t>
            </w:r>
          </w:p>
        </w:tc>
      </w:tr>
      <w:tr w:rsidR="00B37829" w:rsidRPr="00B73D55" w:rsidTr="00B37829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829" w:rsidRPr="00B73D55" w:rsidRDefault="00B37829" w:rsidP="00B37829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1.1.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829" w:rsidRPr="00B73D55" w:rsidRDefault="00B37829" w:rsidP="00B37829">
            <w:pPr>
              <w:rPr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Количество проведенных мероприятий воспитательно-пропагандистской направленности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829" w:rsidRPr="00B73D55" w:rsidRDefault="00FE054F" w:rsidP="00B37829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возрастания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829" w:rsidRPr="00B73D55" w:rsidRDefault="00FE054F" w:rsidP="00B37829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местный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829" w:rsidRPr="00B73D55" w:rsidRDefault="00FE054F" w:rsidP="00B37829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един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829" w:rsidRPr="00B73D55" w:rsidRDefault="00FE054F" w:rsidP="00B37829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829" w:rsidRPr="00B73D55" w:rsidRDefault="00FE054F" w:rsidP="00B37829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2024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829" w:rsidRPr="00B73D55" w:rsidRDefault="005E4651" w:rsidP="00B37829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829" w:rsidRPr="00B73D55" w:rsidRDefault="005E4651" w:rsidP="00B37829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829" w:rsidRPr="00B73D55" w:rsidRDefault="005E4651" w:rsidP="00B37829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829" w:rsidRPr="00B73D55" w:rsidRDefault="00FE054F" w:rsidP="00FE054F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829" w:rsidRPr="00B73D55" w:rsidRDefault="00B37829" w:rsidP="00B37829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Администрация Верхнеобливского сельского поселения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829" w:rsidRPr="00B73D55" w:rsidRDefault="00B37829" w:rsidP="00B37829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-</w:t>
            </w:r>
          </w:p>
        </w:tc>
      </w:tr>
      <w:tr w:rsidR="00B37829" w:rsidRPr="00B73D55" w:rsidTr="00B37829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829" w:rsidRPr="00B73D55" w:rsidRDefault="00B37829" w:rsidP="00EB2B9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9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829" w:rsidRPr="00B73D55" w:rsidRDefault="00B37829" w:rsidP="00B37829">
            <w:pPr>
              <w:pStyle w:val="a5"/>
              <w:numPr>
                <w:ilvl w:val="0"/>
                <w:numId w:val="48"/>
              </w:numPr>
              <w:spacing w:line="235" w:lineRule="auto"/>
              <w:jc w:val="both"/>
              <w:rPr>
                <w:kern w:val="2"/>
                <w:szCs w:val="28"/>
              </w:rPr>
            </w:pPr>
            <w:r w:rsidRPr="00B73D55">
              <w:rPr>
                <w:kern w:val="2"/>
                <w:szCs w:val="28"/>
              </w:rPr>
              <w:t>Задача комплекса процессных мероприятий</w:t>
            </w:r>
            <w:r w:rsidRPr="00B73D55">
              <w:rPr>
                <w:szCs w:val="28"/>
              </w:rPr>
              <w:t xml:space="preserve"> «Проведены мероприятия по выявлению и уничтожению сырьевой базы для производства и изготовления наркотиков растительного происхождения»</w:t>
            </w:r>
          </w:p>
        </w:tc>
      </w:tr>
      <w:tr w:rsidR="00FE054F" w:rsidRPr="00B73D55" w:rsidTr="00B37829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54F" w:rsidRPr="00B73D55" w:rsidRDefault="00FE054F" w:rsidP="00EB2B9B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1.2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54F" w:rsidRPr="00B73D55" w:rsidRDefault="00FE054F" w:rsidP="00FA6A76">
            <w:pPr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Количество</w:t>
            </w:r>
            <w:r w:rsidRPr="00B73D55">
              <w:rPr>
                <w:sz w:val="28"/>
                <w:szCs w:val="28"/>
              </w:rPr>
              <w:t xml:space="preserve">Проведеных мероприятий по выявлению и уничтожению сырьевой базы для производства и изготовления наркотиков </w:t>
            </w:r>
            <w:r w:rsidRPr="00B73D55">
              <w:rPr>
                <w:sz w:val="28"/>
                <w:szCs w:val="28"/>
              </w:rPr>
              <w:lastRenderedPageBreak/>
              <w:t>растительного происхождения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54F" w:rsidRPr="00B73D55" w:rsidRDefault="00FE054F" w:rsidP="00A37494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lastRenderedPageBreak/>
              <w:t>возрастания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54F" w:rsidRPr="00B73D55" w:rsidRDefault="00FE054F" w:rsidP="00A37494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местный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54F" w:rsidRPr="00B73D55" w:rsidRDefault="00FE054F" w:rsidP="00A37494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един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54F" w:rsidRPr="00B73D55" w:rsidRDefault="00FE054F" w:rsidP="00EB2B9B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54F" w:rsidRPr="00B73D55" w:rsidRDefault="00FE054F" w:rsidP="00EB2B9B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2024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54F" w:rsidRPr="00B73D55" w:rsidRDefault="00FE054F" w:rsidP="00EB2B9B">
            <w:pPr>
              <w:jc w:val="center"/>
              <w:rPr>
                <w:sz w:val="28"/>
                <w:szCs w:val="28"/>
                <w:lang w:val="en-US"/>
              </w:rPr>
            </w:pPr>
            <w:r w:rsidRPr="00B73D55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54F" w:rsidRPr="00B73D55" w:rsidRDefault="00FE054F" w:rsidP="00EB2B9B">
            <w:pPr>
              <w:jc w:val="center"/>
              <w:rPr>
                <w:sz w:val="28"/>
                <w:szCs w:val="28"/>
                <w:lang w:val="en-US"/>
              </w:rPr>
            </w:pPr>
            <w:r w:rsidRPr="00B73D55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54F" w:rsidRPr="00B73D55" w:rsidRDefault="00FE054F" w:rsidP="00EB2B9B">
            <w:pPr>
              <w:jc w:val="center"/>
              <w:rPr>
                <w:sz w:val="28"/>
                <w:szCs w:val="28"/>
                <w:lang w:val="en-US"/>
              </w:rPr>
            </w:pPr>
            <w:r w:rsidRPr="00B73D55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54F" w:rsidRPr="00B73D55" w:rsidRDefault="00FE054F" w:rsidP="00FE054F">
            <w:pPr>
              <w:jc w:val="center"/>
              <w:rPr>
                <w:sz w:val="28"/>
                <w:szCs w:val="28"/>
                <w:lang w:val="en-US"/>
              </w:rPr>
            </w:pPr>
            <w:r w:rsidRPr="00B73D55"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54F" w:rsidRPr="00B73D55" w:rsidRDefault="00FE054F" w:rsidP="00EB2B9B">
            <w:pPr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Администрация Верхнеобливского сельского поселения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54F" w:rsidRPr="00B73D55" w:rsidRDefault="00FE054F" w:rsidP="00EB2B9B">
            <w:pPr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-</w:t>
            </w:r>
          </w:p>
        </w:tc>
      </w:tr>
    </w:tbl>
    <w:p w:rsidR="00B37829" w:rsidRPr="00B73D55" w:rsidRDefault="00B37829" w:rsidP="004037FC">
      <w:pPr>
        <w:spacing w:line="235" w:lineRule="auto"/>
        <w:jc w:val="center"/>
        <w:rPr>
          <w:kern w:val="2"/>
          <w:sz w:val="28"/>
          <w:szCs w:val="28"/>
        </w:rPr>
        <w:sectPr w:rsidR="00B37829" w:rsidRPr="00B73D55" w:rsidSect="00B37829">
          <w:pgSz w:w="16840" w:h="11907" w:orient="landscape" w:code="9"/>
          <w:pgMar w:top="1304" w:right="709" w:bottom="851" w:left="1134" w:header="720" w:footer="720" w:gutter="0"/>
          <w:cols w:space="720"/>
          <w:docGrid w:linePitch="272"/>
        </w:sect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  <w:sectPr w:rsidR="00D53FF3" w:rsidRPr="00B73D55" w:rsidSect="004037FC">
          <w:pgSz w:w="11907" w:h="16840" w:code="9"/>
          <w:pgMar w:top="709" w:right="851" w:bottom="1134" w:left="1304" w:header="720" w:footer="720" w:gutter="0"/>
          <w:cols w:space="720"/>
          <w:docGrid w:linePitch="272"/>
        </w:sectPr>
      </w:pPr>
    </w:p>
    <w:p w:rsidR="00D53FF3" w:rsidRPr="00B73D55" w:rsidRDefault="00D53FF3" w:rsidP="00153A74">
      <w:pPr>
        <w:pStyle w:val="a5"/>
        <w:widowControl w:val="0"/>
        <w:numPr>
          <w:ilvl w:val="0"/>
          <w:numId w:val="42"/>
        </w:numPr>
        <w:outlineLvl w:val="2"/>
        <w:rPr>
          <w:szCs w:val="28"/>
        </w:rPr>
      </w:pPr>
      <w:r w:rsidRPr="00B73D55">
        <w:rPr>
          <w:szCs w:val="28"/>
        </w:rPr>
        <w:lastRenderedPageBreak/>
        <w:t>Перечень мероприятий (результатов) комплекса процессных мероприятий</w:t>
      </w:r>
    </w:p>
    <w:p w:rsidR="00D53FF3" w:rsidRPr="00B73D55" w:rsidRDefault="00D53FF3" w:rsidP="00D53FF3">
      <w:pPr>
        <w:widowControl w:val="0"/>
        <w:outlineLvl w:val="2"/>
        <w:rPr>
          <w:sz w:val="28"/>
          <w:szCs w:val="28"/>
        </w:rPr>
      </w:pPr>
    </w:p>
    <w:tbl>
      <w:tblPr>
        <w:tblStyle w:val="ab"/>
        <w:tblW w:w="1507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87"/>
        <w:gridCol w:w="3991"/>
        <w:gridCol w:w="1560"/>
        <w:gridCol w:w="3827"/>
        <w:gridCol w:w="850"/>
        <w:gridCol w:w="851"/>
        <w:gridCol w:w="709"/>
        <w:gridCol w:w="850"/>
        <w:gridCol w:w="851"/>
        <w:gridCol w:w="899"/>
      </w:tblGrid>
      <w:tr w:rsidR="00D53FF3" w:rsidRPr="00B73D55" w:rsidTr="00153A74">
        <w:tc>
          <w:tcPr>
            <w:tcW w:w="687" w:type="dxa"/>
            <w:vMerge w:val="restart"/>
          </w:tcPr>
          <w:p w:rsidR="00D53FF3" w:rsidRPr="00B73D55" w:rsidRDefault="00D53FF3" w:rsidP="004037F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№ </w:t>
            </w:r>
          </w:p>
          <w:p w:rsidR="00D53FF3" w:rsidRPr="00B73D55" w:rsidRDefault="00D53FF3" w:rsidP="004037F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п/п</w:t>
            </w:r>
          </w:p>
        </w:tc>
        <w:tc>
          <w:tcPr>
            <w:tcW w:w="3991" w:type="dxa"/>
            <w:vMerge w:val="restart"/>
          </w:tcPr>
          <w:p w:rsidR="00D53FF3" w:rsidRPr="00B73D55" w:rsidRDefault="00D53FF3" w:rsidP="004037F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Наименование мероприятия (результата)</w:t>
            </w:r>
          </w:p>
        </w:tc>
        <w:tc>
          <w:tcPr>
            <w:tcW w:w="1560" w:type="dxa"/>
            <w:vMerge w:val="restart"/>
          </w:tcPr>
          <w:p w:rsidR="00D53FF3" w:rsidRPr="00B73D55" w:rsidRDefault="00D53FF3" w:rsidP="004037F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Тип мероприятия (результата) </w:t>
            </w:r>
          </w:p>
        </w:tc>
        <w:tc>
          <w:tcPr>
            <w:tcW w:w="3827" w:type="dxa"/>
            <w:vMerge w:val="restart"/>
          </w:tcPr>
          <w:p w:rsidR="00D53FF3" w:rsidRPr="00B73D55" w:rsidRDefault="00D53FF3" w:rsidP="004037F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Характеристика </w:t>
            </w:r>
          </w:p>
        </w:tc>
        <w:tc>
          <w:tcPr>
            <w:tcW w:w="850" w:type="dxa"/>
            <w:vMerge w:val="restart"/>
          </w:tcPr>
          <w:p w:rsidR="00D53FF3" w:rsidRPr="00B73D55" w:rsidRDefault="00D53FF3" w:rsidP="004037F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Единица измерения </w:t>
            </w:r>
          </w:p>
          <w:p w:rsidR="00D53FF3" w:rsidRPr="00B73D55" w:rsidRDefault="00D53FF3" w:rsidP="004037F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D53FF3" w:rsidRPr="00B73D55" w:rsidRDefault="00D53FF3" w:rsidP="004037F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Базовое значение</w:t>
            </w:r>
          </w:p>
        </w:tc>
        <w:tc>
          <w:tcPr>
            <w:tcW w:w="2600" w:type="dxa"/>
            <w:gridSpan w:val="3"/>
          </w:tcPr>
          <w:p w:rsidR="00D53FF3" w:rsidRPr="00B73D55" w:rsidRDefault="00D53FF3" w:rsidP="004037F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Значение результата </w:t>
            </w:r>
          </w:p>
          <w:p w:rsidR="00D53FF3" w:rsidRPr="00B73D55" w:rsidRDefault="00D53FF3" w:rsidP="004037F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по годам реализации</w:t>
            </w:r>
          </w:p>
        </w:tc>
      </w:tr>
      <w:tr w:rsidR="00D53FF3" w:rsidRPr="00B73D55" w:rsidTr="00153A74">
        <w:tc>
          <w:tcPr>
            <w:tcW w:w="687" w:type="dxa"/>
            <w:vMerge/>
            <w:vAlign w:val="center"/>
          </w:tcPr>
          <w:p w:rsidR="00D53FF3" w:rsidRPr="00B73D55" w:rsidRDefault="00D53FF3" w:rsidP="004037FC">
            <w:pPr>
              <w:widowControl w:val="0"/>
              <w:outlineLvl w:val="2"/>
              <w:rPr>
                <w:sz w:val="28"/>
                <w:szCs w:val="28"/>
              </w:rPr>
            </w:pPr>
          </w:p>
        </w:tc>
        <w:tc>
          <w:tcPr>
            <w:tcW w:w="3991" w:type="dxa"/>
            <w:vMerge/>
            <w:vAlign w:val="center"/>
          </w:tcPr>
          <w:p w:rsidR="00D53FF3" w:rsidRPr="00B73D55" w:rsidRDefault="00D53FF3" w:rsidP="004037FC">
            <w:pPr>
              <w:widowControl w:val="0"/>
              <w:outlineLvl w:val="2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:rsidR="00D53FF3" w:rsidRPr="00B73D55" w:rsidRDefault="00D53FF3" w:rsidP="004037FC">
            <w:pPr>
              <w:widowControl w:val="0"/>
              <w:outlineLvl w:val="2"/>
              <w:rPr>
                <w:sz w:val="28"/>
                <w:szCs w:val="28"/>
              </w:rPr>
            </w:pPr>
          </w:p>
        </w:tc>
        <w:tc>
          <w:tcPr>
            <w:tcW w:w="3827" w:type="dxa"/>
            <w:vMerge/>
            <w:vAlign w:val="center"/>
          </w:tcPr>
          <w:p w:rsidR="00D53FF3" w:rsidRPr="00B73D55" w:rsidRDefault="00D53FF3" w:rsidP="004037FC">
            <w:pPr>
              <w:widowControl w:val="0"/>
              <w:outlineLvl w:val="2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D53FF3" w:rsidRPr="00B73D55" w:rsidRDefault="00D53FF3" w:rsidP="004037FC">
            <w:pPr>
              <w:widowControl w:val="0"/>
              <w:outlineLvl w:val="2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D53FF3" w:rsidRPr="00B73D55" w:rsidRDefault="00D53FF3" w:rsidP="004037FC">
            <w:pPr>
              <w:widowControl w:val="0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значение</w:t>
            </w:r>
          </w:p>
        </w:tc>
        <w:tc>
          <w:tcPr>
            <w:tcW w:w="709" w:type="dxa"/>
          </w:tcPr>
          <w:p w:rsidR="00D53FF3" w:rsidRPr="00B73D55" w:rsidRDefault="00D53FF3" w:rsidP="004037FC">
            <w:pPr>
              <w:widowControl w:val="0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год</w:t>
            </w:r>
          </w:p>
        </w:tc>
        <w:tc>
          <w:tcPr>
            <w:tcW w:w="850" w:type="dxa"/>
          </w:tcPr>
          <w:p w:rsidR="00D53FF3" w:rsidRPr="00B73D55" w:rsidRDefault="00D53FF3" w:rsidP="003704B0">
            <w:pPr>
              <w:widowControl w:val="0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202</w:t>
            </w:r>
            <w:r w:rsidR="003704B0"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D53FF3" w:rsidRPr="00B73D55" w:rsidRDefault="00D53FF3" w:rsidP="003704B0">
            <w:pPr>
              <w:widowControl w:val="0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202</w:t>
            </w:r>
            <w:r w:rsidR="003704B0">
              <w:rPr>
                <w:sz w:val="28"/>
                <w:szCs w:val="28"/>
              </w:rPr>
              <w:t>6</w:t>
            </w:r>
          </w:p>
        </w:tc>
        <w:tc>
          <w:tcPr>
            <w:tcW w:w="899" w:type="dxa"/>
          </w:tcPr>
          <w:p w:rsidR="00D53FF3" w:rsidRPr="00B73D55" w:rsidRDefault="00D53FF3" w:rsidP="003704B0">
            <w:pPr>
              <w:widowControl w:val="0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202</w:t>
            </w:r>
            <w:r w:rsidR="003704B0">
              <w:rPr>
                <w:sz w:val="28"/>
                <w:szCs w:val="28"/>
              </w:rPr>
              <w:t>7</w:t>
            </w:r>
          </w:p>
        </w:tc>
      </w:tr>
      <w:tr w:rsidR="00D53FF3" w:rsidRPr="00B73D55" w:rsidTr="00153A74">
        <w:tc>
          <w:tcPr>
            <w:tcW w:w="687" w:type="dxa"/>
            <w:vAlign w:val="center"/>
          </w:tcPr>
          <w:p w:rsidR="00D53FF3" w:rsidRPr="00B73D55" w:rsidRDefault="00D53FF3" w:rsidP="004037FC">
            <w:pPr>
              <w:widowControl w:val="0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1</w:t>
            </w:r>
          </w:p>
        </w:tc>
        <w:tc>
          <w:tcPr>
            <w:tcW w:w="14388" w:type="dxa"/>
            <w:gridSpan w:val="9"/>
          </w:tcPr>
          <w:p w:rsidR="00D53FF3" w:rsidRPr="00B73D55" w:rsidRDefault="00D53FF3" w:rsidP="004037FC">
            <w:pPr>
              <w:widowControl w:val="0"/>
              <w:outlineLvl w:val="2"/>
              <w:rPr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Задача комплекса процессных мероприятий</w:t>
            </w:r>
            <w:r w:rsidRPr="00B73D55">
              <w:rPr>
                <w:sz w:val="28"/>
                <w:szCs w:val="28"/>
              </w:rPr>
              <w:t xml:space="preserve"> «Осуществлен мониторинг развития наркоситуации в сельском поселении, а также сформирована система мотивации граждан к здоровому образу жизни, включая отказ от вредных привычек»</w:t>
            </w:r>
          </w:p>
        </w:tc>
      </w:tr>
      <w:tr w:rsidR="00D53FF3" w:rsidRPr="00B73D55" w:rsidTr="00153A74">
        <w:tc>
          <w:tcPr>
            <w:tcW w:w="687" w:type="dxa"/>
            <w:vAlign w:val="center"/>
          </w:tcPr>
          <w:p w:rsidR="00D53FF3" w:rsidRPr="00B73D55" w:rsidRDefault="00D53FF3" w:rsidP="004037FC">
            <w:pPr>
              <w:widowControl w:val="0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1.1</w:t>
            </w:r>
          </w:p>
        </w:tc>
        <w:tc>
          <w:tcPr>
            <w:tcW w:w="3991" w:type="dxa"/>
          </w:tcPr>
          <w:p w:rsidR="00D53FF3" w:rsidRPr="00B73D55" w:rsidRDefault="00D53FF3" w:rsidP="004037FC">
            <w:pPr>
              <w:pStyle w:val="Standard"/>
              <w:spacing w:line="216" w:lineRule="auto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Мероприятие (результат) 1.1</w:t>
            </w:r>
          </w:p>
          <w:p w:rsidR="00C6656B" w:rsidRPr="00B73D55" w:rsidRDefault="00C6656B" w:rsidP="004037FC">
            <w:pPr>
              <w:pStyle w:val="Standard"/>
              <w:spacing w:line="216" w:lineRule="auto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Расходы комплексные меры противодействия злоупотребления  наркотиками и их незаконному обороту</w:t>
            </w:r>
          </w:p>
          <w:p w:rsidR="00D53FF3" w:rsidRPr="00B73D55" w:rsidRDefault="00D53FF3" w:rsidP="004037FC">
            <w:pPr>
              <w:pStyle w:val="Standard"/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D53FF3" w:rsidRPr="00B73D55" w:rsidRDefault="00D53FF3" w:rsidP="004037FC">
            <w:pPr>
              <w:pStyle w:val="Standard"/>
              <w:spacing w:line="216" w:lineRule="auto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осуществление текущей деятельности</w:t>
            </w:r>
          </w:p>
        </w:tc>
        <w:tc>
          <w:tcPr>
            <w:tcW w:w="3827" w:type="dxa"/>
          </w:tcPr>
          <w:p w:rsidR="00D53FF3" w:rsidRPr="00B73D55" w:rsidRDefault="00D53FF3" w:rsidP="004037FC">
            <w:pPr>
              <w:pStyle w:val="Standard"/>
              <w:spacing w:line="216" w:lineRule="auto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сокращение спроса на наркотики путем распространения духовно-нравственных ценностей, укрепления института семьи, восстановления и сохранения традиций семейных отношений, формирования здорового образа жизни</w:t>
            </w:r>
          </w:p>
        </w:tc>
        <w:tc>
          <w:tcPr>
            <w:tcW w:w="850" w:type="dxa"/>
          </w:tcPr>
          <w:p w:rsidR="00D53FF3" w:rsidRPr="00B73D55" w:rsidRDefault="00FE054F" w:rsidP="004037FC">
            <w:pPr>
              <w:pStyle w:val="Standard"/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тыс.руб</w:t>
            </w:r>
          </w:p>
        </w:tc>
        <w:tc>
          <w:tcPr>
            <w:tcW w:w="851" w:type="dxa"/>
          </w:tcPr>
          <w:p w:rsidR="00D53FF3" w:rsidRPr="00B73D55" w:rsidRDefault="00FE054F" w:rsidP="004037FC">
            <w:pPr>
              <w:widowControl w:val="0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D53FF3" w:rsidRPr="00B73D55" w:rsidRDefault="00FA6A76" w:rsidP="00FE054F">
            <w:pPr>
              <w:widowControl w:val="0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202</w:t>
            </w:r>
            <w:r w:rsidR="00FE054F" w:rsidRPr="00B73D55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D53FF3" w:rsidRPr="00B73D55" w:rsidRDefault="00FA6A76" w:rsidP="004037FC">
            <w:pPr>
              <w:widowControl w:val="0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</w:tcPr>
          <w:p w:rsidR="00D53FF3" w:rsidRPr="00B73D55" w:rsidRDefault="00FA6A76" w:rsidP="004037FC">
            <w:pPr>
              <w:widowControl w:val="0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0,0</w:t>
            </w:r>
          </w:p>
        </w:tc>
        <w:tc>
          <w:tcPr>
            <w:tcW w:w="899" w:type="dxa"/>
          </w:tcPr>
          <w:p w:rsidR="00D53FF3" w:rsidRPr="00B73D55" w:rsidRDefault="00FA6A76" w:rsidP="004037FC">
            <w:pPr>
              <w:widowControl w:val="0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0,0</w:t>
            </w:r>
          </w:p>
        </w:tc>
      </w:tr>
    </w:tbl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  <w:sectPr w:rsidR="00D53FF3" w:rsidRPr="00B73D55" w:rsidSect="004037FC">
          <w:pgSz w:w="16840" w:h="11907" w:orient="landscape" w:code="9"/>
          <w:pgMar w:top="1304" w:right="709" w:bottom="851" w:left="1134" w:header="720" w:footer="720" w:gutter="0"/>
          <w:cols w:space="720"/>
          <w:docGrid w:linePitch="272"/>
        </w:sectPr>
      </w:pPr>
    </w:p>
    <w:p w:rsidR="00D53FF3" w:rsidRPr="00B73D55" w:rsidRDefault="001E6B47" w:rsidP="00D53FF3">
      <w:pPr>
        <w:pStyle w:val="a5"/>
        <w:numPr>
          <w:ilvl w:val="0"/>
          <w:numId w:val="42"/>
        </w:numPr>
        <w:spacing w:line="235" w:lineRule="auto"/>
        <w:rPr>
          <w:kern w:val="2"/>
          <w:szCs w:val="28"/>
        </w:rPr>
      </w:pPr>
      <w:r>
        <w:rPr>
          <w:szCs w:val="28"/>
        </w:rPr>
        <w:lastRenderedPageBreak/>
        <w:t>Ф</w:t>
      </w:r>
      <w:r w:rsidR="00D53FF3" w:rsidRPr="00B73D55">
        <w:rPr>
          <w:szCs w:val="28"/>
        </w:rPr>
        <w:t>инансово</w:t>
      </w:r>
      <w:r>
        <w:rPr>
          <w:szCs w:val="28"/>
        </w:rPr>
        <w:t>е</w:t>
      </w:r>
      <w:r w:rsidR="00D53FF3" w:rsidRPr="00B73D55">
        <w:rPr>
          <w:szCs w:val="28"/>
        </w:rPr>
        <w:t xml:space="preserve"> обеспечени</w:t>
      </w:r>
      <w:r>
        <w:rPr>
          <w:szCs w:val="28"/>
        </w:rPr>
        <w:t>е</w:t>
      </w:r>
      <w:r w:rsidR="00D53FF3" w:rsidRPr="00B73D55">
        <w:rPr>
          <w:szCs w:val="28"/>
        </w:rPr>
        <w:t xml:space="preserve"> комплекса процессных мероприятий</w:t>
      </w:r>
    </w:p>
    <w:p w:rsidR="00D53FF3" w:rsidRPr="00B73D55" w:rsidRDefault="00D53FF3" w:rsidP="00D53FF3">
      <w:pPr>
        <w:spacing w:line="235" w:lineRule="auto"/>
        <w:rPr>
          <w:kern w:val="2"/>
          <w:sz w:val="28"/>
          <w:szCs w:val="28"/>
        </w:rPr>
      </w:pPr>
    </w:p>
    <w:tbl>
      <w:tblPr>
        <w:tblStyle w:val="ab"/>
        <w:tblW w:w="1020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680"/>
        <w:gridCol w:w="3545"/>
        <w:gridCol w:w="1871"/>
        <w:gridCol w:w="1134"/>
        <w:gridCol w:w="993"/>
        <w:gridCol w:w="992"/>
        <w:gridCol w:w="992"/>
      </w:tblGrid>
      <w:tr w:rsidR="00D53FF3" w:rsidRPr="00B73D55" w:rsidTr="00B73D55">
        <w:tc>
          <w:tcPr>
            <w:tcW w:w="680" w:type="dxa"/>
            <w:vMerge w:val="restart"/>
          </w:tcPr>
          <w:p w:rsidR="00D53FF3" w:rsidRPr="00B73D55" w:rsidRDefault="00D53FF3" w:rsidP="004037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№ </w:t>
            </w:r>
          </w:p>
          <w:p w:rsidR="00D53FF3" w:rsidRPr="00B73D55" w:rsidRDefault="00D53FF3" w:rsidP="004037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п/п</w:t>
            </w:r>
          </w:p>
        </w:tc>
        <w:tc>
          <w:tcPr>
            <w:tcW w:w="3545" w:type="dxa"/>
            <w:vMerge w:val="restart"/>
          </w:tcPr>
          <w:p w:rsidR="00D53FF3" w:rsidRPr="00B73D55" w:rsidRDefault="00D53FF3" w:rsidP="004037FC">
            <w:pPr>
              <w:widowControl w:val="0"/>
              <w:spacing w:before="24" w:after="24" w:line="264" w:lineRule="auto"/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Наименование комплекса процессных мероприятий, </w:t>
            </w:r>
          </w:p>
          <w:p w:rsidR="00D53FF3" w:rsidRPr="00B73D55" w:rsidRDefault="00D53FF3" w:rsidP="004037FC">
            <w:pPr>
              <w:widowControl w:val="0"/>
              <w:spacing w:before="24" w:after="24" w:line="264" w:lineRule="auto"/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мероприятия (результата), источник финансового обеспечения </w:t>
            </w:r>
          </w:p>
        </w:tc>
        <w:tc>
          <w:tcPr>
            <w:tcW w:w="1871" w:type="dxa"/>
            <w:vMerge w:val="restart"/>
          </w:tcPr>
          <w:p w:rsidR="00D53FF3" w:rsidRPr="00B73D55" w:rsidRDefault="00D53FF3" w:rsidP="004037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Код бюджетной классификации расходов </w:t>
            </w:r>
          </w:p>
        </w:tc>
        <w:tc>
          <w:tcPr>
            <w:tcW w:w="4111" w:type="dxa"/>
            <w:gridSpan w:val="4"/>
          </w:tcPr>
          <w:p w:rsidR="00D53FF3" w:rsidRPr="00B73D55" w:rsidRDefault="00D53FF3" w:rsidP="004037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Объем расходов по годам реализации (тыс. рублей)</w:t>
            </w:r>
          </w:p>
          <w:p w:rsidR="00D53FF3" w:rsidRPr="00B73D55" w:rsidRDefault="00D53FF3" w:rsidP="004037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</w:tr>
      <w:tr w:rsidR="00D53FF3" w:rsidRPr="00B73D55" w:rsidTr="00B73D55">
        <w:tc>
          <w:tcPr>
            <w:tcW w:w="680" w:type="dxa"/>
            <w:vMerge/>
          </w:tcPr>
          <w:p w:rsidR="00D53FF3" w:rsidRPr="00B73D55" w:rsidRDefault="00D53FF3" w:rsidP="004037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D53FF3" w:rsidRPr="00B73D55" w:rsidRDefault="00D53FF3" w:rsidP="004037FC">
            <w:pPr>
              <w:widowControl w:val="0"/>
              <w:spacing w:before="24" w:after="24"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1" w:type="dxa"/>
            <w:vMerge/>
          </w:tcPr>
          <w:p w:rsidR="00D53FF3" w:rsidRPr="00B73D55" w:rsidRDefault="00D53FF3" w:rsidP="004037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53FF3" w:rsidRPr="00B73D55" w:rsidRDefault="00D53FF3" w:rsidP="004037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2025</w:t>
            </w:r>
          </w:p>
        </w:tc>
        <w:tc>
          <w:tcPr>
            <w:tcW w:w="993" w:type="dxa"/>
          </w:tcPr>
          <w:p w:rsidR="00D53FF3" w:rsidRPr="00B73D55" w:rsidRDefault="00D53FF3" w:rsidP="004037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2026</w:t>
            </w:r>
          </w:p>
        </w:tc>
        <w:tc>
          <w:tcPr>
            <w:tcW w:w="992" w:type="dxa"/>
          </w:tcPr>
          <w:p w:rsidR="00D53FF3" w:rsidRPr="00B73D55" w:rsidRDefault="00D53FF3" w:rsidP="004037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2027</w:t>
            </w:r>
          </w:p>
        </w:tc>
        <w:tc>
          <w:tcPr>
            <w:tcW w:w="992" w:type="dxa"/>
          </w:tcPr>
          <w:p w:rsidR="00D53FF3" w:rsidRPr="00B73D55" w:rsidRDefault="00D53FF3" w:rsidP="004037F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всего</w:t>
            </w:r>
          </w:p>
        </w:tc>
      </w:tr>
      <w:tr w:rsidR="00963DAC" w:rsidRPr="00B73D55" w:rsidTr="00B73D55">
        <w:tc>
          <w:tcPr>
            <w:tcW w:w="680" w:type="dxa"/>
          </w:tcPr>
          <w:p w:rsidR="00963DAC" w:rsidRPr="00B73D55" w:rsidRDefault="00963DAC" w:rsidP="00963DA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1</w:t>
            </w:r>
          </w:p>
        </w:tc>
        <w:tc>
          <w:tcPr>
            <w:tcW w:w="3545" w:type="dxa"/>
          </w:tcPr>
          <w:p w:rsidR="00963DAC" w:rsidRPr="00B73D55" w:rsidRDefault="00963DAC" w:rsidP="00963DAC">
            <w:pPr>
              <w:widowControl w:val="0"/>
              <w:spacing w:before="24" w:after="24" w:line="264" w:lineRule="auto"/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Комплекс процессных мероприятий </w:t>
            </w:r>
            <w:r w:rsidRPr="00B73D55">
              <w:rPr>
                <w:kern w:val="2"/>
                <w:sz w:val="28"/>
                <w:szCs w:val="28"/>
              </w:rPr>
              <w:t>«Комплексные меры противодействия злоупотреблению наркотиками и их незаконному обороту»</w:t>
            </w:r>
          </w:p>
        </w:tc>
        <w:tc>
          <w:tcPr>
            <w:tcW w:w="1871" w:type="dxa"/>
          </w:tcPr>
          <w:p w:rsidR="00963DAC" w:rsidRPr="00B73D55" w:rsidRDefault="00963DAC" w:rsidP="00963DA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63DAC" w:rsidRPr="00B73D55" w:rsidRDefault="00963DAC" w:rsidP="00963DA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963DAC" w:rsidRPr="00B73D55" w:rsidRDefault="00963DAC" w:rsidP="00963DAC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963DAC" w:rsidRPr="00B73D55" w:rsidRDefault="00963DAC" w:rsidP="00963DAC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963DAC" w:rsidRPr="00B73D55" w:rsidRDefault="00963DAC" w:rsidP="00963DAC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  <w:tr w:rsidR="00963DAC" w:rsidRPr="00B73D55" w:rsidTr="00B73D55">
        <w:tc>
          <w:tcPr>
            <w:tcW w:w="680" w:type="dxa"/>
          </w:tcPr>
          <w:p w:rsidR="00963DAC" w:rsidRPr="00B73D55" w:rsidRDefault="00963DAC" w:rsidP="00963DA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3545" w:type="dxa"/>
          </w:tcPr>
          <w:p w:rsidR="00963DAC" w:rsidRPr="00B73D55" w:rsidRDefault="00963DAC" w:rsidP="00963DAC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бюджет сельского поселения</w:t>
            </w:r>
          </w:p>
        </w:tc>
        <w:tc>
          <w:tcPr>
            <w:tcW w:w="1871" w:type="dxa"/>
          </w:tcPr>
          <w:p w:rsidR="00963DAC" w:rsidRPr="00B73D55" w:rsidRDefault="00963DAC" w:rsidP="00963DA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63DAC" w:rsidRPr="00B73D55" w:rsidRDefault="00963DAC" w:rsidP="00963DAC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963DAC" w:rsidRPr="00B73D55" w:rsidRDefault="00963DAC" w:rsidP="00963DAC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963DAC" w:rsidRPr="00B73D55" w:rsidRDefault="00963DAC" w:rsidP="00963DAC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963DAC" w:rsidRPr="00B73D55" w:rsidRDefault="00963DAC" w:rsidP="00963DAC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  <w:tr w:rsidR="00963DAC" w:rsidRPr="00B73D55" w:rsidTr="00B73D55">
        <w:tc>
          <w:tcPr>
            <w:tcW w:w="680" w:type="dxa"/>
          </w:tcPr>
          <w:p w:rsidR="00963DAC" w:rsidRPr="00B73D55" w:rsidRDefault="00963DAC" w:rsidP="00963DA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3545" w:type="dxa"/>
          </w:tcPr>
          <w:p w:rsidR="00963DAC" w:rsidRPr="00B73D55" w:rsidRDefault="00963DAC" w:rsidP="00963DAC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 xml:space="preserve">областной бюджет </w:t>
            </w:r>
          </w:p>
        </w:tc>
        <w:tc>
          <w:tcPr>
            <w:tcW w:w="1871" w:type="dxa"/>
          </w:tcPr>
          <w:p w:rsidR="00963DAC" w:rsidRPr="00B73D55" w:rsidRDefault="00963DAC" w:rsidP="00963DA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63DAC" w:rsidRPr="00B73D55" w:rsidRDefault="00963DAC" w:rsidP="00963DAC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963DAC" w:rsidRPr="00B73D55" w:rsidRDefault="00963DAC" w:rsidP="00963DAC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963DAC" w:rsidRPr="00B73D55" w:rsidRDefault="00963DAC" w:rsidP="00963DAC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963DAC" w:rsidRPr="00B73D55" w:rsidRDefault="00963DAC" w:rsidP="00963DAC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  <w:tr w:rsidR="00963DAC" w:rsidRPr="00B73D55" w:rsidTr="00B73D55">
        <w:tc>
          <w:tcPr>
            <w:tcW w:w="680" w:type="dxa"/>
          </w:tcPr>
          <w:p w:rsidR="00963DAC" w:rsidRPr="00B73D55" w:rsidRDefault="00963DAC" w:rsidP="00963DA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3545" w:type="dxa"/>
          </w:tcPr>
          <w:p w:rsidR="00963DAC" w:rsidRPr="00B73D55" w:rsidRDefault="00963DAC" w:rsidP="00963DAC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федеральный бюджет</w:t>
            </w:r>
          </w:p>
        </w:tc>
        <w:tc>
          <w:tcPr>
            <w:tcW w:w="1871" w:type="dxa"/>
          </w:tcPr>
          <w:p w:rsidR="00963DAC" w:rsidRPr="00B73D55" w:rsidRDefault="00963DAC" w:rsidP="00963DA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63DAC" w:rsidRPr="00B73D55" w:rsidRDefault="00963DAC" w:rsidP="00963DAC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963DAC" w:rsidRPr="00B73D55" w:rsidRDefault="00963DAC" w:rsidP="00963DAC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963DAC" w:rsidRPr="00B73D55" w:rsidRDefault="00963DAC" w:rsidP="00963DAC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963DAC" w:rsidRPr="00B73D55" w:rsidRDefault="00963DAC" w:rsidP="00963DAC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  <w:tr w:rsidR="00963DAC" w:rsidRPr="00B73D55" w:rsidTr="00B73D55">
        <w:tc>
          <w:tcPr>
            <w:tcW w:w="680" w:type="dxa"/>
          </w:tcPr>
          <w:p w:rsidR="00963DAC" w:rsidRPr="00B73D55" w:rsidRDefault="00963DAC" w:rsidP="00963DA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3545" w:type="dxa"/>
          </w:tcPr>
          <w:p w:rsidR="00963DAC" w:rsidRPr="00B73D55" w:rsidRDefault="00963DAC" w:rsidP="00963DAC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бюджет района</w:t>
            </w:r>
          </w:p>
        </w:tc>
        <w:tc>
          <w:tcPr>
            <w:tcW w:w="1871" w:type="dxa"/>
          </w:tcPr>
          <w:p w:rsidR="00963DAC" w:rsidRPr="00B73D55" w:rsidRDefault="00963DAC" w:rsidP="00963DA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63DAC" w:rsidRPr="00B73D55" w:rsidRDefault="00963DAC" w:rsidP="00963DAC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963DAC" w:rsidRPr="00B73D55" w:rsidRDefault="00963DAC" w:rsidP="00963DAC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963DAC" w:rsidRPr="00B73D55" w:rsidRDefault="00963DAC" w:rsidP="00963DAC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963DAC" w:rsidRPr="00B73D55" w:rsidRDefault="00963DAC" w:rsidP="00963DAC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  <w:tr w:rsidR="00963DAC" w:rsidRPr="00B73D55" w:rsidTr="00B73D55">
        <w:tc>
          <w:tcPr>
            <w:tcW w:w="680" w:type="dxa"/>
          </w:tcPr>
          <w:p w:rsidR="00963DAC" w:rsidRPr="00B73D55" w:rsidRDefault="00963DAC" w:rsidP="00963DA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3545" w:type="dxa"/>
          </w:tcPr>
          <w:p w:rsidR="00963DAC" w:rsidRPr="00B73D55" w:rsidRDefault="00963DAC" w:rsidP="00963DAC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внебюджет</w:t>
            </w:r>
            <w:r w:rsidRPr="00B73D55">
              <w:rPr>
                <w:kern w:val="2"/>
                <w:sz w:val="28"/>
                <w:szCs w:val="28"/>
              </w:rPr>
              <w:softHyphen/>
              <w:t xml:space="preserve">ные </w:t>
            </w:r>
          </w:p>
          <w:p w:rsidR="00963DAC" w:rsidRPr="00B73D55" w:rsidRDefault="00963DAC" w:rsidP="00963DAC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источники</w:t>
            </w:r>
          </w:p>
        </w:tc>
        <w:tc>
          <w:tcPr>
            <w:tcW w:w="1871" w:type="dxa"/>
          </w:tcPr>
          <w:p w:rsidR="00963DAC" w:rsidRPr="00B73D55" w:rsidRDefault="00963DAC" w:rsidP="00963DA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63DAC" w:rsidRPr="00B73D55" w:rsidRDefault="00963DAC" w:rsidP="00963DAC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963DAC" w:rsidRPr="00B73D55" w:rsidRDefault="00963DAC" w:rsidP="00963DAC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963DAC" w:rsidRPr="00B73D55" w:rsidRDefault="00963DAC" w:rsidP="00963DAC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963DAC" w:rsidRPr="00B73D55" w:rsidRDefault="00963DAC" w:rsidP="00963DAC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  <w:tr w:rsidR="00963DAC" w:rsidRPr="00B73D55" w:rsidTr="00B73D55">
        <w:tc>
          <w:tcPr>
            <w:tcW w:w="680" w:type="dxa"/>
          </w:tcPr>
          <w:p w:rsidR="00963DAC" w:rsidRPr="00B73D55" w:rsidRDefault="00963DAC" w:rsidP="00963DA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</w:t>
            </w:r>
          </w:p>
        </w:tc>
        <w:tc>
          <w:tcPr>
            <w:tcW w:w="3545" w:type="dxa"/>
          </w:tcPr>
          <w:p w:rsidR="00963DAC" w:rsidRPr="00B73D55" w:rsidRDefault="00963DAC" w:rsidP="00B73D5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Мероприятие (результат) 1.2</w:t>
            </w:r>
            <w:r w:rsidR="00B73D55">
              <w:rPr>
                <w:sz w:val="28"/>
                <w:szCs w:val="28"/>
              </w:rPr>
              <w:t xml:space="preserve"> </w:t>
            </w:r>
            <w:r w:rsidRPr="00B73D55">
              <w:rPr>
                <w:sz w:val="28"/>
                <w:szCs w:val="28"/>
              </w:rPr>
              <w:t>Расходы комплексные меры противодействия злоупотребления  наркотиками и их незаконному обороту</w:t>
            </w:r>
          </w:p>
          <w:p w:rsidR="00963DAC" w:rsidRPr="00B73D55" w:rsidRDefault="00963DAC" w:rsidP="00963DAC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1871" w:type="dxa"/>
          </w:tcPr>
          <w:p w:rsidR="00963DAC" w:rsidRPr="00B73D55" w:rsidRDefault="00963DAC" w:rsidP="00963DA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63DAC" w:rsidRPr="00B73D55" w:rsidRDefault="00963DAC" w:rsidP="00963DAC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963DAC" w:rsidRPr="00B73D55" w:rsidRDefault="00963DAC" w:rsidP="00963DAC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963DAC" w:rsidRPr="00B73D55" w:rsidRDefault="00963DAC" w:rsidP="00963DAC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963DAC" w:rsidRPr="00B73D55" w:rsidRDefault="00963DAC" w:rsidP="00963DAC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  <w:tr w:rsidR="00963DAC" w:rsidRPr="00B73D55" w:rsidTr="00B73D55">
        <w:tc>
          <w:tcPr>
            <w:tcW w:w="680" w:type="dxa"/>
          </w:tcPr>
          <w:p w:rsidR="00963DAC" w:rsidRPr="00B73D55" w:rsidRDefault="00963DAC" w:rsidP="00963DA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3545" w:type="dxa"/>
          </w:tcPr>
          <w:p w:rsidR="00963DAC" w:rsidRPr="00B73D55" w:rsidRDefault="00963DAC" w:rsidP="00963DAC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бюджет сельского поселения</w:t>
            </w:r>
          </w:p>
        </w:tc>
        <w:tc>
          <w:tcPr>
            <w:tcW w:w="1871" w:type="dxa"/>
          </w:tcPr>
          <w:p w:rsidR="00963DAC" w:rsidRPr="00B73D55" w:rsidRDefault="00C942AD" w:rsidP="00963DA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951 0314 01 4 03 25380 240</w:t>
            </w:r>
          </w:p>
        </w:tc>
        <w:tc>
          <w:tcPr>
            <w:tcW w:w="1134" w:type="dxa"/>
          </w:tcPr>
          <w:p w:rsidR="00963DAC" w:rsidRPr="00B73D55" w:rsidRDefault="00963DAC" w:rsidP="00963DAC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963DAC" w:rsidRPr="00B73D55" w:rsidRDefault="00963DAC" w:rsidP="00963DAC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963DAC" w:rsidRPr="00B73D55" w:rsidRDefault="00963DAC" w:rsidP="00963DAC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963DAC" w:rsidRPr="00B73D55" w:rsidRDefault="00963DAC" w:rsidP="00963DAC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  <w:tr w:rsidR="00963DAC" w:rsidRPr="00B73D55" w:rsidTr="00B73D55">
        <w:tc>
          <w:tcPr>
            <w:tcW w:w="680" w:type="dxa"/>
          </w:tcPr>
          <w:p w:rsidR="00963DAC" w:rsidRPr="00B73D55" w:rsidRDefault="00963DAC" w:rsidP="00963DA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3545" w:type="dxa"/>
          </w:tcPr>
          <w:p w:rsidR="00963DAC" w:rsidRPr="00B73D55" w:rsidRDefault="00963DAC" w:rsidP="00963DAC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 xml:space="preserve">областной бюджет </w:t>
            </w:r>
          </w:p>
        </w:tc>
        <w:tc>
          <w:tcPr>
            <w:tcW w:w="1871" w:type="dxa"/>
          </w:tcPr>
          <w:p w:rsidR="00963DAC" w:rsidRPr="00B73D55" w:rsidRDefault="00963DAC" w:rsidP="00963DA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63DAC" w:rsidRPr="00B73D55" w:rsidRDefault="00963DAC" w:rsidP="00963DAC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963DAC" w:rsidRPr="00B73D55" w:rsidRDefault="00963DAC" w:rsidP="00963DAC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963DAC" w:rsidRPr="00B73D55" w:rsidRDefault="00963DAC" w:rsidP="00963DAC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963DAC" w:rsidRPr="00B73D55" w:rsidRDefault="00963DAC" w:rsidP="00963DAC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  <w:tr w:rsidR="00963DAC" w:rsidRPr="00B73D55" w:rsidTr="00B73D55">
        <w:tc>
          <w:tcPr>
            <w:tcW w:w="680" w:type="dxa"/>
          </w:tcPr>
          <w:p w:rsidR="00963DAC" w:rsidRPr="00B73D55" w:rsidRDefault="00963DAC" w:rsidP="00963DA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3545" w:type="dxa"/>
          </w:tcPr>
          <w:p w:rsidR="00963DAC" w:rsidRPr="00B73D55" w:rsidRDefault="00963DAC" w:rsidP="00963DAC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федеральный бюджет</w:t>
            </w:r>
          </w:p>
        </w:tc>
        <w:tc>
          <w:tcPr>
            <w:tcW w:w="1871" w:type="dxa"/>
          </w:tcPr>
          <w:p w:rsidR="00963DAC" w:rsidRPr="00B73D55" w:rsidRDefault="00963DAC" w:rsidP="00963DA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63DAC" w:rsidRPr="00B73D55" w:rsidRDefault="00963DAC" w:rsidP="00963DAC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963DAC" w:rsidRPr="00B73D55" w:rsidRDefault="00963DAC" w:rsidP="00963DAC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963DAC" w:rsidRPr="00B73D55" w:rsidRDefault="00963DAC" w:rsidP="00963DAC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963DAC" w:rsidRPr="00B73D55" w:rsidRDefault="00963DAC" w:rsidP="00963DAC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  <w:tr w:rsidR="00963DAC" w:rsidRPr="00B73D55" w:rsidTr="00B73D55">
        <w:tc>
          <w:tcPr>
            <w:tcW w:w="680" w:type="dxa"/>
          </w:tcPr>
          <w:p w:rsidR="00963DAC" w:rsidRPr="00B73D55" w:rsidRDefault="00963DAC" w:rsidP="00963DA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3545" w:type="dxa"/>
          </w:tcPr>
          <w:p w:rsidR="00963DAC" w:rsidRPr="00B73D55" w:rsidRDefault="00963DAC" w:rsidP="00963DAC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бюджет района</w:t>
            </w:r>
          </w:p>
        </w:tc>
        <w:tc>
          <w:tcPr>
            <w:tcW w:w="1871" w:type="dxa"/>
          </w:tcPr>
          <w:p w:rsidR="00963DAC" w:rsidRPr="00B73D55" w:rsidRDefault="00963DAC" w:rsidP="00963DA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63DAC" w:rsidRPr="00B73D55" w:rsidRDefault="00963DAC" w:rsidP="00963DAC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963DAC" w:rsidRPr="00B73D55" w:rsidRDefault="00963DAC" w:rsidP="00963DAC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963DAC" w:rsidRPr="00B73D55" w:rsidRDefault="00963DAC" w:rsidP="00963DAC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963DAC" w:rsidRPr="00B73D55" w:rsidRDefault="00963DAC" w:rsidP="00963DAC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  <w:tr w:rsidR="00963DAC" w:rsidRPr="00B73D55" w:rsidTr="00B73D55">
        <w:tc>
          <w:tcPr>
            <w:tcW w:w="680" w:type="dxa"/>
          </w:tcPr>
          <w:p w:rsidR="00963DAC" w:rsidRPr="00B73D55" w:rsidRDefault="00963DAC" w:rsidP="00963DA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3545" w:type="dxa"/>
          </w:tcPr>
          <w:p w:rsidR="00963DAC" w:rsidRPr="00B73D55" w:rsidRDefault="00963DAC" w:rsidP="00963DAC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внебюджет</w:t>
            </w:r>
            <w:r w:rsidRPr="00B73D55">
              <w:rPr>
                <w:kern w:val="2"/>
                <w:sz w:val="28"/>
                <w:szCs w:val="28"/>
              </w:rPr>
              <w:softHyphen/>
              <w:t xml:space="preserve">ные </w:t>
            </w:r>
          </w:p>
          <w:p w:rsidR="00963DAC" w:rsidRPr="00B73D55" w:rsidRDefault="00963DAC" w:rsidP="00963DAC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источники</w:t>
            </w:r>
          </w:p>
        </w:tc>
        <w:tc>
          <w:tcPr>
            <w:tcW w:w="1871" w:type="dxa"/>
          </w:tcPr>
          <w:p w:rsidR="00963DAC" w:rsidRPr="00B73D55" w:rsidRDefault="00963DAC" w:rsidP="00963DAC">
            <w:pPr>
              <w:widowControl w:val="0"/>
              <w:spacing w:before="24" w:after="24" w:line="264" w:lineRule="auto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63DAC" w:rsidRPr="00B73D55" w:rsidRDefault="00963DAC" w:rsidP="00963DAC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963DAC" w:rsidRPr="00B73D55" w:rsidRDefault="00963DAC" w:rsidP="00963DAC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963DAC" w:rsidRPr="00B73D55" w:rsidRDefault="00963DAC" w:rsidP="00963DAC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963DAC" w:rsidRPr="00B73D55" w:rsidRDefault="00963DAC" w:rsidP="00963DAC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0</w:t>
            </w:r>
          </w:p>
        </w:tc>
      </w:tr>
    </w:tbl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153A74" w:rsidRPr="00B73D55" w:rsidRDefault="00153A74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153A74" w:rsidRPr="00B73D55" w:rsidRDefault="00153A74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153A74" w:rsidRPr="00B73D55" w:rsidRDefault="00153A74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153A74" w:rsidRPr="00B73D55" w:rsidRDefault="00153A74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153A74" w:rsidRPr="00B73D55" w:rsidRDefault="00153A74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153A74" w:rsidRPr="00B73D55" w:rsidRDefault="00153A74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153A74" w:rsidRPr="00B73D55" w:rsidRDefault="00153A74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153A74" w:rsidRPr="00B73D55" w:rsidRDefault="00153A74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153A74" w:rsidRPr="00B73D55" w:rsidRDefault="00153A74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153A74" w:rsidRPr="00B73D55" w:rsidRDefault="00153A74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153A74" w:rsidRPr="00B73D55" w:rsidRDefault="00153A74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153A74" w:rsidRPr="00B73D55" w:rsidRDefault="00153A74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153A74" w:rsidRPr="00B73D55" w:rsidRDefault="00153A74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153A74" w:rsidRPr="00B73D55" w:rsidRDefault="00153A74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153A74" w:rsidRPr="00B73D55" w:rsidRDefault="00153A74" w:rsidP="00D53FF3">
      <w:pPr>
        <w:pStyle w:val="a5"/>
        <w:numPr>
          <w:ilvl w:val="0"/>
          <w:numId w:val="42"/>
        </w:numPr>
        <w:spacing w:line="235" w:lineRule="auto"/>
        <w:rPr>
          <w:szCs w:val="28"/>
        </w:rPr>
        <w:sectPr w:rsidR="00153A74" w:rsidRPr="00B73D55" w:rsidSect="002B38D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53FF3" w:rsidRPr="00B73D55" w:rsidRDefault="00D53FF3" w:rsidP="00D53FF3">
      <w:pPr>
        <w:pStyle w:val="a5"/>
        <w:numPr>
          <w:ilvl w:val="0"/>
          <w:numId w:val="42"/>
        </w:numPr>
        <w:spacing w:line="235" w:lineRule="auto"/>
        <w:rPr>
          <w:kern w:val="2"/>
          <w:szCs w:val="28"/>
        </w:rPr>
      </w:pPr>
      <w:r w:rsidRPr="00B73D55">
        <w:rPr>
          <w:szCs w:val="28"/>
        </w:rPr>
        <w:lastRenderedPageBreak/>
        <w:t>План реализации комплекса процессных мероприятий на 2025 – 2027 годы</w:t>
      </w:r>
    </w:p>
    <w:p w:rsidR="00D53FF3" w:rsidRPr="00B73D55" w:rsidRDefault="00D53FF3" w:rsidP="00D53FF3">
      <w:pPr>
        <w:spacing w:line="235" w:lineRule="auto"/>
        <w:rPr>
          <w:kern w:val="2"/>
          <w:sz w:val="28"/>
          <w:szCs w:val="28"/>
        </w:rPr>
      </w:pPr>
    </w:p>
    <w:tbl>
      <w:tblPr>
        <w:tblStyle w:val="ab"/>
        <w:tblW w:w="1460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16"/>
        <w:gridCol w:w="4457"/>
        <w:gridCol w:w="2410"/>
        <w:gridCol w:w="2268"/>
        <w:gridCol w:w="2126"/>
        <w:gridCol w:w="2524"/>
      </w:tblGrid>
      <w:tr w:rsidR="00153A74" w:rsidRPr="00B73D55" w:rsidTr="00B167EF">
        <w:tc>
          <w:tcPr>
            <w:tcW w:w="816" w:type="dxa"/>
          </w:tcPr>
          <w:p w:rsidR="00153A74" w:rsidRPr="00B73D55" w:rsidRDefault="00153A74" w:rsidP="00153A74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№ п/п</w:t>
            </w:r>
          </w:p>
        </w:tc>
        <w:tc>
          <w:tcPr>
            <w:tcW w:w="4457" w:type="dxa"/>
          </w:tcPr>
          <w:p w:rsidR="00153A74" w:rsidRPr="00B73D55" w:rsidRDefault="00153A74" w:rsidP="00153A74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Наименование</w:t>
            </w:r>
          </w:p>
        </w:tc>
        <w:tc>
          <w:tcPr>
            <w:tcW w:w="2410" w:type="dxa"/>
          </w:tcPr>
          <w:p w:rsidR="00153A74" w:rsidRPr="00B73D55" w:rsidRDefault="00153A74" w:rsidP="00153A74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Дата наступления контрольной точки</w:t>
            </w:r>
          </w:p>
        </w:tc>
        <w:tc>
          <w:tcPr>
            <w:tcW w:w="2268" w:type="dxa"/>
          </w:tcPr>
          <w:p w:rsidR="00153A74" w:rsidRPr="00B73D55" w:rsidRDefault="00153A74" w:rsidP="00153A74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2126" w:type="dxa"/>
          </w:tcPr>
          <w:p w:rsidR="00153A74" w:rsidRPr="00B73D55" w:rsidRDefault="00153A74" w:rsidP="00153A74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Вид подтверждающего документа</w:t>
            </w:r>
          </w:p>
        </w:tc>
        <w:tc>
          <w:tcPr>
            <w:tcW w:w="2524" w:type="dxa"/>
          </w:tcPr>
          <w:p w:rsidR="00153A74" w:rsidRPr="00B73D55" w:rsidRDefault="00153A74" w:rsidP="00153A74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 xml:space="preserve">Информационная система </w:t>
            </w:r>
          </w:p>
        </w:tc>
      </w:tr>
      <w:tr w:rsidR="00153A74" w:rsidRPr="00B73D55" w:rsidTr="00B167EF">
        <w:tc>
          <w:tcPr>
            <w:tcW w:w="816" w:type="dxa"/>
          </w:tcPr>
          <w:p w:rsidR="00153A74" w:rsidRPr="00B73D55" w:rsidRDefault="00153A74" w:rsidP="00153A74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11261" w:type="dxa"/>
            <w:gridSpan w:val="4"/>
          </w:tcPr>
          <w:p w:rsidR="00153A74" w:rsidRPr="00B73D55" w:rsidRDefault="00153A74" w:rsidP="00153A74">
            <w:pPr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Задача комплекса процессных мероприятий</w:t>
            </w:r>
            <w:r w:rsidRPr="00B73D55">
              <w:rPr>
                <w:sz w:val="28"/>
                <w:szCs w:val="28"/>
              </w:rPr>
              <w:t xml:space="preserve"> «Осуществлен мониторинг развития наркоситуации в сельском поселении, а также сформирована система мотивации граждан к здоровому образу жизни, включая отказ от вредных привычек»</w:t>
            </w:r>
          </w:p>
        </w:tc>
        <w:tc>
          <w:tcPr>
            <w:tcW w:w="2524" w:type="dxa"/>
          </w:tcPr>
          <w:p w:rsidR="00153A74" w:rsidRPr="00B73D55" w:rsidRDefault="00153A74" w:rsidP="00153A74">
            <w:pPr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B167EF" w:rsidRPr="00B73D55" w:rsidTr="00B167EF">
        <w:tc>
          <w:tcPr>
            <w:tcW w:w="816" w:type="dxa"/>
          </w:tcPr>
          <w:p w:rsidR="00B167EF" w:rsidRPr="00B73D55" w:rsidRDefault="00B167EF" w:rsidP="00B167EF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1.1</w:t>
            </w:r>
          </w:p>
        </w:tc>
        <w:tc>
          <w:tcPr>
            <w:tcW w:w="4457" w:type="dxa"/>
          </w:tcPr>
          <w:p w:rsidR="00B167EF" w:rsidRPr="00B73D55" w:rsidRDefault="00B167EF" w:rsidP="00B167EF">
            <w:pPr>
              <w:pStyle w:val="Standard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Мероприятие (результат) 1.1</w:t>
            </w:r>
          </w:p>
          <w:p w:rsidR="00B167EF" w:rsidRPr="00B73D55" w:rsidRDefault="00B167EF" w:rsidP="00B167EF">
            <w:pPr>
              <w:pStyle w:val="Standard"/>
              <w:spacing w:line="216" w:lineRule="auto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Расходы комплексные меры противодействия злоупотребления  наркотиками и их незаконному обороту</w:t>
            </w:r>
          </w:p>
          <w:p w:rsidR="00B167EF" w:rsidRPr="00B73D55" w:rsidRDefault="00B167EF" w:rsidP="00B167EF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B167EF" w:rsidRPr="00B73D55" w:rsidRDefault="00B167EF" w:rsidP="00B167EF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х</w:t>
            </w:r>
          </w:p>
        </w:tc>
        <w:tc>
          <w:tcPr>
            <w:tcW w:w="2268" w:type="dxa"/>
          </w:tcPr>
          <w:p w:rsidR="00B167EF" w:rsidRPr="00B73D55" w:rsidRDefault="00B167EF" w:rsidP="00B167EF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Администрация Верхнеобливского сельского поселения</w:t>
            </w:r>
          </w:p>
        </w:tc>
        <w:tc>
          <w:tcPr>
            <w:tcW w:w="2126" w:type="dxa"/>
          </w:tcPr>
          <w:p w:rsidR="00B167EF" w:rsidRPr="00B73D55" w:rsidRDefault="00B167EF" w:rsidP="00B167EF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Отчет о деятельности</w:t>
            </w:r>
          </w:p>
        </w:tc>
        <w:tc>
          <w:tcPr>
            <w:tcW w:w="2524" w:type="dxa"/>
          </w:tcPr>
          <w:p w:rsidR="00B167EF" w:rsidRPr="00B73D55" w:rsidRDefault="00B167EF" w:rsidP="00B167EF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информационная система отсутствует</w:t>
            </w:r>
          </w:p>
        </w:tc>
      </w:tr>
      <w:tr w:rsidR="00B167EF" w:rsidRPr="00B73D55" w:rsidTr="00B167EF">
        <w:tc>
          <w:tcPr>
            <w:tcW w:w="816" w:type="dxa"/>
          </w:tcPr>
          <w:p w:rsidR="00B167EF" w:rsidRPr="00B73D55" w:rsidRDefault="00B167EF" w:rsidP="00B167EF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1.2</w:t>
            </w:r>
          </w:p>
        </w:tc>
        <w:tc>
          <w:tcPr>
            <w:tcW w:w="4457" w:type="dxa"/>
          </w:tcPr>
          <w:p w:rsidR="00B167EF" w:rsidRPr="00B73D55" w:rsidRDefault="00B167EF" w:rsidP="00B167EF">
            <w:pPr>
              <w:pStyle w:val="Standard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Контрольная точка 1.1.1</w:t>
            </w:r>
          </w:p>
          <w:p w:rsidR="00B167EF" w:rsidRPr="00B73D55" w:rsidRDefault="00B167EF" w:rsidP="00B167EF">
            <w:pPr>
              <w:pStyle w:val="Standard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Организовано размещение памяток направленных на  противодействие злоупотреблению наркотиками и их незаконному обороту</w:t>
            </w:r>
          </w:p>
        </w:tc>
        <w:tc>
          <w:tcPr>
            <w:tcW w:w="2410" w:type="dxa"/>
          </w:tcPr>
          <w:p w:rsidR="00B167EF" w:rsidRPr="00B73D55" w:rsidRDefault="00B167EF" w:rsidP="00B167EF">
            <w:pPr>
              <w:pStyle w:val="Standard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28 июля 2025 г.</w:t>
            </w:r>
          </w:p>
          <w:p w:rsidR="00B167EF" w:rsidRPr="00B73D55" w:rsidRDefault="00B167EF" w:rsidP="00B167EF">
            <w:pPr>
              <w:pStyle w:val="Standard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29 декабря 2025 г.</w:t>
            </w:r>
          </w:p>
          <w:p w:rsidR="00B167EF" w:rsidRPr="00B73D55" w:rsidRDefault="00B167EF" w:rsidP="00B167EF">
            <w:pPr>
              <w:pStyle w:val="Standard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28 июля 2026 г.</w:t>
            </w:r>
          </w:p>
          <w:p w:rsidR="00B167EF" w:rsidRPr="00B73D55" w:rsidRDefault="00B167EF" w:rsidP="00B167EF">
            <w:pPr>
              <w:pStyle w:val="Standard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29 декабря 2026 г.</w:t>
            </w:r>
          </w:p>
          <w:p w:rsidR="00B167EF" w:rsidRPr="00B73D55" w:rsidRDefault="00B167EF" w:rsidP="00B167EF">
            <w:pPr>
              <w:pStyle w:val="Standard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28 июля 2027 г.</w:t>
            </w:r>
          </w:p>
          <w:p w:rsidR="00B167EF" w:rsidRPr="00B73D55" w:rsidRDefault="00B167EF" w:rsidP="00B167EF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29 декабря 2027 г</w:t>
            </w:r>
          </w:p>
        </w:tc>
        <w:tc>
          <w:tcPr>
            <w:tcW w:w="2268" w:type="dxa"/>
          </w:tcPr>
          <w:p w:rsidR="00B167EF" w:rsidRPr="00B73D55" w:rsidRDefault="00B167EF" w:rsidP="00B167EF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Администрация Верхнеобливского сельского поселения</w:t>
            </w:r>
          </w:p>
        </w:tc>
        <w:tc>
          <w:tcPr>
            <w:tcW w:w="2126" w:type="dxa"/>
          </w:tcPr>
          <w:p w:rsidR="00B167EF" w:rsidRPr="00B73D55" w:rsidRDefault="00B167EF" w:rsidP="00B167EF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Отчет о деятельности</w:t>
            </w:r>
          </w:p>
        </w:tc>
        <w:tc>
          <w:tcPr>
            <w:tcW w:w="2524" w:type="dxa"/>
          </w:tcPr>
          <w:p w:rsidR="00B167EF" w:rsidRPr="00B73D55" w:rsidRDefault="00B167EF" w:rsidP="00B167EF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информационная система отсутствует</w:t>
            </w:r>
          </w:p>
        </w:tc>
      </w:tr>
      <w:tr w:rsidR="00B167EF" w:rsidRPr="00B73D55" w:rsidTr="00B167EF">
        <w:tc>
          <w:tcPr>
            <w:tcW w:w="816" w:type="dxa"/>
          </w:tcPr>
          <w:p w:rsidR="00B167EF" w:rsidRPr="00B73D55" w:rsidRDefault="00B167EF" w:rsidP="00B167EF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1.3</w:t>
            </w:r>
          </w:p>
        </w:tc>
        <w:tc>
          <w:tcPr>
            <w:tcW w:w="4457" w:type="dxa"/>
          </w:tcPr>
          <w:p w:rsidR="00B167EF" w:rsidRPr="00B73D55" w:rsidRDefault="00B167EF" w:rsidP="00B167EF">
            <w:pPr>
              <w:pStyle w:val="Standard"/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Контрольная точка 1.1.2</w:t>
            </w:r>
          </w:p>
          <w:p w:rsidR="00B167EF" w:rsidRPr="00B73D55" w:rsidRDefault="00B167EF" w:rsidP="00B167EF">
            <w:pPr>
              <w:pStyle w:val="Standard"/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Проведены мероприятия по выявлению и уничтожению сырьевой базы для производства и изготовления наркотиков растительного происхождения»</w:t>
            </w:r>
          </w:p>
        </w:tc>
        <w:tc>
          <w:tcPr>
            <w:tcW w:w="2410" w:type="dxa"/>
          </w:tcPr>
          <w:p w:rsidR="00B167EF" w:rsidRPr="00B73D55" w:rsidRDefault="00B167EF" w:rsidP="00B167EF">
            <w:pPr>
              <w:pStyle w:val="Standard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28 июля 2025 г.</w:t>
            </w:r>
          </w:p>
          <w:p w:rsidR="00B167EF" w:rsidRPr="00B73D55" w:rsidRDefault="00B167EF" w:rsidP="00B167EF">
            <w:pPr>
              <w:pStyle w:val="Standard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29 декабря 2025 г.</w:t>
            </w:r>
          </w:p>
          <w:p w:rsidR="00B167EF" w:rsidRPr="00B73D55" w:rsidRDefault="00B167EF" w:rsidP="00B167EF">
            <w:pPr>
              <w:pStyle w:val="Standard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28 июля 2026 г.</w:t>
            </w:r>
          </w:p>
          <w:p w:rsidR="00B167EF" w:rsidRPr="00B73D55" w:rsidRDefault="00B167EF" w:rsidP="00B167EF">
            <w:pPr>
              <w:pStyle w:val="Standard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29 декабря 2026 г.</w:t>
            </w:r>
          </w:p>
          <w:p w:rsidR="00B167EF" w:rsidRPr="00B73D55" w:rsidRDefault="00B167EF" w:rsidP="00B167EF">
            <w:pPr>
              <w:pStyle w:val="Standard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28 июля 2027 г.</w:t>
            </w:r>
          </w:p>
          <w:p w:rsidR="00B167EF" w:rsidRPr="00B73D55" w:rsidRDefault="00B167EF" w:rsidP="00B167EF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29 декабря 2027 г</w:t>
            </w:r>
          </w:p>
        </w:tc>
        <w:tc>
          <w:tcPr>
            <w:tcW w:w="2268" w:type="dxa"/>
          </w:tcPr>
          <w:p w:rsidR="00B167EF" w:rsidRPr="00B73D55" w:rsidRDefault="00B167EF" w:rsidP="00B167EF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Администрация Верхнеобливского сельского поселения</w:t>
            </w:r>
          </w:p>
        </w:tc>
        <w:tc>
          <w:tcPr>
            <w:tcW w:w="2126" w:type="dxa"/>
          </w:tcPr>
          <w:p w:rsidR="00B167EF" w:rsidRPr="00B73D55" w:rsidRDefault="00B167EF" w:rsidP="00B167EF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Отчет о деятельности</w:t>
            </w:r>
          </w:p>
        </w:tc>
        <w:tc>
          <w:tcPr>
            <w:tcW w:w="2524" w:type="dxa"/>
          </w:tcPr>
          <w:p w:rsidR="00B167EF" w:rsidRPr="00B73D55" w:rsidRDefault="00B167EF" w:rsidP="00B167EF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информационная система отсутствует</w:t>
            </w:r>
          </w:p>
        </w:tc>
      </w:tr>
      <w:tr w:rsidR="00B167EF" w:rsidRPr="00B73D55" w:rsidTr="00B167EF">
        <w:tc>
          <w:tcPr>
            <w:tcW w:w="816" w:type="dxa"/>
          </w:tcPr>
          <w:p w:rsidR="00B167EF" w:rsidRPr="00B73D55" w:rsidRDefault="00B167EF" w:rsidP="00B167EF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1.4</w:t>
            </w:r>
          </w:p>
        </w:tc>
        <w:tc>
          <w:tcPr>
            <w:tcW w:w="4457" w:type="dxa"/>
          </w:tcPr>
          <w:p w:rsidR="00B167EF" w:rsidRPr="00B73D55" w:rsidRDefault="00B167EF" w:rsidP="00B167EF">
            <w:pPr>
              <w:pStyle w:val="Standard"/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Контрольная точка 1.1.3</w:t>
            </w:r>
          </w:p>
          <w:p w:rsidR="00B167EF" w:rsidRPr="00B73D55" w:rsidRDefault="00B167EF" w:rsidP="00B167EF">
            <w:pPr>
              <w:pStyle w:val="Standard"/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 xml:space="preserve">Проведение мониторинга засоренности сельскохозяйственных угодий </w:t>
            </w:r>
            <w:r w:rsidRPr="00B73D55">
              <w:rPr>
                <w:sz w:val="28"/>
                <w:szCs w:val="28"/>
              </w:rPr>
              <w:lastRenderedPageBreak/>
              <w:t>дикорастущей коноплей и эффективности деятельности по ее уничтожению</w:t>
            </w:r>
          </w:p>
        </w:tc>
        <w:tc>
          <w:tcPr>
            <w:tcW w:w="2410" w:type="dxa"/>
          </w:tcPr>
          <w:p w:rsidR="00B167EF" w:rsidRPr="00B73D55" w:rsidRDefault="00B167EF" w:rsidP="00B167EF">
            <w:pPr>
              <w:pStyle w:val="Standard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lastRenderedPageBreak/>
              <w:t>28 июля 2025 г.</w:t>
            </w:r>
          </w:p>
          <w:p w:rsidR="00B167EF" w:rsidRPr="00B73D55" w:rsidRDefault="00B167EF" w:rsidP="00B167EF">
            <w:pPr>
              <w:pStyle w:val="Standard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29 декабря 2025 г.</w:t>
            </w:r>
          </w:p>
          <w:p w:rsidR="00B167EF" w:rsidRPr="00B73D55" w:rsidRDefault="00B167EF" w:rsidP="00B167EF">
            <w:pPr>
              <w:pStyle w:val="Standard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28 июля 2026 г.</w:t>
            </w:r>
          </w:p>
          <w:p w:rsidR="00B167EF" w:rsidRPr="00B73D55" w:rsidRDefault="00B167EF" w:rsidP="00B167EF">
            <w:pPr>
              <w:pStyle w:val="Standard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29 декабря 2026 г.</w:t>
            </w:r>
          </w:p>
          <w:p w:rsidR="00B167EF" w:rsidRPr="00B73D55" w:rsidRDefault="00B167EF" w:rsidP="00B167EF">
            <w:pPr>
              <w:pStyle w:val="Standard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lastRenderedPageBreak/>
              <w:t>28 июля 2027 г.</w:t>
            </w:r>
          </w:p>
          <w:p w:rsidR="00B167EF" w:rsidRPr="00B73D55" w:rsidRDefault="00B167EF" w:rsidP="00B167EF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29 декабря 2027</w:t>
            </w:r>
          </w:p>
        </w:tc>
        <w:tc>
          <w:tcPr>
            <w:tcW w:w="2268" w:type="dxa"/>
          </w:tcPr>
          <w:p w:rsidR="00B167EF" w:rsidRPr="00B73D55" w:rsidRDefault="00B167EF" w:rsidP="00B167EF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lastRenderedPageBreak/>
              <w:t>Администрация Верхнеобливского сельского поселения</w:t>
            </w:r>
          </w:p>
        </w:tc>
        <w:tc>
          <w:tcPr>
            <w:tcW w:w="2126" w:type="dxa"/>
          </w:tcPr>
          <w:p w:rsidR="00B167EF" w:rsidRPr="00B73D55" w:rsidRDefault="00B167EF" w:rsidP="00B167EF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Отчет о деятельности</w:t>
            </w:r>
          </w:p>
        </w:tc>
        <w:tc>
          <w:tcPr>
            <w:tcW w:w="2524" w:type="dxa"/>
          </w:tcPr>
          <w:p w:rsidR="00B167EF" w:rsidRPr="00B73D55" w:rsidRDefault="00B167EF" w:rsidP="00B167EF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информационная система отсутствует</w:t>
            </w:r>
          </w:p>
        </w:tc>
      </w:tr>
      <w:tr w:rsidR="00B167EF" w:rsidRPr="00B73D55" w:rsidTr="00B167EF">
        <w:tc>
          <w:tcPr>
            <w:tcW w:w="816" w:type="dxa"/>
          </w:tcPr>
          <w:p w:rsidR="00B167EF" w:rsidRPr="00B73D55" w:rsidRDefault="00B167EF" w:rsidP="00B167EF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lastRenderedPageBreak/>
              <w:t>1.5</w:t>
            </w:r>
          </w:p>
        </w:tc>
        <w:tc>
          <w:tcPr>
            <w:tcW w:w="4457" w:type="dxa"/>
          </w:tcPr>
          <w:p w:rsidR="00B167EF" w:rsidRPr="00B73D55" w:rsidRDefault="00B167EF" w:rsidP="00B167EF">
            <w:pPr>
              <w:pStyle w:val="Standard"/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Контрольная точка 1.1.4</w:t>
            </w:r>
          </w:p>
          <w:p w:rsidR="00B167EF" w:rsidRPr="00B73D55" w:rsidRDefault="00B167EF" w:rsidP="00B167EF">
            <w:pPr>
              <w:pStyle w:val="Standard"/>
              <w:spacing w:line="228" w:lineRule="auto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Организация и проведение информационно-пропагандистских, спортивных и культурно-массовых мероприятий, направленных</w:t>
            </w:r>
          </w:p>
          <w:p w:rsidR="00B167EF" w:rsidRPr="00B73D55" w:rsidRDefault="00B167EF" w:rsidP="00B167EF">
            <w:pPr>
              <w:pStyle w:val="Standard"/>
              <w:jc w:val="both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на профилактику наркомании</w:t>
            </w:r>
          </w:p>
        </w:tc>
        <w:tc>
          <w:tcPr>
            <w:tcW w:w="2410" w:type="dxa"/>
          </w:tcPr>
          <w:p w:rsidR="00B167EF" w:rsidRPr="00B73D55" w:rsidRDefault="00B167EF" w:rsidP="00B167EF">
            <w:pPr>
              <w:pStyle w:val="Standard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28 июля 2025 г.</w:t>
            </w:r>
          </w:p>
          <w:p w:rsidR="00B167EF" w:rsidRPr="00B73D55" w:rsidRDefault="00B167EF" w:rsidP="00B167EF">
            <w:pPr>
              <w:pStyle w:val="Standard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29 декабря 2025 г.</w:t>
            </w:r>
          </w:p>
          <w:p w:rsidR="00B167EF" w:rsidRPr="00B73D55" w:rsidRDefault="00B167EF" w:rsidP="00B167EF">
            <w:pPr>
              <w:pStyle w:val="Standard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28 июля 2026 г.</w:t>
            </w:r>
          </w:p>
          <w:p w:rsidR="00B167EF" w:rsidRPr="00B73D55" w:rsidRDefault="00B167EF" w:rsidP="00B167EF">
            <w:pPr>
              <w:pStyle w:val="Standard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29 декабря 2026 г.</w:t>
            </w:r>
          </w:p>
          <w:p w:rsidR="00B167EF" w:rsidRPr="00B73D55" w:rsidRDefault="00B167EF" w:rsidP="00B167EF">
            <w:pPr>
              <w:pStyle w:val="Standard"/>
              <w:tabs>
                <w:tab w:val="left" w:pos="11057"/>
              </w:tabs>
              <w:jc w:val="center"/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28 июля 2027 г.</w:t>
            </w:r>
          </w:p>
          <w:p w:rsidR="00B167EF" w:rsidRPr="00B73D55" w:rsidRDefault="00B167EF" w:rsidP="00B167EF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29 декабря 2027</w:t>
            </w:r>
          </w:p>
        </w:tc>
        <w:tc>
          <w:tcPr>
            <w:tcW w:w="2268" w:type="dxa"/>
          </w:tcPr>
          <w:p w:rsidR="00B167EF" w:rsidRPr="00B73D55" w:rsidRDefault="00B167EF" w:rsidP="00B167EF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Администрация Верхнеобливского сельского поселения</w:t>
            </w:r>
          </w:p>
        </w:tc>
        <w:tc>
          <w:tcPr>
            <w:tcW w:w="2126" w:type="dxa"/>
          </w:tcPr>
          <w:p w:rsidR="00B167EF" w:rsidRPr="00B73D55" w:rsidRDefault="00B167EF" w:rsidP="00B167EF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B73D55">
              <w:rPr>
                <w:kern w:val="2"/>
                <w:sz w:val="28"/>
                <w:szCs w:val="28"/>
              </w:rPr>
              <w:t>Отчет о деятельности</w:t>
            </w:r>
          </w:p>
        </w:tc>
        <w:tc>
          <w:tcPr>
            <w:tcW w:w="2524" w:type="dxa"/>
          </w:tcPr>
          <w:p w:rsidR="00B167EF" w:rsidRPr="00B73D55" w:rsidRDefault="00B167EF" w:rsidP="00B167EF">
            <w:pPr>
              <w:rPr>
                <w:sz w:val="28"/>
                <w:szCs w:val="28"/>
              </w:rPr>
            </w:pPr>
            <w:r w:rsidRPr="00B73D55">
              <w:rPr>
                <w:sz w:val="28"/>
                <w:szCs w:val="28"/>
              </w:rPr>
              <w:t>информационная система отсутствует</w:t>
            </w:r>
          </w:p>
        </w:tc>
      </w:tr>
    </w:tbl>
    <w:p w:rsidR="00D53FF3" w:rsidRPr="00B73D55" w:rsidRDefault="00D53FF3" w:rsidP="00D53FF3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p w:rsidR="002B38DF" w:rsidRPr="00B73D55" w:rsidRDefault="002B38DF" w:rsidP="005D7352">
      <w:pPr>
        <w:rPr>
          <w:sz w:val="28"/>
          <w:szCs w:val="28"/>
        </w:rPr>
      </w:pPr>
    </w:p>
    <w:sectPr w:rsidR="002B38DF" w:rsidRPr="00B73D55" w:rsidSect="00B73D55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B4D" w:rsidRDefault="00E13B4D" w:rsidP="002B7CDE">
      <w:r>
        <w:separator/>
      </w:r>
    </w:p>
  </w:endnote>
  <w:endnote w:type="continuationSeparator" w:id="0">
    <w:p w:rsidR="00E13B4D" w:rsidRDefault="00E13B4D" w:rsidP="002B7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F58" w:rsidRDefault="00584F58">
    <w:pPr>
      <w:pStyle w:val="a9"/>
      <w:jc w:val="right"/>
    </w:pPr>
  </w:p>
  <w:p w:rsidR="00584F58" w:rsidRPr="002B3DC9" w:rsidRDefault="00584F58" w:rsidP="004037FC">
    <w:pPr>
      <w:pStyle w:val="a9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B4D" w:rsidRDefault="00E13B4D" w:rsidP="002B7CDE">
      <w:r>
        <w:separator/>
      </w:r>
    </w:p>
  </w:footnote>
  <w:footnote w:type="continuationSeparator" w:id="0">
    <w:p w:rsidR="00E13B4D" w:rsidRDefault="00E13B4D" w:rsidP="002B7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820B7"/>
    <w:multiLevelType w:val="hybridMultilevel"/>
    <w:tmpl w:val="F0BACC4C"/>
    <w:lvl w:ilvl="0" w:tplc="D9B6A32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D1F8C"/>
    <w:multiLevelType w:val="hybridMultilevel"/>
    <w:tmpl w:val="5AB2B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D1731"/>
    <w:multiLevelType w:val="hybridMultilevel"/>
    <w:tmpl w:val="9AE6F176"/>
    <w:lvl w:ilvl="0" w:tplc="2196EE96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A046EC5"/>
    <w:multiLevelType w:val="hybridMultilevel"/>
    <w:tmpl w:val="E6D6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FD311D"/>
    <w:multiLevelType w:val="hybridMultilevel"/>
    <w:tmpl w:val="E6D6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2D735F"/>
    <w:multiLevelType w:val="hybridMultilevel"/>
    <w:tmpl w:val="B2841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E1507"/>
    <w:multiLevelType w:val="hybridMultilevel"/>
    <w:tmpl w:val="8124D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383033"/>
    <w:multiLevelType w:val="hybridMultilevel"/>
    <w:tmpl w:val="58E23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15175C"/>
    <w:multiLevelType w:val="hybridMultilevel"/>
    <w:tmpl w:val="E6D6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A275EB"/>
    <w:multiLevelType w:val="hybridMultilevel"/>
    <w:tmpl w:val="0A06C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CA076D"/>
    <w:multiLevelType w:val="hybridMultilevel"/>
    <w:tmpl w:val="17C67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780CA4"/>
    <w:multiLevelType w:val="hybridMultilevel"/>
    <w:tmpl w:val="7F44E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FC392C"/>
    <w:multiLevelType w:val="hybridMultilevel"/>
    <w:tmpl w:val="E6D6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42452C"/>
    <w:multiLevelType w:val="hybridMultilevel"/>
    <w:tmpl w:val="75A4A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924D0C"/>
    <w:multiLevelType w:val="hybridMultilevel"/>
    <w:tmpl w:val="9F224BAE"/>
    <w:lvl w:ilvl="0" w:tplc="814E0C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F732BB"/>
    <w:multiLevelType w:val="hybridMultilevel"/>
    <w:tmpl w:val="FAE81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F9199B"/>
    <w:multiLevelType w:val="hybridMultilevel"/>
    <w:tmpl w:val="E6D6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4161CD"/>
    <w:multiLevelType w:val="hybridMultilevel"/>
    <w:tmpl w:val="4AEEE536"/>
    <w:lvl w:ilvl="0" w:tplc="2F3C835E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3FBC6000"/>
    <w:multiLevelType w:val="hybridMultilevel"/>
    <w:tmpl w:val="C23CF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680D63"/>
    <w:multiLevelType w:val="multilevel"/>
    <w:tmpl w:val="7FB4B0D2"/>
    <w:lvl w:ilvl="0">
      <w:start w:val="1"/>
      <w:numFmt w:val="decimal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20">
    <w:nsid w:val="40B227C7"/>
    <w:multiLevelType w:val="hybridMultilevel"/>
    <w:tmpl w:val="53846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C46D1E"/>
    <w:multiLevelType w:val="hybridMultilevel"/>
    <w:tmpl w:val="5DBC64B0"/>
    <w:lvl w:ilvl="0" w:tplc="079C6E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4718244F"/>
    <w:multiLevelType w:val="hybridMultilevel"/>
    <w:tmpl w:val="E6D6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97749E"/>
    <w:multiLevelType w:val="hybridMultilevel"/>
    <w:tmpl w:val="E6D6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B912A4"/>
    <w:multiLevelType w:val="hybridMultilevel"/>
    <w:tmpl w:val="B5761D8A"/>
    <w:lvl w:ilvl="0" w:tplc="5D04FBAC">
      <w:start w:val="1"/>
      <w:numFmt w:val="decimal"/>
      <w:lvlText w:val="%1."/>
      <w:lvlJc w:val="left"/>
      <w:pPr>
        <w:ind w:left="2051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4A781B21"/>
    <w:multiLevelType w:val="hybridMultilevel"/>
    <w:tmpl w:val="E6D6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077AE4"/>
    <w:multiLevelType w:val="hybridMultilevel"/>
    <w:tmpl w:val="E6D6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C572CD"/>
    <w:multiLevelType w:val="hybridMultilevel"/>
    <w:tmpl w:val="53DC8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104049"/>
    <w:multiLevelType w:val="hybridMultilevel"/>
    <w:tmpl w:val="10E44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8C6F1D"/>
    <w:multiLevelType w:val="hybridMultilevel"/>
    <w:tmpl w:val="674EB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134D86"/>
    <w:multiLevelType w:val="hybridMultilevel"/>
    <w:tmpl w:val="B5F62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625E07"/>
    <w:multiLevelType w:val="hybridMultilevel"/>
    <w:tmpl w:val="92623CA2"/>
    <w:lvl w:ilvl="0" w:tplc="4B6250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BA6B5F"/>
    <w:multiLevelType w:val="hybridMultilevel"/>
    <w:tmpl w:val="ABE0406C"/>
    <w:lvl w:ilvl="0" w:tplc="612C61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3DA6743"/>
    <w:multiLevelType w:val="hybridMultilevel"/>
    <w:tmpl w:val="53846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DC2B69"/>
    <w:multiLevelType w:val="hybridMultilevel"/>
    <w:tmpl w:val="00B2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6E45AE"/>
    <w:multiLevelType w:val="hybridMultilevel"/>
    <w:tmpl w:val="E3AE1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B426B5"/>
    <w:multiLevelType w:val="hybridMultilevel"/>
    <w:tmpl w:val="E6D6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070F3D"/>
    <w:multiLevelType w:val="hybridMultilevel"/>
    <w:tmpl w:val="AA9CA99A"/>
    <w:lvl w:ilvl="0" w:tplc="BB1EF8F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D87997"/>
    <w:multiLevelType w:val="hybridMultilevel"/>
    <w:tmpl w:val="9154A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142B36"/>
    <w:multiLevelType w:val="hybridMultilevel"/>
    <w:tmpl w:val="1994B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7D1CC4"/>
    <w:multiLevelType w:val="hybridMultilevel"/>
    <w:tmpl w:val="D0ACD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697D46"/>
    <w:multiLevelType w:val="hybridMultilevel"/>
    <w:tmpl w:val="964689E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C5317E"/>
    <w:multiLevelType w:val="hybridMultilevel"/>
    <w:tmpl w:val="E6D6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27651B"/>
    <w:multiLevelType w:val="hybridMultilevel"/>
    <w:tmpl w:val="0B1A3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3343DF"/>
    <w:multiLevelType w:val="hybridMultilevel"/>
    <w:tmpl w:val="2B7CB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37417D"/>
    <w:multiLevelType w:val="hybridMultilevel"/>
    <w:tmpl w:val="E6D6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0A3685"/>
    <w:multiLevelType w:val="hybridMultilevel"/>
    <w:tmpl w:val="95E2AAF2"/>
    <w:lvl w:ilvl="0" w:tplc="2F3C835E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671FCE"/>
    <w:multiLevelType w:val="hybridMultilevel"/>
    <w:tmpl w:val="A4D4D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724AF7"/>
    <w:multiLevelType w:val="hybridMultilevel"/>
    <w:tmpl w:val="B8D20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67171B"/>
    <w:multiLevelType w:val="hybridMultilevel"/>
    <w:tmpl w:val="52B41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7"/>
  </w:num>
  <w:num w:numId="3">
    <w:abstractNumId w:val="37"/>
  </w:num>
  <w:num w:numId="4">
    <w:abstractNumId w:val="41"/>
  </w:num>
  <w:num w:numId="5">
    <w:abstractNumId w:val="0"/>
  </w:num>
  <w:num w:numId="6">
    <w:abstractNumId w:val="1"/>
  </w:num>
  <w:num w:numId="7">
    <w:abstractNumId w:val="9"/>
  </w:num>
  <w:num w:numId="8">
    <w:abstractNumId w:val="2"/>
  </w:num>
  <w:num w:numId="9">
    <w:abstractNumId w:val="42"/>
  </w:num>
  <w:num w:numId="10">
    <w:abstractNumId w:val="7"/>
  </w:num>
  <w:num w:numId="11">
    <w:abstractNumId w:val="31"/>
  </w:num>
  <w:num w:numId="12">
    <w:abstractNumId w:val="8"/>
  </w:num>
  <w:num w:numId="13">
    <w:abstractNumId w:val="32"/>
  </w:num>
  <w:num w:numId="14">
    <w:abstractNumId w:val="24"/>
  </w:num>
  <w:num w:numId="15">
    <w:abstractNumId w:val="17"/>
  </w:num>
  <w:num w:numId="16">
    <w:abstractNumId w:val="35"/>
  </w:num>
  <w:num w:numId="17">
    <w:abstractNumId w:val="46"/>
  </w:num>
  <w:num w:numId="18">
    <w:abstractNumId w:val="21"/>
  </w:num>
  <w:num w:numId="19">
    <w:abstractNumId w:val="14"/>
  </w:num>
  <w:num w:numId="20">
    <w:abstractNumId w:val="44"/>
  </w:num>
  <w:num w:numId="21">
    <w:abstractNumId w:val="30"/>
  </w:num>
  <w:num w:numId="22">
    <w:abstractNumId w:val="48"/>
  </w:num>
  <w:num w:numId="23">
    <w:abstractNumId w:val="13"/>
  </w:num>
  <w:num w:numId="24">
    <w:abstractNumId w:val="29"/>
  </w:num>
  <w:num w:numId="25">
    <w:abstractNumId w:val="39"/>
  </w:num>
  <w:num w:numId="26">
    <w:abstractNumId w:val="49"/>
  </w:num>
  <w:num w:numId="27">
    <w:abstractNumId w:val="34"/>
  </w:num>
  <w:num w:numId="28">
    <w:abstractNumId w:val="10"/>
  </w:num>
  <w:num w:numId="29">
    <w:abstractNumId w:val="15"/>
  </w:num>
  <w:num w:numId="30">
    <w:abstractNumId w:val="28"/>
  </w:num>
  <w:num w:numId="31">
    <w:abstractNumId w:val="40"/>
  </w:num>
  <w:num w:numId="32">
    <w:abstractNumId w:val="38"/>
  </w:num>
  <w:num w:numId="33">
    <w:abstractNumId w:val="47"/>
  </w:num>
  <w:num w:numId="34">
    <w:abstractNumId w:val="43"/>
  </w:num>
  <w:num w:numId="35">
    <w:abstractNumId w:val="6"/>
  </w:num>
  <w:num w:numId="36">
    <w:abstractNumId w:val="26"/>
  </w:num>
  <w:num w:numId="37">
    <w:abstractNumId w:val="45"/>
  </w:num>
  <w:num w:numId="38">
    <w:abstractNumId w:val="16"/>
  </w:num>
  <w:num w:numId="39">
    <w:abstractNumId w:val="3"/>
  </w:num>
  <w:num w:numId="40">
    <w:abstractNumId w:val="36"/>
  </w:num>
  <w:num w:numId="41">
    <w:abstractNumId w:val="25"/>
  </w:num>
  <w:num w:numId="42">
    <w:abstractNumId w:val="22"/>
  </w:num>
  <w:num w:numId="43">
    <w:abstractNumId w:val="12"/>
  </w:num>
  <w:num w:numId="44">
    <w:abstractNumId w:val="4"/>
  </w:num>
  <w:num w:numId="45">
    <w:abstractNumId w:val="23"/>
  </w:num>
  <w:num w:numId="46">
    <w:abstractNumId w:val="11"/>
  </w:num>
  <w:num w:numId="47">
    <w:abstractNumId w:val="20"/>
  </w:num>
  <w:num w:numId="48">
    <w:abstractNumId w:val="33"/>
  </w:num>
  <w:num w:numId="49">
    <w:abstractNumId w:val="19"/>
  </w:num>
  <w:num w:numId="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3AA"/>
    <w:rsid w:val="000216E3"/>
    <w:rsid w:val="00047347"/>
    <w:rsid w:val="00052226"/>
    <w:rsid w:val="000654D1"/>
    <w:rsid w:val="00081CB0"/>
    <w:rsid w:val="000837D4"/>
    <w:rsid w:val="000A51DD"/>
    <w:rsid w:val="000D4BF7"/>
    <w:rsid w:val="000F7FEB"/>
    <w:rsid w:val="001232B6"/>
    <w:rsid w:val="00124764"/>
    <w:rsid w:val="00153A74"/>
    <w:rsid w:val="001623C2"/>
    <w:rsid w:val="00165E0B"/>
    <w:rsid w:val="001700B3"/>
    <w:rsid w:val="001A2D8B"/>
    <w:rsid w:val="001A2E30"/>
    <w:rsid w:val="001B091A"/>
    <w:rsid w:val="001B0FAD"/>
    <w:rsid w:val="001E6B47"/>
    <w:rsid w:val="001F5883"/>
    <w:rsid w:val="00203E44"/>
    <w:rsid w:val="00214A59"/>
    <w:rsid w:val="00217F9C"/>
    <w:rsid w:val="00220DE4"/>
    <w:rsid w:val="00262B28"/>
    <w:rsid w:val="0026491B"/>
    <w:rsid w:val="002753C4"/>
    <w:rsid w:val="00294614"/>
    <w:rsid w:val="002A4A28"/>
    <w:rsid w:val="002A55DC"/>
    <w:rsid w:val="002B38DF"/>
    <w:rsid w:val="002B7CDE"/>
    <w:rsid w:val="002F19B2"/>
    <w:rsid w:val="002F6731"/>
    <w:rsid w:val="002F6B76"/>
    <w:rsid w:val="003154C7"/>
    <w:rsid w:val="0031757D"/>
    <w:rsid w:val="00347653"/>
    <w:rsid w:val="003704B0"/>
    <w:rsid w:val="00372244"/>
    <w:rsid w:val="00384362"/>
    <w:rsid w:val="003A7029"/>
    <w:rsid w:val="003B63AF"/>
    <w:rsid w:val="003D20B0"/>
    <w:rsid w:val="003D2704"/>
    <w:rsid w:val="003F0B2E"/>
    <w:rsid w:val="004037FC"/>
    <w:rsid w:val="00412E6A"/>
    <w:rsid w:val="004330CA"/>
    <w:rsid w:val="004436D9"/>
    <w:rsid w:val="00454D78"/>
    <w:rsid w:val="00467981"/>
    <w:rsid w:val="00492DF4"/>
    <w:rsid w:val="004E1BD3"/>
    <w:rsid w:val="00500FC4"/>
    <w:rsid w:val="0050348D"/>
    <w:rsid w:val="005045CC"/>
    <w:rsid w:val="00517046"/>
    <w:rsid w:val="005176D2"/>
    <w:rsid w:val="005223DA"/>
    <w:rsid w:val="005260F5"/>
    <w:rsid w:val="00530FE5"/>
    <w:rsid w:val="0053643D"/>
    <w:rsid w:val="00584710"/>
    <w:rsid w:val="00584F58"/>
    <w:rsid w:val="00591129"/>
    <w:rsid w:val="00593B44"/>
    <w:rsid w:val="005A33AA"/>
    <w:rsid w:val="005C4DCA"/>
    <w:rsid w:val="005D7352"/>
    <w:rsid w:val="005E2CD6"/>
    <w:rsid w:val="005E4651"/>
    <w:rsid w:val="00632603"/>
    <w:rsid w:val="0064341D"/>
    <w:rsid w:val="00653AD7"/>
    <w:rsid w:val="00665C05"/>
    <w:rsid w:val="00672CA5"/>
    <w:rsid w:val="00673608"/>
    <w:rsid w:val="00695BB4"/>
    <w:rsid w:val="006B3E0F"/>
    <w:rsid w:val="006D20F4"/>
    <w:rsid w:val="00751445"/>
    <w:rsid w:val="00754A50"/>
    <w:rsid w:val="007705C7"/>
    <w:rsid w:val="007B08ED"/>
    <w:rsid w:val="007D79D7"/>
    <w:rsid w:val="007E388E"/>
    <w:rsid w:val="007F013A"/>
    <w:rsid w:val="007F50E3"/>
    <w:rsid w:val="0081091D"/>
    <w:rsid w:val="008174D2"/>
    <w:rsid w:val="00866BAA"/>
    <w:rsid w:val="0087195F"/>
    <w:rsid w:val="00875B95"/>
    <w:rsid w:val="008830B1"/>
    <w:rsid w:val="008C49E6"/>
    <w:rsid w:val="009255F1"/>
    <w:rsid w:val="00957C2F"/>
    <w:rsid w:val="00963DAC"/>
    <w:rsid w:val="00974547"/>
    <w:rsid w:val="009B53F1"/>
    <w:rsid w:val="009C3514"/>
    <w:rsid w:val="009E7E1B"/>
    <w:rsid w:val="009F4D39"/>
    <w:rsid w:val="00A1007A"/>
    <w:rsid w:val="00A23FFD"/>
    <w:rsid w:val="00A255F7"/>
    <w:rsid w:val="00A37494"/>
    <w:rsid w:val="00A44389"/>
    <w:rsid w:val="00A511AE"/>
    <w:rsid w:val="00A51751"/>
    <w:rsid w:val="00A8120F"/>
    <w:rsid w:val="00A96B58"/>
    <w:rsid w:val="00AA2CD9"/>
    <w:rsid w:val="00AB7558"/>
    <w:rsid w:val="00AC4550"/>
    <w:rsid w:val="00AD25E0"/>
    <w:rsid w:val="00AF3C16"/>
    <w:rsid w:val="00B07C81"/>
    <w:rsid w:val="00B167EF"/>
    <w:rsid w:val="00B25249"/>
    <w:rsid w:val="00B37829"/>
    <w:rsid w:val="00B45EA2"/>
    <w:rsid w:val="00B60652"/>
    <w:rsid w:val="00B728C4"/>
    <w:rsid w:val="00B73D55"/>
    <w:rsid w:val="00B742D2"/>
    <w:rsid w:val="00B8795A"/>
    <w:rsid w:val="00BA3184"/>
    <w:rsid w:val="00BC6A88"/>
    <w:rsid w:val="00C03616"/>
    <w:rsid w:val="00C23F01"/>
    <w:rsid w:val="00C26DD2"/>
    <w:rsid w:val="00C318B4"/>
    <w:rsid w:val="00C47733"/>
    <w:rsid w:val="00C6656B"/>
    <w:rsid w:val="00C74256"/>
    <w:rsid w:val="00C942AD"/>
    <w:rsid w:val="00CC3E9C"/>
    <w:rsid w:val="00CE23F5"/>
    <w:rsid w:val="00CE2ED6"/>
    <w:rsid w:val="00CE3940"/>
    <w:rsid w:val="00CE6C27"/>
    <w:rsid w:val="00D074AA"/>
    <w:rsid w:val="00D37076"/>
    <w:rsid w:val="00D520C5"/>
    <w:rsid w:val="00D53FF3"/>
    <w:rsid w:val="00D65318"/>
    <w:rsid w:val="00DB3978"/>
    <w:rsid w:val="00DC6D49"/>
    <w:rsid w:val="00DF0CA0"/>
    <w:rsid w:val="00E13B4D"/>
    <w:rsid w:val="00E21B5D"/>
    <w:rsid w:val="00E36343"/>
    <w:rsid w:val="00E36EF2"/>
    <w:rsid w:val="00E45AFC"/>
    <w:rsid w:val="00E708B4"/>
    <w:rsid w:val="00E73425"/>
    <w:rsid w:val="00EA25D3"/>
    <w:rsid w:val="00EB2B9B"/>
    <w:rsid w:val="00EB4BED"/>
    <w:rsid w:val="00EC08D1"/>
    <w:rsid w:val="00EE27F8"/>
    <w:rsid w:val="00F44BF5"/>
    <w:rsid w:val="00F6648A"/>
    <w:rsid w:val="00F75C32"/>
    <w:rsid w:val="00FA6A76"/>
    <w:rsid w:val="00FC4063"/>
    <w:rsid w:val="00FD66BB"/>
    <w:rsid w:val="00FD676F"/>
    <w:rsid w:val="00FE0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3A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53FF3"/>
    <w:pPr>
      <w:keepNext/>
      <w:spacing w:line="220" w:lineRule="exact"/>
      <w:jc w:val="center"/>
      <w:outlineLvl w:val="0"/>
    </w:pPr>
    <w:rPr>
      <w:rFonts w:ascii="AG Souvenir" w:hAnsi="AG Souvenir"/>
      <w:b/>
      <w:color w:val="auto"/>
      <w:spacing w:val="38"/>
      <w:sz w:val="28"/>
    </w:rPr>
  </w:style>
  <w:style w:type="paragraph" w:styleId="2">
    <w:name w:val="heading 2"/>
    <w:basedOn w:val="a"/>
    <w:next w:val="a"/>
    <w:link w:val="20"/>
    <w:qFormat/>
    <w:rsid w:val="005A33AA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unhideWhenUsed/>
    <w:qFormat/>
    <w:rsid w:val="00D53FF3"/>
    <w:pPr>
      <w:keepNext/>
      <w:spacing w:before="240" w:after="60"/>
      <w:outlineLvl w:val="2"/>
    </w:pPr>
    <w:rPr>
      <w:rFonts w:ascii="Arial" w:hAnsi="Arial"/>
      <w:b/>
      <w:bCs/>
      <w:color w:val="auto"/>
      <w:sz w:val="26"/>
      <w:szCs w:val="26"/>
      <w:lang w:eastAsia="en-US"/>
    </w:rPr>
  </w:style>
  <w:style w:type="paragraph" w:styleId="4">
    <w:name w:val="heading 4"/>
    <w:basedOn w:val="3"/>
    <w:next w:val="a"/>
    <w:link w:val="40"/>
    <w:uiPriority w:val="99"/>
    <w:qFormat/>
    <w:rsid w:val="00D53FF3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3"/>
    </w:pPr>
    <w:rPr>
      <w:rFonts w:eastAsiaTheme="minorEastAsia" w:cs="Arial"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A33A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3">
    <w:name w:val="Balloon Text"/>
    <w:basedOn w:val="a"/>
    <w:link w:val="a4"/>
    <w:unhideWhenUsed/>
    <w:rsid w:val="005A33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A33AA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List Paragraph"/>
    <w:basedOn w:val="a"/>
    <w:link w:val="a6"/>
    <w:qFormat/>
    <w:rsid w:val="005A33AA"/>
    <w:pPr>
      <w:ind w:left="720"/>
      <w:contextualSpacing/>
      <w:jc w:val="center"/>
    </w:pPr>
    <w:rPr>
      <w:color w:val="auto"/>
      <w:sz w:val="28"/>
      <w:szCs w:val="24"/>
    </w:rPr>
  </w:style>
  <w:style w:type="paragraph" w:styleId="a7">
    <w:name w:val="header"/>
    <w:basedOn w:val="a"/>
    <w:link w:val="a8"/>
    <w:unhideWhenUsed/>
    <w:rsid w:val="002B7C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2B7CDE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2B7C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B7CDE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table" w:styleId="ab">
    <w:name w:val="Table Grid"/>
    <w:basedOn w:val="a1"/>
    <w:rsid w:val="007F01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124764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u w:color="000000"/>
      <w:lang w:eastAsia="ru-RU"/>
    </w:rPr>
  </w:style>
  <w:style w:type="character" w:customStyle="1" w:styleId="10">
    <w:name w:val="Заголовок 1 Знак"/>
    <w:basedOn w:val="a0"/>
    <w:link w:val="1"/>
    <w:rsid w:val="00D53FF3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53FF3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D53FF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c">
    <w:name w:val="Body Text"/>
    <w:basedOn w:val="a"/>
    <w:link w:val="ad"/>
    <w:rsid w:val="00D53FF3"/>
    <w:rPr>
      <w:color w:val="auto"/>
      <w:sz w:val="28"/>
    </w:rPr>
  </w:style>
  <w:style w:type="character" w:customStyle="1" w:styleId="ad">
    <w:name w:val="Основной текст Знак"/>
    <w:basedOn w:val="a0"/>
    <w:link w:val="ac"/>
    <w:rsid w:val="00D53F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ody Text Indent"/>
    <w:basedOn w:val="a"/>
    <w:link w:val="af"/>
    <w:rsid w:val="00D53FF3"/>
    <w:pPr>
      <w:ind w:firstLine="709"/>
      <w:jc w:val="both"/>
    </w:pPr>
    <w:rPr>
      <w:color w:val="auto"/>
      <w:sz w:val="28"/>
    </w:rPr>
  </w:style>
  <w:style w:type="character" w:customStyle="1" w:styleId="af">
    <w:name w:val="Основной текст с отступом Знак"/>
    <w:basedOn w:val="a0"/>
    <w:link w:val="ae"/>
    <w:rsid w:val="00D53F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ostan">
    <w:name w:val="Postan"/>
    <w:basedOn w:val="a"/>
    <w:rsid w:val="00D53FF3"/>
    <w:pPr>
      <w:jc w:val="center"/>
    </w:pPr>
    <w:rPr>
      <w:color w:val="auto"/>
      <w:sz w:val="28"/>
    </w:rPr>
  </w:style>
  <w:style w:type="character" w:styleId="af0">
    <w:name w:val="page number"/>
    <w:basedOn w:val="a0"/>
    <w:rsid w:val="00D53FF3"/>
  </w:style>
  <w:style w:type="character" w:styleId="af1">
    <w:name w:val="Hyperlink"/>
    <w:uiPriority w:val="99"/>
    <w:unhideWhenUsed/>
    <w:rsid w:val="00D53FF3"/>
    <w:rPr>
      <w:color w:val="0000FF"/>
      <w:u w:val="single"/>
    </w:rPr>
  </w:style>
  <w:style w:type="character" w:styleId="af2">
    <w:name w:val="FollowedHyperlink"/>
    <w:uiPriority w:val="99"/>
    <w:unhideWhenUsed/>
    <w:rsid w:val="00D53FF3"/>
    <w:rPr>
      <w:color w:val="800080"/>
      <w:u w:val="single"/>
    </w:rPr>
  </w:style>
  <w:style w:type="paragraph" w:styleId="af3">
    <w:name w:val="Normal (Web)"/>
    <w:basedOn w:val="a"/>
    <w:unhideWhenUsed/>
    <w:rsid w:val="00D53FF3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31">
    <w:name w:val="Body Text Indent 3"/>
    <w:basedOn w:val="a"/>
    <w:link w:val="32"/>
    <w:unhideWhenUsed/>
    <w:rsid w:val="00D53FF3"/>
    <w:pPr>
      <w:spacing w:after="120"/>
      <w:ind w:left="283"/>
    </w:pPr>
    <w:rPr>
      <w:color w:val="auto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D53FF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4">
    <w:name w:val="Без интервала Знак"/>
    <w:link w:val="af5"/>
    <w:uiPriority w:val="1"/>
    <w:locked/>
    <w:rsid w:val="00D53FF3"/>
  </w:style>
  <w:style w:type="paragraph" w:styleId="af5">
    <w:name w:val="No Spacing"/>
    <w:link w:val="af4"/>
    <w:uiPriority w:val="1"/>
    <w:qFormat/>
    <w:rsid w:val="00D53FF3"/>
    <w:pPr>
      <w:spacing w:after="0" w:line="240" w:lineRule="auto"/>
    </w:pPr>
  </w:style>
  <w:style w:type="character" w:customStyle="1" w:styleId="af6">
    <w:name w:val="Основной текст_"/>
    <w:link w:val="5"/>
    <w:locked/>
    <w:rsid w:val="00D53FF3"/>
    <w:rPr>
      <w:sz w:val="18"/>
      <w:shd w:val="clear" w:color="auto" w:fill="FFFFFF"/>
    </w:rPr>
  </w:style>
  <w:style w:type="paragraph" w:customStyle="1" w:styleId="5">
    <w:name w:val="Основной текст5"/>
    <w:basedOn w:val="a"/>
    <w:link w:val="af6"/>
    <w:rsid w:val="00D53FF3"/>
    <w:pPr>
      <w:widowControl w:val="0"/>
      <w:shd w:val="clear" w:color="auto" w:fill="FFFFFF"/>
      <w:spacing w:line="202" w:lineRule="exact"/>
    </w:pPr>
    <w:rPr>
      <w:rFonts w:asciiTheme="minorHAnsi" w:eastAsiaTheme="minorHAnsi" w:hAnsiTheme="minorHAnsi" w:cstheme="minorBidi"/>
      <w:color w:val="auto"/>
      <w:sz w:val="18"/>
      <w:szCs w:val="22"/>
      <w:lang w:eastAsia="en-US"/>
    </w:rPr>
  </w:style>
  <w:style w:type="character" w:customStyle="1" w:styleId="af7">
    <w:name w:val="то что надо Знак"/>
    <w:link w:val="af8"/>
    <w:locked/>
    <w:rsid w:val="00D53FF3"/>
    <w:rPr>
      <w:sz w:val="28"/>
      <w:szCs w:val="24"/>
    </w:rPr>
  </w:style>
  <w:style w:type="paragraph" w:customStyle="1" w:styleId="af8">
    <w:name w:val="то что надо"/>
    <w:basedOn w:val="af9"/>
    <w:link w:val="af7"/>
    <w:qFormat/>
    <w:rsid w:val="00D53FF3"/>
    <w:pPr>
      <w:jc w:val="both"/>
    </w:pPr>
    <w:rPr>
      <w:rFonts w:asciiTheme="minorHAnsi" w:eastAsiaTheme="minorHAnsi" w:hAnsiTheme="minorHAnsi" w:cstheme="minorBidi"/>
      <w:sz w:val="28"/>
      <w:lang w:eastAsia="en-US"/>
    </w:rPr>
  </w:style>
  <w:style w:type="paragraph" w:customStyle="1" w:styleId="afa">
    <w:name w:val="Нормальный (таблица)"/>
    <w:basedOn w:val="a"/>
    <w:next w:val="a"/>
    <w:uiPriority w:val="99"/>
    <w:rsid w:val="00D53FF3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auto"/>
      <w:sz w:val="24"/>
      <w:szCs w:val="24"/>
    </w:rPr>
  </w:style>
  <w:style w:type="paragraph" w:customStyle="1" w:styleId="af9">
    <w:name w:val="Прижатый влево"/>
    <w:basedOn w:val="a"/>
    <w:next w:val="a"/>
    <w:uiPriority w:val="99"/>
    <w:rsid w:val="00D53FF3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 w:val="24"/>
      <w:szCs w:val="24"/>
    </w:rPr>
  </w:style>
  <w:style w:type="paragraph" w:customStyle="1" w:styleId="ConsPlusCell">
    <w:name w:val="ConsPlusCell"/>
    <w:uiPriority w:val="99"/>
    <w:rsid w:val="00D53F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">
    <w:name w:val="Абзац списка1"/>
    <w:basedOn w:val="a"/>
    <w:rsid w:val="00D53FF3"/>
    <w:pPr>
      <w:ind w:left="720"/>
      <w:contextualSpacing/>
    </w:pPr>
    <w:rPr>
      <w:color w:val="auto"/>
    </w:rPr>
  </w:style>
  <w:style w:type="character" w:customStyle="1" w:styleId="310">
    <w:name w:val="Основной текст с отступом 3 Знак1"/>
    <w:uiPriority w:val="99"/>
    <w:semiHidden/>
    <w:rsid w:val="00D53FF3"/>
    <w:rPr>
      <w:sz w:val="16"/>
      <w:szCs w:val="16"/>
    </w:rPr>
  </w:style>
  <w:style w:type="character" w:customStyle="1" w:styleId="12">
    <w:name w:val="Текст выноски Знак1"/>
    <w:uiPriority w:val="99"/>
    <w:semiHidden/>
    <w:rsid w:val="00D53FF3"/>
    <w:rPr>
      <w:rFonts w:ascii="Tahoma" w:hAnsi="Tahoma" w:cs="Tahoma" w:hint="default"/>
      <w:sz w:val="16"/>
      <w:szCs w:val="16"/>
    </w:rPr>
  </w:style>
  <w:style w:type="character" w:customStyle="1" w:styleId="afb">
    <w:name w:val="Гипертекстовая ссылка"/>
    <w:uiPriority w:val="99"/>
    <w:rsid w:val="00D53FF3"/>
    <w:rPr>
      <w:b/>
      <w:bCs/>
      <w:color w:val="106BBE"/>
    </w:rPr>
  </w:style>
  <w:style w:type="paragraph" w:customStyle="1" w:styleId="ConsPlusNormal">
    <w:name w:val="ConsPlusNormal"/>
    <w:rsid w:val="00D53F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c">
    <w:name w:val="Цветовое выделение"/>
    <w:uiPriority w:val="99"/>
    <w:rsid w:val="00D53FF3"/>
    <w:rPr>
      <w:b/>
      <w:bCs/>
      <w:color w:val="26282F"/>
    </w:rPr>
  </w:style>
  <w:style w:type="character" w:customStyle="1" w:styleId="afd">
    <w:name w:val="Активная гипертекстовая ссылка"/>
    <w:basedOn w:val="afb"/>
    <w:uiPriority w:val="99"/>
    <w:rsid w:val="00D53FF3"/>
    <w:rPr>
      <w:b/>
      <w:bCs/>
      <w:color w:val="106BBE"/>
      <w:u w:val="single"/>
    </w:rPr>
  </w:style>
  <w:style w:type="paragraph" w:customStyle="1" w:styleId="afe">
    <w:name w:val="Внимание"/>
    <w:basedOn w:val="a"/>
    <w:next w:val="a"/>
    <w:uiPriority w:val="99"/>
    <w:rsid w:val="00D53FF3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eastAsiaTheme="minorEastAsia" w:hAnsi="Arial" w:cs="Arial"/>
      <w:color w:val="auto"/>
      <w:sz w:val="24"/>
      <w:szCs w:val="24"/>
      <w:shd w:val="clear" w:color="auto" w:fill="F5F3DA"/>
    </w:rPr>
  </w:style>
  <w:style w:type="paragraph" w:customStyle="1" w:styleId="aff">
    <w:name w:val="Внимание: криминал!!"/>
    <w:basedOn w:val="afe"/>
    <w:next w:val="a"/>
    <w:uiPriority w:val="99"/>
    <w:rsid w:val="00D53FF3"/>
  </w:style>
  <w:style w:type="paragraph" w:customStyle="1" w:styleId="aff0">
    <w:name w:val="Внимание: недобросовестность!"/>
    <w:basedOn w:val="afe"/>
    <w:next w:val="a"/>
    <w:uiPriority w:val="99"/>
    <w:rsid w:val="00D53FF3"/>
  </w:style>
  <w:style w:type="character" w:customStyle="1" w:styleId="aff1">
    <w:name w:val="Выделение для Базового Поиска"/>
    <w:basedOn w:val="afc"/>
    <w:uiPriority w:val="99"/>
    <w:rsid w:val="00D53FF3"/>
    <w:rPr>
      <w:b/>
      <w:bCs/>
      <w:color w:val="0058A9"/>
    </w:rPr>
  </w:style>
  <w:style w:type="character" w:customStyle="1" w:styleId="aff2">
    <w:name w:val="Выделение для Базового Поиска (курсив)"/>
    <w:basedOn w:val="aff1"/>
    <w:uiPriority w:val="99"/>
    <w:rsid w:val="00D53FF3"/>
    <w:rPr>
      <w:b/>
      <w:bCs/>
      <w:i/>
      <w:iCs/>
      <w:color w:val="0058A9"/>
    </w:rPr>
  </w:style>
  <w:style w:type="paragraph" w:customStyle="1" w:styleId="aff3">
    <w:name w:val="Дочерний элемент списка"/>
    <w:basedOn w:val="a"/>
    <w:next w:val="a"/>
    <w:uiPriority w:val="99"/>
    <w:rsid w:val="00D53FF3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color w:val="868381"/>
    </w:rPr>
  </w:style>
  <w:style w:type="paragraph" w:customStyle="1" w:styleId="aff4">
    <w:name w:val="Основное меню (преемственное)"/>
    <w:basedOn w:val="a"/>
    <w:next w:val="a"/>
    <w:uiPriority w:val="99"/>
    <w:rsid w:val="00D53FF3"/>
    <w:pPr>
      <w:widowControl w:val="0"/>
      <w:autoSpaceDE w:val="0"/>
      <w:autoSpaceDN w:val="0"/>
      <w:adjustRightInd w:val="0"/>
      <w:ind w:firstLine="720"/>
      <w:jc w:val="both"/>
    </w:pPr>
    <w:rPr>
      <w:rFonts w:ascii="Verdana" w:eastAsiaTheme="minorEastAsia" w:hAnsi="Verdana" w:cs="Verdana"/>
      <w:color w:val="auto"/>
      <w:sz w:val="22"/>
      <w:szCs w:val="22"/>
    </w:rPr>
  </w:style>
  <w:style w:type="paragraph" w:customStyle="1" w:styleId="13">
    <w:name w:val="Заголовок1"/>
    <w:basedOn w:val="aff4"/>
    <w:next w:val="a"/>
    <w:uiPriority w:val="99"/>
    <w:rsid w:val="00D53FF3"/>
    <w:rPr>
      <w:b/>
      <w:bCs/>
      <w:color w:val="0058A9"/>
      <w:shd w:val="clear" w:color="auto" w:fill="F0F0F0"/>
    </w:rPr>
  </w:style>
  <w:style w:type="paragraph" w:customStyle="1" w:styleId="aff5">
    <w:name w:val="Заголовок группы контролов"/>
    <w:basedOn w:val="a"/>
    <w:next w:val="a"/>
    <w:uiPriority w:val="99"/>
    <w:rsid w:val="00D53FF3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b/>
      <w:bCs/>
      <w:sz w:val="24"/>
      <w:szCs w:val="24"/>
    </w:rPr>
  </w:style>
  <w:style w:type="paragraph" w:customStyle="1" w:styleId="aff6">
    <w:name w:val="Заголовок для информации об изменениях"/>
    <w:basedOn w:val="1"/>
    <w:next w:val="a"/>
    <w:uiPriority w:val="99"/>
    <w:rsid w:val="00D53FF3"/>
    <w:pPr>
      <w:keepNext w:val="0"/>
      <w:widowControl w:val="0"/>
      <w:autoSpaceDE w:val="0"/>
      <w:autoSpaceDN w:val="0"/>
      <w:adjustRightInd w:val="0"/>
      <w:spacing w:after="108" w:line="240" w:lineRule="auto"/>
      <w:outlineLvl w:val="9"/>
    </w:pPr>
    <w:rPr>
      <w:rFonts w:ascii="Arial" w:eastAsiaTheme="minorEastAsia" w:hAnsi="Arial" w:cs="Arial"/>
      <w:b w:val="0"/>
      <w:color w:val="26282F"/>
      <w:spacing w:val="0"/>
      <w:sz w:val="18"/>
      <w:szCs w:val="18"/>
      <w:shd w:val="clear" w:color="auto" w:fill="FFFFFF"/>
    </w:rPr>
  </w:style>
  <w:style w:type="paragraph" w:customStyle="1" w:styleId="aff7">
    <w:name w:val="Заголовок распахивающейся части диалога"/>
    <w:basedOn w:val="a"/>
    <w:next w:val="a"/>
    <w:uiPriority w:val="99"/>
    <w:rsid w:val="00D53FF3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i/>
      <w:iCs/>
      <w:color w:val="000080"/>
      <w:sz w:val="22"/>
      <w:szCs w:val="22"/>
    </w:rPr>
  </w:style>
  <w:style w:type="character" w:customStyle="1" w:styleId="aff8">
    <w:name w:val="Заголовок своего сообщения"/>
    <w:basedOn w:val="afc"/>
    <w:uiPriority w:val="99"/>
    <w:rsid w:val="00D53FF3"/>
    <w:rPr>
      <w:b/>
      <w:bCs/>
      <w:color w:val="26282F"/>
    </w:rPr>
  </w:style>
  <w:style w:type="paragraph" w:customStyle="1" w:styleId="aff9">
    <w:name w:val="Заголовок статьи"/>
    <w:basedOn w:val="a"/>
    <w:next w:val="a"/>
    <w:uiPriority w:val="99"/>
    <w:rsid w:val="00D53FF3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Theme="minorEastAsia" w:hAnsi="Arial" w:cs="Arial"/>
      <w:color w:val="auto"/>
      <w:sz w:val="24"/>
      <w:szCs w:val="24"/>
    </w:rPr>
  </w:style>
  <w:style w:type="character" w:customStyle="1" w:styleId="affa">
    <w:name w:val="Заголовок чужого сообщения"/>
    <w:basedOn w:val="afc"/>
    <w:uiPriority w:val="99"/>
    <w:rsid w:val="00D53FF3"/>
    <w:rPr>
      <w:b/>
      <w:bCs/>
      <w:color w:val="FF0000"/>
    </w:rPr>
  </w:style>
  <w:style w:type="paragraph" w:customStyle="1" w:styleId="affb">
    <w:name w:val="Заголовок ЭР (левое окно)"/>
    <w:basedOn w:val="a"/>
    <w:next w:val="a"/>
    <w:uiPriority w:val="99"/>
    <w:rsid w:val="00D53FF3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eastAsiaTheme="minorEastAsia" w:hAnsi="Arial" w:cs="Arial"/>
      <w:b/>
      <w:bCs/>
      <w:color w:val="26282F"/>
      <w:sz w:val="26"/>
      <w:szCs w:val="26"/>
    </w:rPr>
  </w:style>
  <w:style w:type="paragraph" w:customStyle="1" w:styleId="affc">
    <w:name w:val="Заголовок ЭР (правое окно)"/>
    <w:basedOn w:val="affb"/>
    <w:next w:val="a"/>
    <w:uiPriority w:val="99"/>
    <w:rsid w:val="00D53FF3"/>
    <w:pPr>
      <w:spacing w:after="0"/>
      <w:jc w:val="left"/>
    </w:pPr>
  </w:style>
  <w:style w:type="paragraph" w:customStyle="1" w:styleId="affd">
    <w:name w:val="Интерактивный заголовок"/>
    <w:basedOn w:val="13"/>
    <w:next w:val="a"/>
    <w:uiPriority w:val="99"/>
    <w:rsid w:val="00D53FF3"/>
    <w:rPr>
      <w:u w:val="single"/>
    </w:rPr>
  </w:style>
  <w:style w:type="paragraph" w:customStyle="1" w:styleId="affe">
    <w:name w:val="Текст информации об изменениях"/>
    <w:basedOn w:val="a"/>
    <w:next w:val="a"/>
    <w:uiPriority w:val="99"/>
    <w:rsid w:val="00D53FF3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color w:val="353842"/>
      <w:sz w:val="18"/>
      <w:szCs w:val="18"/>
    </w:rPr>
  </w:style>
  <w:style w:type="paragraph" w:customStyle="1" w:styleId="afff">
    <w:name w:val="Информация об изменениях"/>
    <w:basedOn w:val="affe"/>
    <w:next w:val="a"/>
    <w:uiPriority w:val="99"/>
    <w:rsid w:val="00D53FF3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0">
    <w:name w:val="Текст (справка)"/>
    <w:basedOn w:val="a"/>
    <w:next w:val="a"/>
    <w:uiPriority w:val="99"/>
    <w:rsid w:val="00D53FF3"/>
    <w:pPr>
      <w:widowControl w:val="0"/>
      <w:autoSpaceDE w:val="0"/>
      <w:autoSpaceDN w:val="0"/>
      <w:adjustRightInd w:val="0"/>
      <w:ind w:left="170" w:right="170"/>
    </w:pPr>
    <w:rPr>
      <w:rFonts w:ascii="Arial" w:eastAsiaTheme="minorEastAsia" w:hAnsi="Arial" w:cs="Arial"/>
      <w:color w:val="auto"/>
      <w:sz w:val="24"/>
      <w:szCs w:val="24"/>
    </w:rPr>
  </w:style>
  <w:style w:type="paragraph" w:customStyle="1" w:styleId="afff1">
    <w:name w:val="Комментарий"/>
    <w:basedOn w:val="afff0"/>
    <w:next w:val="a"/>
    <w:uiPriority w:val="99"/>
    <w:rsid w:val="00D53FF3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2">
    <w:name w:val="Информация об изменениях документа"/>
    <w:basedOn w:val="afff1"/>
    <w:next w:val="a"/>
    <w:uiPriority w:val="99"/>
    <w:rsid w:val="00D53FF3"/>
    <w:rPr>
      <w:i/>
      <w:iCs/>
    </w:rPr>
  </w:style>
  <w:style w:type="paragraph" w:customStyle="1" w:styleId="afff3">
    <w:name w:val="Текст (лев. подпись)"/>
    <w:basedOn w:val="a"/>
    <w:next w:val="a"/>
    <w:uiPriority w:val="99"/>
    <w:rsid w:val="00D53FF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auto"/>
      <w:sz w:val="24"/>
      <w:szCs w:val="24"/>
    </w:rPr>
  </w:style>
  <w:style w:type="paragraph" w:customStyle="1" w:styleId="afff4">
    <w:name w:val="Колонтитул (левый)"/>
    <w:basedOn w:val="afff3"/>
    <w:next w:val="a"/>
    <w:uiPriority w:val="99"/>
    <w:rsid w:val="00D53FF3"/>
    <w:rPr>
      <w:sz w:val="14"/>
      <w:szCs w:val="14"/>
    </w:rPr>
  </w:style>
  <w:style w:type="paragraph" w:customStyle="1" w:styleId="afff5">
    <w:name w:val="Текст (прав. подпись)"/>
    <w:basedOn w:val="a"/>
    <w:next w:val="a"/>
    <w:uiPriority w:val="99"/>
    <w:rsid w:val="00D53FF3"/>
    <w:pPr>
      <w:widowControl w:val="0"/>
      <w:autoSpaceDE w:val="0"/>
      <w:autoSpaceDN w:val="0"/>
      <w:adjustRightInd w:val="0"/>
      <w:jc w:val="right"/>
    </w:pPr>
    <w:rPr>
      <w:rFonts w:ascii="Arial" w:eastAsiaTheme="minorEastAsia" w:hAnsi="Arial" w:cs="Arial"/>
      <w:color w:val="auto"/>
      <w:sz w:val="24"/>
      <w:szCs w:val="24"/>
    </w:rPr>
  </w:style>
  <w:style w:type="paragraph" w:customStyle="1" w:styleId="afff6">
    <w:name w:val="Колонтитул (правый)"/>
    <w:basedOn w:val="afff5"/>
    <w:next w:val="a"/>
    <w:uiPriority w:val="99"/>
    <w:rsid w:val="00D53FF3"/>
    <w:rPr>
      <w:sz w:val="14"/>
      <w:szCs w:val="14"/>
    </w:rPr>
  </w:style>
  <w:style w:type="paragraph" w:customStyle="1" w:styleId="afff7">
    <w:name w:val="Комментарий пользователя"/>
    <w:basedOn w:val="afff1"/>
    <w:next w:val="a"/>
    <w:uiPriority w:val="99"/>
    <w:rsid w:val="00D53FF3"/>
    <w:pPr>
      <w:jc w:val="left"/>
    </w:pPr>
    <w:rPr>
      <w:shd w:val="clear" w:color="auto" w:fill="FFDFE0"/>
    </w:rPr>
  </w:style>
  <w:style w:type="paragraph" w:customStyle="1" w:styleId="afff8">
    <w:name w:val="Куда обратиться?"/>
    <w:basedOn w:val="afe"/>
    <w:next w:val="a"/>
    <w:uiPriority w:val="99"/>
    <w:rsid w:val="00D53FF3"/>
  </w:style>
  <w:style w:type="paragraph" w:customStyle="1" w:styleId="afff9">
    <w:name w:val="Моноширинный"/>
    <w:basedOn w:val="a"/>
    <w:next w:val="a"/>
    <w:uiPriority w:val="99"/>
    <w:rsid w:val="00D53FF3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color w:val="auto"/>
      <w:sz w:val="24"/>
      <w:szCs w:val="24"/>
    </w:rPr>
  </w:style>
  <w:style w:type="character" w:customStyle="1" w:styleId="afffa">
    <w:name w:val="Найденные слова"/>
    <w:basedOn w:val="afc"/>
    <w:uiPriority w:val="99"/>
    <w:rsid w:val="00D53FF3"/>
    <w:rPr>
      <w:b/>
      <w:bCs/>
      <w:color w:val="26282F"/>
      <w:shd w:val="clear" w:color="auto" w:fill="FFF580"/>
    </w:rPr>
  </w:style>
  <w:style w:type="character" w:customStyle="1" w:styleId="afffb">
    <w:name w:val="Не вступил в силу"/>
    <w:basedOn w:val="afc"/>
    <w:uiPriority w:val="99"/>
    <w:rsid w:val="00D53FF3"/>
    <w:rPr>
      <w:b/>
      <w:bCs/>
      <w:color w:val="000000"/>
      <w:shd w:val="clear" w:color="auto" w:fill="D8EDE8"/>
    </w:rPr>
  </w:style>
  <w:style w:type="paragraph" w:customStyle="1" w:styleId="afffc">
    <w:name w:val="Необходимые документы"/>
    <w:basedOn w:val="afe"/>
    <w:next w:val="a"/>
    <w:uiPriority w:val="99"/>
    <w:rsid w:val="00D53FF3"/>
    <w:pPr>
      <w:ind w:firstLine="118"/>
    </w:pPr>
  </w:style>
  <w:style w:type="paragraph" w:customStyle="1" w:styleId="afffd">
    <w:name w:val="Таблицы (моноширинный)"/>
    <w:basedOn w:val="a"/>
    <w:next w:val="a"/>
    <w:uiPriority w:val="99"/>
    <w:rsid w:val="00D53FF3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color w:val="auto"/>
      <w:sz w:val="24"/>
      <w:szCs w:val="24"/>
    </w:rPr>
  </w:style>
  <w:style w:type="paragraph" w:customStyle="1" w:styleId="afffe">
    <w:name w:val="Оглавление"/>
    <w:basedOn w:val="afffd"/>
    <w:next w:val="a"/>
    <w:uiPriority w:val="99"/>
    <w:rsid w:val="00D53FF3"/>
    <w:pPr>
      <w:ind w:left="140"/>
    </w:pPr>
  </w:style>
  <w:style w:type="character" w:customStyle="1" w:styleId="affff">
    <w:name w:val="Опечатки"/>
    <w:uiPriority w:val="99"/>
    <w:rsid w:val="00D53FF3"/>
    <w:rPr>
      <w:color w:val="FF0000"/>
    </w:rPr>
  </w:style>
  <w:style w:type="paragraph" w:customStyle="1" w:styleId="affff0">
    <w:name w:val="Переменная часть"/>
    <w:basedOn w:val="aff4"/>
    <w:next w:val="a"/>
    <w:uiPriority w:val="99"/>
    <w:rsid w:val="00D53FF3"/>
    <w:rPr>
      <w:sz w:val="18"/>
      <w:szCs w:val="18"/>
    </w:rPr>
  </w:style>
  <w:style w:type="paragraph" w:customStyle="1" w:styleId="affff1">
    <w:name w:val="Подвал для информации об изменениях"/>
    <w:basedOn w:val="1"/>
    <w:next w:val="a"/>
    <w:uiPriority w:val="99"/>
    <w:rsid w:val="00D53FF3"/>
    <w:pPr>
      <w:keepNext w:val="0"/>
      <w:widowControl w:val="0"/>
      <w:autoSpaceDE w:val="0"/>
      <w:autoSpaceDN w:val="0"/>
      <w:adjustRightInd w:val="0"/>
      <w:spacing w:before="108" w:after="108" w:line="240" w:lineRule="auto"/>
      <w:outlineLvl w:val="9"/>
    </w:pPr>
    <w:rPr>
      <w:rFonts w:ascii="Arial" w:eastAsiaTheme="minorEastAsia" w:hAnsi="Arial" w:cs="Arial"/>
      <w:b w:val="0"/>
      <w:color w:val="26282F"/>
      <w:spacing w:val="0"/>
      <w:sz w:val="18"/>
      <w:szCs w:val="18"/>
    </w:rPr>
  </w:style>
  <w:style w:type="paragraph" w:customStyle="1" w:styleId="affff2">
    <w:name w:val="Подзаголовок для информации об изменениях"/>
    <w:basedOn w:val="affe"/>
    <w:next w:val="a"/>
    <w:uiPriority w:val="99"/>
    <w:rsid w:val="00D53FF3"/>
    <w:rPr>
      <w:b/>
      <w:bCs/>
    </w:rPr>
  </w:style>
  <w:style w:type="paragraph" w:customStyle="1" w:styleId="affff3">
    <w:name w:val="Подчёркнуный текст"/>
    <w:basedOn w:val="a"/>
    <w:next w:val="a"/>
    <w:uiPriority w:val="99"/>
    <w:rsid w:val="00D53FF3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color w:val="auto"/>
      <w:sz w:val="24"/>
      <w:szCs w:val="24"/>
    </w:rPr>
  </w:style>
  <w:style w:type="paragraph" w:customStyle="1" w:styleId="affff4">
    <w:name w:val="Постоянная часть"/>
    <w:basedOn w:val="aff4"/>
    <w:next w:val="a"/>
    <w:uiPriority w:val="99"/>
    <w:rsid w:val="00D53FF3"/>
    <w:rPr>
      <w:sz w:val="20"/>
      <w:szCs w:val="20"/>
    </w:rPr>
  </w:style>
  <w:style w:type="paragraph" w:customStyle="1" w:styleId="affff5">
    <w:name w:val="Пример."/>
    <w:basedOn w:val="afe"/>
    <w:next w:val="a"/>
    <w:uiPriority w:val="99"/>
    <w:rsid w:val="00D53FF3"/>
  </w:style>
  <w:style w:type="paragraph" w:customStyle="1" w:styleId="affff6">
    <w:name w:val="Примечание."/>
    <w:basedOn w:val="afe"/>
    <w:next w:val="a"/>
    <w:uiPriority w:val="99"/>
    <w:rsid w:val="00D53FF3"/>
  </w:style>
  <w:style w:type="character" w:customStyle="1" w:styleId="affff7">
    <w:name w:val="Продолжение ссылки"/>
    <w:basedOn w:val="afb"/>
    <w:uiPriority w:val="99"/>
    <w:rsid w:val="00D53FF3"/>
    <w:rPr>
      <w:b/>
      <w:bCs/>
      <w:color w:val="106BBE"/>
    </w:rPr>
  </w:style>
  <w:style w:type="paragraph" w:customStyle="1" w:styleId="affff8">
    <w:name w:val="Словарная статья"/>
    <w:basedOn w:val="a"/>
    <w:next w:val="a"/>
    <w:uiPriority w:val="99"/>
    <w:rsid w:val="00D53FF3"/>
    <w:pPr>
      <w:widowControl w:val="0"/>
      <w:autoSpaceDE w:val="0"/>
      <w:autoSpaceDN w:val="0"/>
      <w:adjustRightInd w:val="0"/>
      <w:ind w:right="118"/>
      <w:jc w:val="both"/>
    </w:pPr>
    <w:rPr>
      <w:rFonts w:ascii="Arial" w:eastAsiaTheme="minorEastAsia" w:hAnsi="Arial" w:cs="Arial"/>
      <w:color w:val="auto"/>
      <w:sz w:val="24"/>
      <w:szCs w:val="24"/>
    </w:rPr>
  </w:style>
  <w:style w:type="character" w:customStyle="1" w:styleId="affff9">
    <w:name w:val="Сравнение редакций"/>
    <w:basedOn w:val="afc"/>
    <w:uiPriority w:val="99"/>
    <w:rsid w:val="00D53FF3"/>
    <w:rPr>
      <w:b/>
      <w:bCs/>
      <w:color w:val="26282F"/>
    </w:rPr>
  </w:style>
  <w:style w:type="character" w:customStyle="1" w:styleId="affffa">
    <w:name w:val="Сравнение редакций. Добавленный фрагмент"/>
    <w:uiPriority w:val="99"/>
    <w:rsid w:val="00D53FF3"/>
    <w:rPr>
      <w:color w:val="000000"/>
      <w:shd w:val="clear" w:color="auto" w:fill="C1D7FF"/>
    </w:rPr>
  </w:style>
  <w:style w:type="character" w:customStyle="1" w:styleId="affffb">
    <w:name w:val="Сравнение редакций. Удаленный фрагмент"/>
    <w:uiPriority w:val="99"/>
    <w:rsid w:val="00D53FF3"/>
    <w:rPr>
      <w:color w:val="000000"/>
      <w:shd w:val="clear" w:color="auto" w:fill="C4C413"/>
    </w:rPr>
  </w:style>
  <w:style w:type="paragraph" w:customStyle="1" w:styleId="affffc">
    <w:name w:val="Ссылка на официальную публикацию"/>
    <w:basedOn w:val="a"/>
    <w:next w:val="a"/>
    <w:uiPriority w:val="99"/>
    <w:rsid w:val="00D53FF3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color w:val="auto"/>
      <w:sz w:val="24"/>
      <w:szCs w:val="24"/>
    </w:rPr>
  </w:style>
  <w:style w:type="paragraph" w:customStyle="1" w:styleId="affffd">
    <w:name w:val="Текст в таблице"/>
    <w:basedOn w:val="afa"/>
    <w:next w:val="a"/>
    <w:uiPriority w:val="99"/>
    <w:rsid w:val="00D53FF3"/>
    <w:pPr>
      <w:ind w:firstLine="500"/>
    </w:pPr>
    <w:rPr>
      <w:rFonts w:eastAsiaTheme="minorEastAsia"/>
    </w:rPr>
  </w:style>
  <w:style w:type="paragraph" w:customStyle="1" w:styleId="affffe">
    <w:name w:val="Текст ЭР (см. также)"/>
    <w:basedOn w:val="a"/>
    <w:next w:val="a"/>
    <w:uiPriority w:val="99"/>
    <w:rsid w:val="00D53FF3"/>
    <w:pPr>
      <w:widowControl w:val="0"/>
      <w:autoSpaceDE w:val="0"/>
      <w:autoSpaceDN w:val="0"/>
      <w:adjustRightInd w:val="0"/>
      <w:spacing w:before="200"/>
    </w:pPr>
    <w:rPr>
      <w:rFonts w:ascii="Arial" w:eastAsiaTheme="minorEastAsia" w:hAnsi="Arial" w:cs="Arial"/>
      <w:color w:val="auto"/>
    </w:rPr>
  </w:style>
  <w:style w:type="paragraph" w:customStyle="1" w:styleId="afffff">
    <w:name w:val="Технический комментарий"/>
    <w:basedOn w:val="a"/>
    <w:next w:val="a"/>
    <w:uiPriority w:val="99"/>
    <w:rsid w:val="00D53FF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463F31"/>
      <w:sz w:val="24"/>
      <w:szCs w:val="24"/>
      <w:shd w:val="clear" w:color="auto" w:fill="FFFFA6"/>
    </w:rPr>
  </w:style>
  <w:style w:type="character" w:customStyle="1" w:styleId="afffff0">
    <w:name w:val="Утратил силу"/>
    <w:basedOn w:val="afc"/>
    <w:uiPriority w:val="99"/>
    <w:rsid w:val="00D53FF3"/>
    <w:rPr>
      <w:b/>
      <w:bCs/>
      <w:strike/>
      <w:color w:val="666600"/>
    </w:rPr>
  </w:style>
  <w:style w:type="paragraph" w:customStyle="1" w:styleId="afffff1">
    <w:name w:val="Формула"/>
    <w:basedOn w:val="a"/>
    <w:next w:val="a"/>
    <w:uiPriority w:val="99"/>
    <w:rsid w:val="00D53FF3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eastAsiaTheme="minorEastAsia" w:hAnsi="Arial" w:cs="Arial"/>
      <w:color w:val="auto"/>
      <w:sz w:val="24"/>
      <w:szCs w:val="24"/>
      <w:shd w:val="clear" w:color="auto" w:fill="F5F3DA"/>
    </w:rPr>
  </w:style>
  <w:style w:type="paragraph" w:customStyle="1" w:styleId="afffff2">
    <w:name w:val="Центрированный (таблица)"/>
    <w:basedOn w:val="afa"/>
    <w:next w:val="a"/>
    <w:uiPriority w:val="99"/>
    <w:rsid w:val="00D53FF3"/>
    <w:pPr>
      <w:jc w:val="center"/>
    </w:pPr>
    <w:rPr>
      <w:rFonts w:eastAsiaTheme="minorEastAsia"/>
    </w:rPr>
  </w:style>
  <w:style w:type="paragraph" w:customStyle="1" w:styleId="-">
    <w:name w:val="ЭР-содержание (правое окно)"/>
    <w:basedOn w:val="a"/>
    <w:next w:val="a"/>
    <w:uiPriority w:val="99"/>
    <w:rsid w:val="00D53FF3"/>
    <w:pPr>
      <w:widowControl w:val="0"/>
      <w:autoSpaceDE w:val="0"/>
      <w:autoSpaceDN w:val="0"/>
      <w:adjustRightInd w:val="0"/>
      <w:spacing w:before="300"/>
    </w:pPr>
    <w:rPr>
      <w:rFonts w:ascii="Arial" w:eastAsiaTheme="minorEastAsia" w:hAnsi="Arial" w:cs="Arial"/>
      <w:color w:val="auto"/>
      <w:sz w:val="24"/>
      <w:szCs w:val="24"/>
    </w:rPr>
  </w:style>
  <w:style w:type="paragraph" w:customStyle="1" w:styleId="ConsPlusTitle">
    <w:name w:val="ConsPlusTitle"/>
    <w:rsid w:val="00D53F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D53FF3"/>
  </w:style>
  <w:style w:type="paragraph" w:customStyle="1" w:styleId="15">
    <w:name w:val="Без интервала1"/>
    <w:rsid w:val="00D53FF3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customStyle="1" w:styleId="21">
    <w:name w:val="Без интервала2"/>
    <w:rsid w:val="00D53FF3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customStyle="1" w:styleId="22">
    <w:name w:val="Основной текст (2)"/>
    <w:basedOn w:val="Standard"/>
    <w:rsid w:val="00D53FF3"/>
    <w:pPr>
      <w:spacing w:before="360" w:after="900" w:line="0" w:lineRule="atLeast"/>
      <w:ind w:firstLine="567"/>
      <w:jc w:val="center"/>
    </w:pPr>
    <w:rPr>
      <w:sz w:val="26"/>
    </w:rPr>
  </w:style>
  <w:style w:type="character" w:customStyle="1" w:styleId="a6">
    <w:name w:val="Абзац списка Знак"/>
    <w:basedOn w:val="a0"/>
    <w:link w:val="a5"/>
    <w:rsid w:val="005C4DC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3">
    <w:name w:val="Основной текст2"/>
    <w:basedOn w:val="a0"/>
    <w:rsid w:val="00CE2ED6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3A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53FF3"/>
    <w:pPr>
      <w:keepNext/>
      <w:spacing w:line="220" w:lineRule="exact"/>
      <w:jc w:val="center"/>
      <w:outlineLvl w:val="0"/>
    </w:pPr>
    <w:rPr>
      <w:rFonts w:ascii="AG Souvenir" w:hAnsi="AG Souvenir"/>
      <w:b/>
      <w:color w:val="auto"/>
      <w:spacing w:val="38"/>
      <w:sz w:val="28"/>
    </w:rPr>
  </w:style>
  <w:style w:type="paragraph" w:styleId="2">
    <w:name w:val="heading 2"/>
    <w:basedOn w:val="a"/>
    <w:next w:val="a"/>
    <w:link w:val="20"/>
    <w:qFormat/>
    <w:rsid w:val="005A33AA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unhideWhenUsed/>
    <w:qFormat/>
    <w:rsid w:val="00D53FF3"/>
    <w:pPr>
      <w:keepNext/>
      <w:spacing w:before="240" w:after="60"/>
      <w:outlineLvl w:val="2"/>
    </w:pPr>
    <w:rPr>
      <w:rFonts w:ascii="Arial" w:hAnsi="Arial"/>
      <w:b/>
      <w:bCs/>
      <w:color w:val="auto"/>
      <w:sz w:val="26"/>
      <w:szCs w:val="26"/>
      <w:lang w:eastAsia="en-US"/>
    </w:rPr>
  </w:style>
  <w:style w:type="paragraph" w:styleId="4">
    <w:name w:val="heading 4"/>
    <w:basedOn w:val="3"/>
    <w:next w:val="a"/>
    <w:link w:val="40"/>
    <w:uiPriority w:val="99"/>
    <w:qFormat/>
    <w:rsid w:val="00D53FF3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3"/>
    </w:pPr>
    <w:rPr>
      <w:rFonts w:eastAsiaTheme="minorEastAsia" w:cs="Arial"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A33A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3">
    <w:name w:val="Balloon Text"/>
    <w:basedOn w:val="a"/>
    <w:link w:val="a4"/>
    <w:unhideWhenUsed/>
    <w:rsid w:val="005A33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A33AA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List Paragraph"/>
    <w:basedOn w:val="a"/>
    <w:link w:val="a6"/>
    <w:qFormat/>
    <w:rsid w:val="005A33AA"/>
    <w:pPr>
      <w:ind w:left="720"/>
      <w:contextualSpacing/>
      <w:jc w:val="center"/>
    </w:pPr>
    <w:rPr>
      <w:color w:val="auto"/>
      <w:sz w:val="28"/>
      <w:szCs w:val="24"/>
    </w:rPr>
  </w:style>
  <w:style w:type="paragraph" w:styleId="a7">
    <w:name w:val="header"/>
    <w:basedOn w:val="a"/>
    <w:link w:val="a8"/>
    <w:unhideWhenUsed/>
    <w:rsid w:val="002B7C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2B7CDE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2B7C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B7CDE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table" w:styleId="ab">
    <w:name w:val="Table Grid"/>
    <w:basedOn w:val="a1"/>
    <w:rsid w:val="007F01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124764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u w:color="000000"/>
      <w:lang w:eastAsia="ru-RU"/>
    </w:rPr>
  </w:style>
  <w:style w:type="character" w:customStyle="1" w:styleId="10">
    <w:name w:val="Заголовок 1 Знак"/>
    <w:basedOn w:val="a0"/>
    <w:link w:val="1"/>
    <w:rsid w:val="00D53FF3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53FF3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D53FF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c">
    <w:name w:val="Body Text"/>
    <w:basedOn w:val="a"/>
    <w:link w:val="ad"/>
    <w:rsid w:val="00D53FF3"/>
    <w:rPr>
      <w:color w:val="auto"/>
      <w:sz w:val="28"/>
    </w:rPr>
  </w:style>
  <w:style w:type="character" w:customStyle="1" w:styleId="ad">
    <w:name w:val="Основной текст Знак"/>
    <w:basedOn w:val="a0"/>
    <w:link w:val="ac"/>
    <w:rsid w:val="00D53F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ody Text Indent"/>
    <w:basedOn w:val="a"/>
    <w:link w:val="af"/>
    <w:rsid w:val="00D53FF3"/>
    <w:pPr>
      <w:ind w:firstLine="709"/>
      <w:jc w:val="both"/>
    </w:pPr>
    <w:rPr>
      <w:color w:val="auto"/>
      <w:sz w:val="28"/>
    </w:rPr>
  </w:style>
  <w:style w:type="character" w:customStyle="1" w:styleId="af">
    <w:name w:val="Основной текст с отступом Знак"/>
    <w:basedOn w:val="a0"/>
    <w:link w:val="ae"/>
    <w:rsid w:val="00D53F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ostan">
    <w:name w:val="Postan"/>
    <w:basedOn w:val="a"/>
    <w:rsid w:val="00D53FF3"/>
    <w:pPr>
      <w:jc w:val="center"/>
    </w:pPr>
    <w:rPr>
      <w:color w:val="auto"/>
      <w:sz w:val="28"/>
    </w:rPr>
  </w:style>
  <w:style w:type="character" w:styleId="af0">
    <w:name w:val="page number"/>
    <w:basedOn w:val="a0"/>
    <w:rsid w:val="00D53FF3"/>
  </w:style>
  <w:style w:type="character" w:styleId="af1">
    <w:name w:val="Hyperlink"/>
    <w:uiPriority w:val="99"/>
    <w:unhideWhenUsed/>
    <w:rsid w:val="00D53FF3"/>
    <w:rPr>
      <w:color w:val="0000FF"/>
      <w:u w:val="single"/>
    </w:rPr>
  </w:style>
  <w:style w:type="character" w:styleId="af2">
    <w:name w:val="FollowedHyperlink"/>
    <w:uiPriority w:val="99"/>
    <w:unhideWhenUsed/>
    <w:rsid w:val="00D53FF3"/>
    <w:rPr>
      <w:color w:val="800080"/>
      <w:u w:val="single"/>
    </w:rPr>
  </w:style>
  <w:style w:type="paragraph" w:styleId="af3">
    <w:name w:val="Normal (Web)"/>
    <w:basedOn w:val="a"/>
    <w:unhideWhenUsed/>
    <w:rsid w:val="00D53FF3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31">
    <w:name w:val="Body Text Indent 3"/>
    <w:basedOn w:val="a"/>
    <w:link w:val="32"/>
    <w:unhideWhenUsed/>
    <w:rsid w:val="00D53FF3"/>
    <w:pPr>
      <w:spacing w:after="120"/>
      <w:ind w:left="283"/>
    </w:pPr>
    <w:rPr>
      <w:color w:val="auto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D53FF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4">
    <w:name w:val="Без интервала Знак"/>
    <w:link w:val="af5"/>
    <w:uiPriority w:val="1"/>
    <w:locked/>
    <w:rsid w:val="00D53FF3"/>
  </w:style>
  <w:style w:type="paragraph" w:styleId="af5">
    <w:name w:val="No Spacing"/>
    <w:link w:val="af4"/>
    <w:uiPriority w:val="1"/>
    <w:qFormat/>
    <w:rsid w:val="00D53FF3"/>
    <w:pPr>
      <w:spacing w:after="0" w:line="240" w:lineRule="auto"/>
    </w:pPr>
  </w:style>
  <w:style w:type="character" w:customStyle="1" w:styleId="af6">
    <w:name w:val="Основной текст_"/>
    <w:link w:val="5"/>
    <w:locked/>
    <w:rsid w:val="00D53FF3"/>
    <w:rPr>
      <w:sz w:val="18"/>
      <w:shd w:val="clear" w:color="auto" w:fill="FFFFFF"/>
    </w:rPr>
  </w:style>
  <w:style w:type="paragraph" w:customStyle="1" w:styleId="5">
    <w:name w:val="Основной текст5"/>
    <w:basedOn w:val="a"/>
    <w:link w:val="af6"/>
    <w:rsid w:val="00D53FF3"/>
    <w:pPr>
      <w:widowControl w:val="0"/>
      <w:shd w:val="clear" w:color="auto" w:fill="FFFFFF"/>
      <w:spacing w:line="202" w:lineRule="exact"/>
    </w:pPr>
    <w:rPr>
      <w:rFonts w:asciiTheme="minorHAnsi" w:eastAsiaTheme="minorHAnsi" w:hAnsiTheme="minorHAnsi" w:cstheme="minorBidi"/>
      <w:color w:val="auto"/>
      <w:sz w:val="18"/>
      <w:szCs w:val="22"/>
      <w:lang w:eastAsia="en-US"/>
    </w:rPr>
  </w:style>
  <w:style w:type="character" w:customStyle="1" w:styleId="af7">
    <w:name w:val="то что надо Знак"/>
    <w:link w:val="af8"/>
    <w:locked/>
    <w:rsid w:val="00D53FF3"/>
    <w:rPr>
      <w:sz w:val="28"/>
      <w:szCs w:val="24"/>
    </w:rPr>
  </w:style>
  <w:style w:type="paragraph" w:customStyle="1" w:styleId="af8">
    <w:name w:val="то что надо"/>
    <w:basedOn w:val="af9"/>
    <w:link w:val="af7"/>
    <w:qFormat/>
    <w:rsid w:val="00D53FF3"/>
    <w:pPr>
      <w:jc w:val="both"/>
    </w:pPr>
    <w:rPr>
      <w:rFonts w:asciiTheme="minorHAnsi" w:eastAsiaTheme="minorHAnsi" w:hAnsiTheme="minorHAnsi" w:cstheme="minorBidi"/>
      <w:sz w:val="28"/>
      <w:lang w:eastAsia="en-US"/>
    </w:rPr>
  </w:style>
  <w:style w:type="paragraph" w:customStyle="1" w:styleId="afa">
    <w:name w:val="Нормальный (таблица)"/>
    <w:basedOn w:val="a"/>
    <w:next w:val="a"/>
    <w:uiPriority w:val="99"/>
    <w:rsid w:val="00D53FF3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auto"/>
      <w:sz w:val="24"/>
      <w:szCs w:val="24"/>
    </w:rPr>
  </w:style>
  <w:style w:type="paragraph" w:customStyle="1" w:styleId="af9">
    <w:name w:val="Прижатый влево"/>
    <w:basedOn w:val="a"/>
    <w:next w:val="a"/>
    <w:uiPriority w:val="99"/>
    <w:rsid w:val="00D53FF3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 w:val="24"/>
      <w:szCs w:val="24"/>
    </w:rPr>
  </w:style>
  <w:style w:type="paragraph" w:customStyle="1" w:styleId="ConsPlusCell">
    <w:name w:val="ConsPlusCell"/>
    <w:uiPriority w:val="99"/>
    <w:rsid w:val="00D53F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">
    <w:name w:val="Абзац списка1"/>
    <w:basedOn w:val="a"/>
    <w:rsid w:val="00D53FF3"/>
    <w:pPr>
      <w:ind w:left="720"/>
      <w:contextualSpacing/>
    </w:pPr>
    <w:rPr>
      <w:color w:val="auto"/>
    </w:rPr>
  </w:style>
  <w:style w:type="character" w:customStyle="1" w:styleId="310">
    <w:name w:val="Основной текст с отступом 3 Знак1"/>
    <w:uiPriority w:val="99"/>
    <w:semiHidden/>
    <w:rsid w:val="00D53FF3"/>
    <w:rPr>
      <w:sz w:val="16"/>
      <w:szCs w:val="16"/>
    </w:rPr>
  </w:style>
  <w:style w:type="character" w:customStyle="1" w:styleId="12">
    <w:name w:val="Текст выноски Знак1"/>
    <w:uiPriority w:val="99"/>
    <w:semiHidden/>
    <w:rsid w:val="00D53FF3"/>
    <w:rPr>
      <w:rFonts w:ascii="Tahoma" w:hAnsi="Tahoma" w:cs="Tahoma" w:hint="default"/>
      <w:sz w:val="16"/>
      <w:szCs w:val="16"/>
    </w:rPr>
  </w:style>
  <w:style w:type="character" w:customStyle="1" w:styleId="afb">
    <w:name w:val="Гипертекстовая ссылка"/>
    <w:uiPriority w:val="99"/>
    <w:rsid w:val="00D53FF3"/>
    <w:rPr>
      <w:b/>
      <w:bCs/>
      <w:color w:val="106BBE"/>
    </w:rPr>
  </w:style>
  <w:style w:type="paragraph" w:customStyle="1" w:styleId="ConsPlusNormal">
    <w:name w:val="ConsPlusNormal"/>
    <w:rsid w:val="00D53F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c">
    <w:name w:val="Цветовое выделение"/>
    <w:uiPriority w:val="99"/>
    <w:rsid w:val="00D53FF3"/>
    <w:rPr>
      <w:b/>
      <w:bCs/>
      <w:color w:val="26282F"/>
    </w:rPr>
  </w:style>
  <w:style w:type="character" w:customStyle="1" w:styleId="afd">
    <w:name w:val="Активная гипертекстовая ссылка"/>
    <w:basedOn w:val="afb"/>
    <w:uiPriority w:val="99"/>
    <w:rsid w:val="00D53FF3"/>
    <w:rPr>
      <w:b/>
      <w:bCs/>
      <w:color w:val="106BBE"/>
      <w:u w:val="single"/>
    </w:rPr>
  </w:style>
  <w:style w:type="paragraph" w:customStyle="1" w:styleId="afe">
    <w:name w:val="Внимание"/>
    <w:basedOn w:val="a"/>
    <w:next w:val="a"/>
    <w:uiPriority w:val="99"/>
    <w:rsid w:val="00D53FF3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eastAsiaTheme="minorEastAsia" w:hAnsi="Arial" w:cs="Arial"/>
      <w:color w:val="auto"/>
      <w:sz w:val="24"/>
      <w:szCs w:val="24"/>
      <w:shd w:val="clear" w:color="auto" w:fill="F5F3DA"/>
    </w:rPr>
  </w:style>
  <w:style w:type="paragraph" w:customStyle="1" w:styleId="aff">
    <w:name w:val="Внимание: криминал!!"/>
    <w:basedOn w:val="afe"/>
    <w:next w:val="a"/>
    <w:uiPriority w:val="99"/>
    <w:rsid w:val="00D53FF3"/>
  </w:style>
  <w:style w:type="paragraph" w:customStyle="1" w:styleId="aff0">
    <w:name w:val="Внимание: недобросовестность!"/>
    <w:basedOn w:val="afe"/>
    <w:next w:val="a"/>
    <w:uiPriority w:val="99"/>
    <w:rsid w:val="00D53FF3"/>
  </w:style>
  <w:style w:type="character" w:customStyle="1" w:styleId="aff1">
    <w:name w:val="Выделение для Базового Поиска"/>
    <w:basedOn w:val="afc"/>
    <w:uiPriority w:val="99"/>
    <w:rsid w:val="00D53FF3"/>
    <w:rPr>
      <w:b/>
      <w:bCs/>
      <w:color w:val="0058A9"/>
    </w:rPr>
  </w:style>
  <w:style w:type="character" w:customStyle="1" w:styleId="aff2">
    <w:name w:val="Выделение для Базового Поиска (курсив)"/>
    <w:basedOn w:val="aff1"/>
    <w:uiPriority w:val="99"/>
    <w:rsid w:val="00D53FF3"/>
    <w:rPr>
      <w:b/>
      <w:bCs/>
      <w:i/>
      <w:iCs/>
      <w:color w:val="0058A9"/>
    </w:rPr>
  </w:style>
  <w:style w:type="paragraph" w:customStyle="1" w:styleId="aff3">
    <w:name w:val="Дочерний элемент списка"/>
    <w:basedOn w:val="a"/>
    <w:next w:val="a"/>
    <w:uiPriority w:val="99"/>
    <w:rsid w:val="00D53FF3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color w:val="868381"/>
    </w:rPr>
  </w:style>
  <w:style w:type="paragraph" w:customStyle="1" w:styleId="aff4">
    <w:name w:val="Основное меню (преемственное)"/>
    <w:basedOn w:val="a"/>
    <w:next w:val="a"/>
    <w:uiPriority w:val="99"/>
    <w:rsid w:val="00D53FF3"/>
    <w:pPr>
      <w:widowControl w:val="0"/>
      <w:autoSpaceDE w:val="0"/>
      <w:autoSpaceDN w:val="0"/>
      <w:adjustRightInd w:val="0"/>
      <w:ind w:firstLine="720"/>
      <w:jc w:val="both"/>
    </w:pPr>
    <w:rPr>
      <w:rFonts w:ascii="Verdana" w:eastAsiaTheme="minorEastAsia" w:hAnsi="Verdana" w:cs="Verdana"/>
      <w:color w:val="auto"/>
      <w:sz w:val="22"/>
      <w:szCs w:val="22"/>
    </w:rPr>
  </w:style>
  <w:style w:type="paragraph" w:customStyle="1" w:styleId="13">
    <w:name w:val="Заголовок1"/>
    <w:basedOn w:val="aff4"/>
    <w:next w:val="a"/>
    <w:uiPriority w:val="99"/>
    <w:rsid w:val="00D53FF3"/>
    <w:rPr>
      <w:b/>
      <w:bCs/>
      <w:color w:val="0058A9"/>
      <w:shd w:val="clear" w:color="auto" w:fill="F0F0F0"/>
    </w:rPr>
  </w:style>
  <w:style w:type="paragraph" w:customStyle="1" w:styleId="aff5">
    <w:name w:val="Заголовок группы контролов"/>
    <w:basedOn w:val="a"/>
    <w:next w:val="a"/>
    <w:uiPriority w:val="99"/>
    <w:rsid w:val="00D53FF3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b/>
      <w:bCs/>
      <w:sz w:val="24"/>
      <w:szCs w:val="24"/>
    </w:rPr>
  </w:style>
  <w:style w:type="paragraph" w:customStyle="1" w:styleId="aff6">
    <w:name w:val="Заголовок для информации об изменениях"/>
    <w:basedOn w:val="1"/>
    <w:next w:val="a"/>
    <w:uiPriority w:val="99"/>
    <w:rsid w:val="00D53FF3"/>
    <w:pPr>
      <w:keepNext w:val="0"/>
      <w:widowControl w:val="0"/>
      <w:autoSpaceDE w:val="0"/>
      <w:autoSpaceDN w:val="0"/>
      <w:adjustRightInd w:val="0"/>
      <w:spacing w:after="108" w:line="240" w:lineRule="auto"/>
      <w:outlineLvl w:val="9"/>
    </w:pPr>
    <w:rPr>
      <w:rFonts w:ascii="Arial" w:eastAsiaTheme="minorEastAsia" w:hAnsi="Arial" w:cs="Arial"/>
      <w:b w:val="0"/>
      <w:color w:val="26282F"/>
      <w:spacing w:val="0"/>
      <w:sz w:val="18"/>
      <w:szCs w:val="18"/>
      <w:shd w:val="clear" w:color="auto" w:fill="FFFFFF"/>
    </w:rPr>
  </w:style>
  <w:style w:type="paragraph" w:customStyle="1" w:styleId="aff7">
    <w:name w:val="Заголовок распахивающейся части диалога"/>
    <w:basedOn w:val="a"/>
    <w:next w:val="a"/>
    <w:uiPriority w:val="99"/>
    <w:rsid w:val="00D53FF3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i/>
      <w:iCs/>
      <w:color w:val="000080"/>
      <w:sz w:val="22"/>
      <w:szCs w:val="22"/>
    </w:rPr>
  </w:style>
  <w:style w:type="character" w:customStyle="1" w:styleId="aff8">
    <w:name w:val="Заголовок своего сообщения"/>
    <w:basedOn w:val="afc"/>
    <w:uiPriority w:val="99"/>
    <w:rsid w:val="00D53FF3"/>
    <w:rPr>
      <w:b/>
      <w:bCs/>
      <w:color w:val="26282F"/>
    </w:rPr>
  </w:style>
  <w:style w:type="paragraph" w:customStyle="1" w:styleId="aff9">
    <w:name w:val="Заголовок статьи"/>
    <w:basedOn w:val="a"/>
    <w:next w:val="a"/>
    <w:uiPriority w:val="99"/>
    <w:rsid w:val="00D53FF3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Theme="minorEastAsia" w:hAnsi="Arial" w:cs="Arial"/>
      <w:color w:val="auto"/>
      <w:sz w:val="24"/>
      <w:szCs w:val="24"/>
    </w:rPr>
  </w:style>
  <w:style w:type="character" w:customStyle="1" w:styleId="affa">
    <w:name w:val="Заголовок чужого сообщения"/>
    <w:basedOn w:val="afc"/>
    <w:uiPriority w:val="99"/>
    <w:rsid w:val="00D53FF3"/>
    <w:rPr>
      <w:b/>
      <w:bCs/>
      <w:color w:val="FF0000"/>
    </w:rPr>
  </w:style>
  <w:style w:type="paragraph" w:customStyle="1" w:styleId="affb">
    <w:name w:val="Заголовок ЭР (левое окно)"/>
    <w:basedOn w:val="a"/>
    <w:next w:val="a"/>
    <w:uiPriority w:val="99"/>
    <w:rsid w:val="00D53FF3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eastAsiaTheme="minorEastAsia" w:hAnsi="Arial" w:cs="Arial"/>
      <w:b/>
      <w:bCs/>
      <w:color w:val="26282F"/>
      <w:sz w:val="26"/>
      <w:szCs w:val="26"/>
    </w:rPr>
  </w:style>
  <w:style w:type="paragraph" w:customStyle="1" w:styleId="affc">
    <w:name w:val="Заголовок ЭР (правое окно)"/>
    <w:basedOn w:val="affb"/>
    <w:next w:val="a"/>
    <w:uiPriority w:val="99"/>
    <w:rsid w:val="00D53FF3"/>
    <w:pPr>
      <w:spacing w:after="0"/>
      <w:jc w:val="left"/>
    </w:pPr>
  </w:style>
  <w:style w:type="paragraph" w:customStyle="1" w:styleId="affd">
    <w:name w:val="Интерактивный заголовок"/>
    <w:basedOn w:val="13"/>
    <w:next w:val="a"/>
    <w:uiPriority w:val="99"/>
    <w:rsid w:val="00D53FF3"/>
    <w:rPr>
      <w:u w:val="single"/>
    </w:rPr>
  </w:style>
  <w:style w:type="paragraph" w:customStyle="1" w:styleId="affe">
    <w:name w:val="Текст информации об изменениях"/>
    <w:basedOn w:val="a"/>
    <w:next w:val="a"/>
    <w:uiPriority w:val="99"/>
    <w:rsid w:val="00D53FF3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color w:val="353842"/>
      <w:sz w:val="18"/>
      <w:szCs w:val="18"/>
    </w:rPr>
  </w:style>
  <w:style w:type="paragraph" w:customStyle="1" w:styleId="afff">
    <w:name w:val="Информация об изменениях"/>
    <w:basedOn w:val="affe"/>
    <w:next w:val="a"/>
    <w:uiPriority w:val="99"/>
    <w:rsid w:val="00D53FF3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0">
    <w:name w:val="Текст (справка)"/>
    <w:basedOn w:val="a"/>
    <w:next w:val="a"/>
    <w:uiPriority w:val="99"/>
    <w:rsid w:val="00D53FF3"/>
    <w:pPr>
      <w:widowControl w:val="0"/>
      <w:autoSpaceDE w:val="0"/>
      <w:autoSpaceDN w:val="0"/>
      <w:adjustRightInd w:val="0"/>
      <w:ind w:left="170" w:right="170"/>
    </w:pPr>
    <w:rPr>
      <w:rFonts w:ascii="Arial" w:eastAsiaTheme="minorEastAsia" w:hAnsi="Arial" w:cs="Arial"/>
      <w:color w:val="auto"/>
      <w:sz w:val="24"/>
      <w:szCs w:val="24"/>
    </w:rPr>
  </w:style>
  <w:style w:type="paragraph" w:customStyle="1" w:styleId="afff1">
    <w:name w:val="Комментарий"/>
    <w:basedOn w:val="afff0"/>
    <w:next w:val="a"/>
    <w:uiPriority w:val="99"/>
    <w:rsid w:val="00D53FF3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2">
    <w:name w:val="Информация об изменениях документа"/>
    <w:basedOn w:val="afff1"/>
    <w:next w:val="a"/>
    <w:uiPriority w:val="99"/>
    <w:rsid w:val="00D53FF3"/>
    <w:rPr>
      <w:i/>
      <w:iCs/>
    </w:rPr>
  </w:style>
  <w:style w:type="paragraph" w:customStyle="1" w:styleId="afff3">
    <w:name w:val="Текст (лев. подпись)"/>
    <w:basedOn w:val="a"/>
    <w:next w:val="a"/>
    <w:uiPriority w:val="99"/>
    <w:rsid w:val="00D53FF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auto"/>
      <w:sz w:val="24"/>
      <w:szCs w:val="24"/>
    </w:rPr>
  </w:style>
  <w:style w:type="paragraph" w:customStyle="1" w:styleId="afff4">
    <w:name w:val="Колонтитул (левый)"/>
    <w:basedOn w:val="afff3"/>
    <w:next w:val="a"/>
    <w:uiPriority w:val="99"/>
    <w:rsid w:val="00D53FF3"/>
    <w:rPr>
      <w:sz w:val="14"/>
      <w:szCs w:val="14"/>
    </w:rPr>
  </w:style>
  <w:style w:type="paragraph" w:customStyle="1" w:styleId="afff5">
    <w:name w:val="Текст (прав. подпись)"/>
    <w:basedOn w:val="a"/>
    <w:next w:val="a"/>
    <w:uiPriority w:val="99"/>
    <w:rsid w:val="00D53FF3"/>
    <w:pPr>
      <w:widowControl w:val="0"/>
      <w:autoSpaceDE w:val="0"/>
      <w:autoSpaceDN w:val="0"/>
      <w:adjustRightInd w:val="0"/>
      <w:jc w:val="right"/>
    </w:pPr>
    <w:rPr>
      <w:rFonts w:ascii="Arial" w:eastAsiaTheme="minorEastAsia" w:hAnsi="Arial" w:cs="Arial"/>
      <w:color w:val="auto"/>
      <w:sz w:val="24"/>
      <w:szCs w:val="24"/>
    </w:rPr>
  </w:style>
  <w:style w:type="paragraph" w:customStyle="1" w:styleId="afff6">
    <w:name w:val="Колонтитул (правый)"/>
    <w:basedOn w:val="afff5"/>
    <w:next w:val="a"/>
    <w:uiPriority w:val="99"/>
    <w:rsid w:val="00D53FF3"/>
    <w:rPr>
      <w:sz w:val="14"/>
      <w:szCs w:val="14"/>
    </w:rPr>
  </w:style>
  <w:style w:type="paragraph" w:customStyle="1" w:styleId="afff7">
    <w:name w:val="Комментарий пользователя"/>
    <w:basedOn w:val="afff1"/>
    <w:next w:val="a"/>
    <w:uiPriority w:val="99"/>
    <w:rsid w:val="00D53FF3"/>
    <w:pPr>
      <w:jc w:val="left"/>
    </w:pPr>
    <w:rPr>
      <w:shd w:val="clear" w:color="auto" w:fill="FFDFE0"/>
    </w:rPr>
  </w:style>
  <w:style w:type="paragraph" w:customStyle="1" w:styleId="afff8">
    <w:name w:val="Куда обратиться?"/>
    <w:basedOn w:val="afe"/>
    <w:next w:val="a"/>
    <w:uiPriority w:val="99"/>
    <w:rsid w:val="00D53FF3"/>
  </w:style>
  <w:style w:type="paragraph" w:customStyle="1" w:styleId="afff9">
    <w:name w:val="Моноширинный"/>
    <w:basedOn w:val="a"/>
    <w:next w:val="a"/>
    <w:uiPriority w:val="99"/>
    <w:rsid w:val="00D53FF3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color w:val="auto"/>
      <w:sz w:val="24"/>
      <w:szCs w:val="24"/>
    </w:rPr>
  </w:style>
  <w:style w:type="character" w:customStyle="1" w:styleId="afffa">
    <w:name w:val="Найденные слова"/>
    <w:basedOn w:val="afc"/>
    <w:uiPriority w:val="99"/>
    <w:rsid w:val="00D53FF3"/>
    <w:rPr>
      <w:b/>
      <w:bCs/>
      <w:color w:val="26282F"/>
      <w:shd w:val="clear" w:color="auto" w:fill="FFF580"/>
    </w:rPr>
  </w:style>
  <w:style w:type="character" w:customStyle="1" w:styleId="afffb">
    <w:name w:val="Не вступил в силу"/>
    <w:basedOn w:val="afc"/>
    <w:uiPriority w:val="99"/>
    <w:rsid w:val="00D53FF3"/>
    <w:rPr>
      <w:b/>
      <w:bCs/>
      <w:color w:val="000000"/>
      <w:shd w:val="clear" w:color="auto" w:fill="D8EDE8"/>
    </w:rPr>
  </w:style>
  <w:style w:type="paragraph" w:customStyle="1" w:styleId="afffc">
    <w:name w:val="Необходимые документы"/>
    <w:basedOn w:val="afe"/>
    <w:next w:val="a"/>
    <w:uiPriority w:val="99"/>
    <w:rsid w:val="00D53FF3"/>
    <w:pPr>
      <w:ind w:firstLine="118"/>
    </w:pPr>
  </w:style>
  <w:style w:type="paragraph" w:customStyle="1" w:styleId="afffd">
    <w:name w:val="Таблицы (моноширинный)"/>
    <w:basedOn w:val="a"/>
    <w:next w:val="a"/>
    <w:uiPriority w:val="99"/>
    <w:rsid w:val="00D53FF3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color w:val="auto"/>
      <w:sz w:val="24"/>
      <w:szCs w:val="24"/>
    </w:rPr>
  </w:style>
  <w:style w:type="paragraph" w:customStyle="1" w:styleId="afffe">
    <w:name w:val="Оглавление"/>
    <w:basedOn w:val="afffd"/>
    <w:next w:val="a"/>
    <w:uiPriority w:val="99"/>
    <w:rsid w:val="00D53FF3"/>
    <w:pPr>
      <w:ind w:left="140"/>
    </w:pPr>
  </w:style>
  <w:style w:type="character" w:customStyle="1" w:styleId="affff">
    <w:name w:val="Опечатки"/>
    <w:uiPriority w:val="99"/>
    <w:rsid w:val="00D53FF3"/>
    <w:rPr>
      <w:color w:val="FF0000"/>
    </w:rPr>
  </w:style>
  <w:style w:type="paragraph" w:customStyle="1" w:styleId="affff0">
    <w:name w:val="Переменная часть"/>
    <w:basedOn w:val="aff4"/>
    <w:next w:val="a"/>
    <w:uiPriority w:val="99"/>
    <w:rsid w:val="00D53FF3"/>
    <w:rPr>
      <w:sz w:val="18"/>
      <w:szCs w:val="18"/>
    </w:rPr>
  </w:style>
  <w:style w:type="paragraph" w:customStyle="1" w:styleId="affff1">
    <w:name w:val="Подвал для информации об изменениях"/>
    <w:basedOn w:val="1"/>
    <w:next w:val="a"/>
    <w:uiPriority w:val="99"/>
    <w:rsid w:val="00D53FF3"/>
    <w:pPr>
      <w:keepNext w:val="0"/>
      <w:widowControl w:val="0"/>
      <w:autoSpaceDE w:val="0"/>
      <w:autoSpaceDN w:val="0"/>
      <w:adjustRightInd w:val="0"/>
      <w:spacing w:before="108" w:after="108" w:line="240" w:lineRule="auto"/>
      <w:outlineLvl w:val="9"/>
    </w:pPr>
    <w:rPr>
      <w:rFonts w:ascii="Arial" w:eastAsiaTheme="minorEastAsia" w:hAnsi="Arial" w:cs="Arial"/>
      <w:b w:val="0"/>
      <w:color w:val="26282F"/>
      <w:spacing w:val="0"/>
      <w:sz w:val="18"/>
      <w:szCs w:val="18"/>
    </w:rPr>
  </w:style>
  <w:style w:type="paragraph" w:customStyle="1" w:styleId="affff2">
    <w:name w:val="Подзаголовок для информации об изменениях"/>
    <w:basedOn w:val="affe"/>
    <w:next w:val="a"/>
    <w:uiPriority w:val="99"/>
    <w:rsid w:val="00D53FF3"/>
    <w:rPr>
      <w:b/>
      <w:bCs/>
    </w:rPr>
  </w:style>
  <w:style w:type="paragraph" w:customStyle="1" w:styleId="affff3">
    <w:name w:val="Подчёркнуный текст"/>
    <w:basedOn w:val="a"/>
    <w:next w:val="a"/>
    <w:uiPriority w:val="99"/>
    <w:rsid w:val="00D53FF3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color w:val="auto"/>
      <w:sz w:val="24"/>
      <w:szCs w:val="24"/>
    </w:rPr>
  </w:style>
  <w:style w:type="paragraph" w:customStyle="1" w:styleId="affff4">
    <w:name w:val="Постоянная часть"/>
    <w:basedOn w:val="aff4"/>
    <w:next w:val="a"/>
    <w:uiPriority w:val="99"/>
    <w:rsid w:val="00D53FF3"/>
    <w:rPr>
      <w:sz w:val="20"/>
      <w:szCs w:val="20"/>
    </w:rPr>
  </w:style>
  <w:style w:type="paragraph" w:customStyle="1" w:styleId="affff5">
    <w:name w:val="Пример."/>
    <w:basedOn w:val="afe"/>
    <w:next w:val="a"/>
    <w:uiPriority w:val="99"/>
    <w:rsid w:val="00D53FF3"/>
  </w:style>
  <w:style w:type="paragraph" w:customStyle="1" w:styleId="affff6">
    <w:name w:val="Примечание."/>
    <w:basedOn w:val="afe"/>
    <w:next w:val="a"/>
    <w:uiPriority w:val="99"/>
    <w:rsid w:val="00D53FF3"/>
  </w:style>
  <w:style w:type="character" w:customStyle="1" w:styleId="affff7">
    <w:name w:val="Продолжение ссылки"/>
    <w:basedOn w:val="afb"/>
    <w:uiPriority w:val="99"/>
    <w:rsid w:val="00D53FF3"/>
    <w:rPr>
      <w:b/>
      <w:bCs/>
      <w:color w:val="106BBE"/>
    </w:rPr>
  </w:style>
  <w:style w:type="paragraph" w:customStyle="1" w:styleId="affff8">
    <w:name w:val="Словарная статья"/>
    <w:basedOn w:val="a"/>
    <w:next w:val="a"/>
    <w:uiPriority w:val="99"/>
    <w:rsid w:val="00D53FF3"/>
    <w:pPr>
      <w:widowControl w:val="0"/>
      <w:autoSpaceDE w:val="0"/>
      <w:autoSpaceDN w:val="0"/>
      <w:adjustRightInd w:val="0"/>
      <w:ind w:right="118"/>
      <w:jc w:val="both"/>
    </w:pPr>
    <w:rPr>
      <w:rFonts w:ascii="Arial" w:eastAsiaTheme="minorEastAsia" w:hAnsi="Arial" w:cs="Arial"/>
      <w:color w:val="auto"/>
      <w:sz w:val="24"/>
      <w:szCs w:val="24"/>
    </w:rPr>
  </w:style>
  <w:style w:type="character" w:customStyle="1" w:styleId="affff9">
    <w:name w:val="Сравнение редакций"/>
    <w:basedOn w:val="afc"/>
    <w:uiPriority w:val="99"/>
    <w:rsid w:val="00D53FF3"/>
    <w:rPr>
      <w:b/>
      <w:bCs/>
      <w:color w:val="26282F"/>
    </w:rPr>
  </w:style>
  <w:style w:type="character" w:customStyle="1" w:styleId="affffa">
    <w:name w:val="Сравнение редакций. Добавленный фрагмент"/>
    <w:uiPriority w:val="99"/>
    <w:rsid w:val="00D53FF3"/>
    <w:rPr>
      <w:color w:val="000000"/>
      <w:shd w:val="clear" w:color="auto" w:fill="C1D7FF"/>
    </w:rPr>
  </w:style>
  <w:style w:type="character" w:customStyle="1" w:styleId="affffb">
    <w:name w:val="Сравнение редакций. Удаленный фрагмент"/>
    <w:uiPriority w:val="99"/>
    <w:rsid w:val="00D53FF3"/>
    <w:rPr>
      <w:color w:val="000000"/>
      <w:shd w:val="clear" w:color="auto" w:fill="C4C413"/>
    </w:rPr>
  </w:style>
  <w:style w:type="paragraph" w:customStyle="1" w:styleId="affffc">
    <w:name w:val="Ссылка на официальную публикацию"/>
    <w:basedOn w:val="a"/>
    <w:next w:val="a"/>
    <w:uiPriority w:val="99"/>
    <w:rsid w:val="00D53FF3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color w:val="auto"/>
      <w:sz w:val="24"/>
      <w:szCs w:val="24"/>
    </w:rPr>
  </w:style>
  <w:style w:type="paragraph" w:customStyle="1" w:styleId="affffd">
    <w:name w:val="Текст в таблице"/>
    <w:basedOn w:val="afa"/>
    <w:next w:val="a"/>
    <w:uiPriority w:val="99"/>
    <w:rsid w:val="00D53FF3"/>
    <w:pPr>
      <w:ind w:firstLine="500"/>
    </w:pPr>
    <w:rPr>
      <w:rFonts w:eastAsiaTheme="minorEastAsia"/>
    </w:rPr>
  </w:style>
  <w:style w:type="paragraph" w:customStyle="1" w:styleId="affffe">
    <w:name w:val="Текст ЭР (см. также)"/>
    <w:basedOn w:val="a"/>
    <w:next w:val="a"/>
    <w:uiPriority w:val="99"/>
    <w:rsid w:val="00D53FF3"/>
    <w:pPr>
      <w:widowControl w:val="0"/>
      <w:autoSpaceDE w:val="0"/>
      <w:autoSpaceDN w:val="0"/>
      <w:adjustRightInd w:val="0"/>
      <w:spacing w:before="200"/>
    </w:pPr>
    <w:rPr>
      <w:rFonts w:ascii="Arial" w:eastAsiaTheme="minorEastAsia" w:hAnsi="Arial" w:cs="Arial"/>
      <w:color w:val="auto"/>
    </w:rPr>
  </w:style>
  <w:style w:type="paragraph" w:customStyle="1" w:styleId="afffff">
    <w:name w:val="Технический комментарий"/>
    <w:basedOn w:val="a"/>
    <w:next w:val="a"/>
    <w:uiPriority w:val="99"/>
    <w:rsid w:val="00D53FF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463F31"/>
      <w:sz w:val="24"/>
      <w:szCs w:val="24"/>
      <w:shd w:val="clear" w:color="auto" w:fill="FFFFA6"/>
    </w:rPr>
  </w:style>
  <w:style w:type="character" w:customStyle="1" w:styleId="afffff0">
    <w:name w:val="Утратил силу"/>
    <w:basedOn w:val="afc"/>
    <w:uiPriority w:val="99"/>
    <w:rsid w:val="00D53FF3"/>
    <w:rPr>
      <w:b/>
      <w:bCs/>
      <w:strike/>
      <w:color w:val="666600"/>
    </w:rPr>
  </w:style>
  <w:style w:type="paragraph" w:customStyle="1" w:styleId="afffff1">
    <w:name w:val="Формула"/>
    <w:basedOn w:val="a"/>
    <w:next w:val="a"/>
    <w:uiPriority w:val="99"/>
    <w:rsid w:val="00D53FF3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eastAsiaTheme="minorEastAsia" w:hAnsi="Arial" w:cs="Arial"/>
      <w:color w:val="auto"/>
      <w:sz w:val="24"/>
      <w:szCs w:val="24"/>
      <w:shd w:val="clear" w:color="auto" w:fill="F5F3DA"/>
    </w:rPr>
  </w:style>
  <w:style w:type="paragraph" w:customStyle="1" w:styleId="afffff2">
    <w:name w:val="Центрированный (таблица)"/>
    <w:basedOn w:val="afa"/>
    <w:next w:val="a"/>
    <w:uiPriority w:val="99"/>
    <w:rsid w:val="00D53FF3"/>
    <w:pPr>
      <w:jc w:val="center"/>
    </w:pPr>
    <w:rPr>
      <w:rFonts w:eastAsiaTheme="minorEastAsia"/>
    </w:rPr>
  </w:style>
  <w:style w:type="paragraph" w:customStyle="1" w:styleId="-">
    <w:name w:val="ЭР-содержание (правое окно)"/>
    <w:basedOn w:val="a"/>
    <w:next w:val="a"/>
    <w:uiPriority w:val="99"/>
    <w:rsid w:val="00D53FF3"/>
    <w:pPr>
      <w:widowControl w:val="0"/>
      <w:autoSpaceDE w:val="0"/>
      <w:autoSpaceDN w:val="0"/>
      <w:adjustRightInd w:val="0"/>
      <w:spacing w:before="300"/>
    </w:pPr>
    <w:rPr>
      <w:rFonts w:ascii="Arial" w:eastAsiaTheme="minorEastAsia" w:hAnsi="Arial" w:cs="Arial"/>
      <w:color w:val="auto"/>
      <w:sz w:val="24"/>
      <w:szCs w:val="24"/>
    </w:rPr>
  </w:style>
  <w:style w:type="paragraph" w:customStyle="1" w:styleId="ConsPlusTitle">
    <w:name w:val="ConsPlusTitle"/>
    <w:rsid w:val="00D53F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D53FF3"/>
  </w:style>
  <w:style w:type="paragraph" w:customStyle="1" w:styleId="15">
    <w:name w:val="Без интервала1"/>
    <w:rsid w:val="00D53FF3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customStyle="1" w:styleId="21">
    <w:name w:val="Без интервала2"/>
    <w:rsid w:val="00D53FF3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customStyle="1" w:styleId="22">
    <w:name w:val="Основной текст (2)"/>
    <w:basedOn w:val="Standard"/>
    <w:rsid w:val="00D53FF3"/>
    <w:pPr>
      <w:spacing w:before="360" w:after="900" w:line="0" w:lineRule="atLeast"/>
      <w:ind w:firstLine="567"/>
      <w:jc w:val="center"/>
    </w:pPr>
    <w:rPr>
      <w:sz w:val="26"/>
    </w:rPr>
  </w:style>
  <w:style w:type="character" w:customStyle="1" w:styleId="a6">
    <w:name w:val="Абзац списка Знак"/>
    <w:basedOn w:val="a0"/>
    <w:link w:val="a5"/>
    <w:rsid w:val="005C4DC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3">
    <w:name w:val="Основной текст2"/>
    <w:basedOn w:val="a0"/>
    <w:rsid w:val="00CE2ED6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41135&amp;date=11.06.2024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41135&amp;date=11.06.202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41135&amp;date=11.06.2024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ZB&amp;n=441135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5CB69-BC0A-45F5-A59E-82CE0DCC2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52</Pages>
  <Words>5664</Words>
  <Characters>32285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Администрация</cp:lastModifiedBy>
  <cp:revision>2</cp:revision>
  <cp:lastPrinted>2025-04-02T12:45:00Z</cp:lastPrinted>
  <dcterms:created xsi:type="dcterms:W3CDTF">2025-11-13T09:06:00Z</dcterms:created>
  <dcterms:modified xsi:type="dcterms:W3CDTF">2025-11-13T09:06:00Z</dcterms:modified>
</cp:coreProperties>
</file>