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3D6" w:rsidRDefault="000504B3">
      <w:pPr>
        <w:pStyle w:val="1"/>
        <w:keepNext/>
        <w:jc w:val="center"/>
        <w:outlineLvl w:val="1"/>
        <w:rPr>
          <w:rFonts w:ascii="Times New Roman" w:hAnsi="Times New Roman"/>
          <w:b/>
          <w:bCs/>
          <w:sz w:val="28"/>
          <w:szCs w:val="28"/>
        </w:rPr>
      </w:pPr>
      <w:r>
        <w:rPr>
          <w:rFonts w:ascii="Times New Roman" w:hAnsi="Times New Roman"/>
          <w:b/>
          <w:bCs/>
          <w:sz w:val="28"/>
          <w:szCs w:val="28"/>
        </w:rPr>
        <w:t xml:space="preserve">     </w:t>
      </w:r>
    </w:p>
    <w:p w:rsidR="002813D6" w:rsidRDefault="00700A53">
      <w:pPr>
        <w:pStyle w:val="1"/>
        <w:keepNext/>
        <w:spacing w:after="0" w:line="240" w:lineRule="auto"/>
        <w:jc w:val="center"/>
        <w:outlineLvl w:val="1"/>
        <w:rPr>
          <w:rFonts w:ascii="Times New Roman" w:hAnsi="Times New Roman"/>
          <w:b/>
          <w:bCs/>
          <w:sz w:val="28"/>
          <w:szCs w:val="28"/>
        </w:rPr>
      </w:pPr>
      <w:r>
        <w:rPr>
          <w:rFonts w:ascii="Times New Roman" w:hAnsi="Times New Roman"/>
          <w:b/>
          <w:bCs/>
          <w:sz w:val="28"/>
          <w:szCs w:val="28"/>
        </w:rPr>
        <w:t>Российская Федерация</w:t>
      </w:r>
    </w:p>
    <w:p w:rsidR="002813D6" w:rsidRDefault="00700A53">
      <w:pPr>
        <w:pStyle w:val="1"/>
        <w:keepNext/>
        <w:spacing w:after="0" w:line="240" w:lineRule="auto"/>
        <w:jc w:val="center"/>
        <w:outlineLvl w:val="6"/>
        <w:rPr>
          <w:rFonts w:ascii="Times New Roman" w:hAnsi="Times New Roman"/>
          <w:b/>
          <w:bCs/>
          <w:sz w:val="28"/>
          <w:szCs w:val="28"/>
        </w:rPr>
      </w:pPr>
      <w:r>
        <w:rPr>
          <w:rFonts w:ascii="Times New Roman" w:hAnsi="Times New Roman"/>
          <w:b/>
          <w:bCs/>
          <w:sz w:val="28"/>
          <w:szCs w:val="28"/>
        </w:rPr>
        <w:t>Ростовская область, Тацинский район</w:t>
      </w:r>
    </w:p>
    <w:p w:rsidR="002813D6" w:rsidRDefault="00700A53">
      <w:pPr>
        <w:pStyle w:val="1"/>
        <w:spacing w:after="0" w:line="240" w:lineRule="auto"/>
        <w:jc w:val="center"/>
        <w:rPr>
          <w:rFonts w:ascii="Times New Roman" w:hAnsi="Times New Roman"/>
          <w:b/>
          <w:sz w:val="28"/>
          <w:szCs w:val="28"/>
        </w:rPr>
      </w:pPr>
      <w:r>
        <w:rPr>
          <w:rFonts w:ascii="Times New Roman" w:hAnsi="Times New Roman"/>
          <w:b/>
          <w:sz w:val="28"/>
          <w:szCs w:val="28"/>
        </w:rPr>
        <w:t>Муниципальное образование «Верхнеобливское сельское поселение»</w:t>
      </w:r>
    </w:p>
    <w:p w:rsidR="002813D6" w:rsidRDefault="00700A53">
      <w:pPr>
        <w:pStyle w:val="1"/>
        <w:keepNext/>
        <w:pBdr>
          <w:bottom w:val="single" w:sz="12" w:space="1" w:color="00000A"/>
        </w:pBdr>
        <w:spacing w:after="0" w:line="240" w:lineRule="auto"/>
        <w:jc w:val="center"/>
        <w:outlineLvl w:val="1"/>
        <w:rPr>
          <w:rFonts w:ascii="Times New Roman" w:hAnsi="Times New Roman"/>
          <w:b/>
          <w:bCs/>
          <w:sz w:val="28"/>
          <w:szCs w:val="28"/>
        </w:rPr>
      </w:pPr>
      <w:r>
        <w:rPr>
          <w:rFonts w:ascii="Times New Roman" w:hAnsi="Times New Roman"/>
          <w:b/>
          <w:bCs/>
          <w:sz w:val="28"/>
          <w:szCs w:val="28"/>
        </w:rPr>
        <w:t>Администрация Верхнеобливского сельского поселения</w:t>
      </w:r>
    </w:p>
    <w:p w:rsidR="002813D6" w:rsidRDefault="002813D6">
      <w:pPr>
        <w:pStyle w:val="1"/>
        <w:spacing w:after="0" w:line="240" w:lineRule="auto"/>
        <w:jc w:val="center"/>
        <w:rPr>
          <w:rStyle w:val="2"/>
          <w:rFonts w:ascii="Times New Roman" w:hAnsi="Times New Roman"/>
          <w:color w:val="000000" w:themeColor="text1"/>
          <w:sz w:val="28"/>
          <w:szCs w:val="28"/>
        </w:rPr>
      </w:pPr>
    </w:p>
    <w:p w:rsidR="002813D6" w:rsidRDefault="00700A53">
      <w:pPr>
        <w:pStyle w:val="1"/>
        <w:jc w:val="center"/>
        <w:rPr>
          <w:rStyle w:val="2"/>
          <w:rFonts w:ascii="Times New Roman" w:hAnsi="Times New Roman"/>
          <w:color w:val="000000" w:themeColor="text1"/>
          <w:sz w:val="28"/>
          <w:szCs w:val="28"/>
        </w:rPr>
      </w:pPr>
      <w:r>
        <w:rPr>
          <w:rStyle w:val="2"/>
          <w:rFonts w:ascii="Times New Roman" w:hAnsi="Times New Roman"/>
          <w:color w:val="000000" w:themeColor="text1"/>
          <w:sz w:val="28"/>
          <w:szCs w:val="28"/>
        </w:rPr>
        <w:t>ПОСТАНОВЛЕНИЕ</w:t>
      </w:r>
    </w:p>
    <w:p w:rsidR="002813D6" w:rsidRDefault="00700A53">
      <w:pPr>
        <w:pStyle w:val="25"/>
        <w:shd w:val="clear" w:color="auto" w:fill="auto"/>
        <w:spacing w:after="0" w:line="240" w:lineRule="auto"/>
        <w:jc w:val="left"/>
      </w:pPr>
      <w:r>
        <w:rPr>
          <w:rStyle w:val="a3"/>
          <w:bCs w:val="0"/>
          <w:color w:val="000000"/>
          <w:sz w:val="28"/>
          <w:szCs w:val="28"/>
        </w:rPr>
        <w:t>30.12. 2022 года                               №152                                  х.Верхнеобливский</w:t>
      </w:r>
    </w:p>
    <w:p w:rsidR="002813D6" w:rsidRDefault="002813D6">
      <w:pPr>
        <w:pStyle w:val="1"/>
        <w:spacing w:after="0" w:line="240" w:lineRule="auto"/>
        <w:rPr>
          <w:rFonts w:ascii="Times New Roman" w:hAnsi="Times New Roman"/>
          <w:b/>
          <w:bCs/>
          <w:color w:val="000000"/>
          <w:sz w:val="28"/>
          <w:szCs w:val="28"/>
          <w:lang w:eastAsia="ar-SA"/>
        </w:rPr>
      </w:pPr>
    </w:p>
    <w:p w:rsidR="002813D6" w:rsidRDefault="002813D6">
      <w:pPr>
        <w:pStyle w:val="1"/>
        <w:spacing w:after="0" w:line="240" w:lineRule="auto"/>
        <w:rPr>
          <w:rFonts w:ascii="Times New Roman" w:hAnsi="Times New Roman"/>
          <w:b/>
          <w:bCs/>
          <w:color w:val="000000"/>
          <w:sz w:val="28"/>
          <w:szCs w:val="28"/>
          <w:lang w:eastAsia="ar-SA"/>
        </w:rPr>
      </w:pPr>
    </w:p>
    <w:p w:rsidR="002813D6" w:rsidRDefault="00700A53">
      <w:pPr>
        <w:pStyle w:val="1"/>
        <w:tabs>
          <w:tab w:val="left" w:pos="5103"/>
        </w:tabs>
        <w:spacing w:after="0" w:line="240" w:lineRule="auto"/>
        <w:ind w:right="4393"/>
        <w:jc w:val="both"/>
        <w:rPr>
          <w:rFonts w:ascii="Times New Roman" w:hAnsi="Times New Roman"/>
          <w:bCs/>
          <w:sz w:val="28"/>
          <w:szCs w:val="28"/>
          <w:lang w:eastAsia="ar-SA"/>
        </w:rPr>
      </w:pPr>
      <w:r>
        <w:rPr>
          <w:rFonts w:ascii="Times New Roman" w:hAnsi="Times New Roman"/>
          <w:bCs/>
          <w:sz w:val="28"/>
          <w:szCs w:val="28"/>
          <w:lang w:eastAsia="ar-SA"/>
        </w:rPr>
        <w:t>Об утверждении административного регламента предо</w:t>
      </w:r>
      <w:bookmarkStart w:id="0" w:name="_Toc107917868"/>
      <w:r>
        <w:rPr>
          <w:rFonts w:ascii="Times New Roman" w:hAnsi="Times New Roman"/>
          <w:bCs/>
          <w:sz w:val="28"/>
          <w:szCs w:val="28"/>
          <w:lang w:eastAsia="ar-SA"/>
        </w:rPr>
        <w:t>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bookmarkEnd w:id="0"/>
      <w:r>
        <w:rPr>
          <w:rFonts w:ascii="Times New Roman" w:hAnsi="Times New Roman"/>
          <w:bCs/>
          <w:sz w:val="28"/>
          <w:szCs w:val="28"/>
          <w:lang w:eastAsia="ar-SA"/>
        </w:rPr>
        <w:t>»</w:t>
      </w:r>
    </w:p>
    <w:p w:rsidR="002813D6" w:rsidRDefault="002813D6">
      <w:pPr>
        <w:pStyle w:val="1"/>
        <w:spacing w:after="0" w:line="240" w:lineRule="auto"/>
        <w:jc w:val="center"/>
        <w:rPr>
          <w:rFonts w:ascii="Times New Roman" w:hAnsi="Times New Roman"/>
          <w:sz w:val="28"/>
          <w:szCs w:val="28"/>
          <w:lang w:eastAsia="ar-SA"/>
        </w:rPr>
      </w:pPr>
    </w:p>
    <w:p w:rsidR="002813D6" w:rsidRDefault="00700A53">
      <w:pPr>
        <w:pStyle w:val="1"/>
        <w:spacing w:after="120" w:line="240" w:lineRule="auto"/>
        <w:jc w:val="both"/>
        <w:rPr>
          <w:rFonts w:ascii="Times New Roman" w:hAnsi="Times New Roman"/>
          <w:sz w:val="28"/>
          <w:szCs w:val="28"/>
        </w:rPr>
      </w:pPr>
      <w:r>
        <w:rPr>
          <w:rFonts w:ascii="Times New Roman" w:hAnsi="Times New Roman"/>
          <w:sz w:val="28"/>
          <w:szCs w:val="28"/>
          <w:lang w:eastAsia="ar-SA"/>
        </w:rPr>
        <w:tab/>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Pr>
          <w:rFonts w:ascii="Times New Roman" w:hAnsi="Times New Roman"/>
          <w:sz w:val="28"/>
          <w:szCs w:val="28"/>
        </w:rPr>
        <w:t xml:space="preserve">, руководствуясь Уставом </w:t>
      </w:r>
      <w:bookmarkStart w:id="1" w:name="_Hlk107308157"/>
      <w:r>
        <w:rPr>
          <w:rFonts w:ascii="Times New Roman" w:hAnsi="Times New Roman"/>
          <w:sz w:val="28"/>
          <w:szCs w:val="28"/>
        </w:rPr>
        <w:t xml:space="preserve">муниципального образования </w:t>
      </w:r>
      <w:bookmarkEnd w:id="1"/>
      <w:r>
        <w:rPr>
          <w:rFonts w:ascii="Times New Roman" w:hAnsi="Times New Roman"/>
          <w:sz w:val="28"/>
          <w:szCs w:val="28"/>
        </w:rPr>
        <w:t>«Верхнеобливское сельское поселение»,</w:t>
      </w:r>
    </w:p>
    <w:p w:rsidR="002813D6" w:rsidRDefault="00700A53">
      <w:pPr>
        <w:pStyle w:val="1"/>
        <w:spacing w:after="120" w:line="240" w:lineRule="auto"/>
        <w:jc w:val="center"/>
        <w:rPr>
          <w:rFonts w:ascii="Times New Roman" w:hAnsi="Times New Roman"/>
          <w:b/>
          <w:bCs/>
          <w:sz w:val="28"/>
          <w:szCs w:val="28"/>
          <w:lang w:eastAsia="ar-SA"/>
        </w:rPr>
      </w:pPr>
      <w:r>
        <w:rPr>
          <w:rFonts w:ascii="Times New Roman" w:hAnsi="Times New Roman"/>
          <w:b/>
          <w:bCs/>
          <w:sz w:val="28"/>
          <w:szCs w:val="28"/>
        </w:rPr>
        <w:t>ПОСТАНОВЛЯЮ:</w:t>
      </w:r>
    </w:p>
    <w:p w:rsidR="002813D6" w:rsidRDefault="00700A53">
      <w:pPr>
        <w:pStyle w:val="1"/>
        <w:widowControl w:val="0"/>
        <w:tabs>
          <w:tab w:val="left" w:pos="298"/>
        </w:tabs>
        <w:spacing w:after="0" w:line="240" w:lineRule="auto"/>
        <w:ind w:left="20" w:right="20" w:firstLine="689"/>
        <w:jc w:val="both"/>
        <w:rPr>
          <w:rStyle w:val="a6"/>
          <w:rFonts w:ascii="Times New Roman" w:hAnsi="Times New Roman"/>
          <w:color w:val="000000"/>
          <w:sz w:val="28"/>
          <w:szCs w:val="28"/>
        </w:rPr>
      </w:pPr>
      <w:r>
        <w:rPr>
          <w:rStyle w:val="a6"/>
          <w:rFonts w:ascii="Times New Roman" w:hAnsi="Times New Roman"/>
          <w:color w:val="000000"/>
          <w:sz w:val="28"/>
          <w:szCs w:val="28"/>
        </w:rPr>
        <w:t>1. Утвердить прилагаемый Административный регламент предоставления муниципальной услуги  "</w:t>
      </w:r>
      <w:bookmarkStart w:id="2" w:name="_Hlk94093005"/>
      <w:r>
        <w:rPr>
          <w:rFonts w:ascii="Times New Roman" w:hAnsi="Times New Roman"/>
          <w:color w:val="000000"/>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bookmarkEnd w:id="2"/>
      <w:r>
        <w:rPr>
          <w:rStyle w:val="a6"/>
          <w:rFonts w:ascii="Times New Roman" w:hAnsi="Times New Roman"/>
          <w:color w:val="000000"/>
          <w:sz w:val="28"/>
          <w:szCs w:val="28"/>
        </w:rPr>
        <w:t>".</w:t>
      </w:r>
    </w:p>
    <w:p w:rsidR="00700A53" w:rsidRDefault="00700A53" w:rsidP="00700A53">
      <w:pPr>
        <w:pStyle w:val="1"/>
        <w:widowControl w:val="0"/>
        <w:tabs>
          <w:tab w:val="left" w:pos="298"/>
        </w:tabs>
        <w:spacing w:after="0" w:line="240" w:lineRule="auto"/>
        <w:ind w:left="20" w:right="20" w:firstLine="689"/>
        <w:jc w:val="both"/>
      </w:pPr>
      <w:r>
        <w:rPr>
          <w:rFonts w:ascii="Times New Roman" w:hAnsi="Times New Roman"/>
          <w:sz w:val="28"/>
          <w:szCs w:val="28"/>
          <w:shd w:val="clear" w:color="auto" w:fill="FFFFFF"/>
        </w:rPr>
        <w:t>2.Признать утратившим силу постановление Администрации Верхнеобливского сельского поселения №32 от 21.03.2016 года «</w:t>
      </w:r>
      <w:r>
        <w:rPr>
          <w:rFonts w:ascii="Times New Roman" w:eastAsia="Times New Roman" w:hAnsi="Times New Roman"/>
          <w:sz w:val="28"/>
          <w:lang w:val="hi-IN"/>
        </w:rPr>
        <w:t xml:space="preserve">«Об утверждении административного регламента по предоставлению муниципальной услуги «Предоставление разрешения на отклонение от предельных параметров разрешенного строительства, </w:t>
      </w:r>
      <w:r>
        <w:rPr>
          <w:rFonts w:ascii="Times New Roman" w:eastAsia="Times New Roman" w:hAnsi="Times New Roman"/>
          <w:sz w:val="28"/>
          <w:szCs w:val="28"/>
          <w:lang w:val="hi-IN"/>
        </w:rPr>
        <w:t xml:space="preserve">реконструкции объектов капитального строительства» </w:t>
      </w:r>
    </w:p>
    <w:p w:rsidR="002813D6" w:rsidRDefault="00700A53">
      <w:pPr>
        <w:pStyle w:val="1"/>
        <w:widowControl w:val="0"/>
        <w:tabs>
          <w:tab w:val="left" w:pos="298"/>
        </w:tabs>
        <w:spacing w:after="0" w:line="240" w:lineRule="auto"/>
        <w:ind w:left="20" w:right="20" w:firstLine="689"/>
        <w:jc w:val="both"/>
        <w:rPr>
          <w:rFonts w:ascii="Times New Roman" w:eastAsia="Times New Roman" w:hAnsi="Times New Roman"/>
          <w:sz w:val="28"/>
          <w:szCs w:val="28"/>
        </w:rPr>
      </w:pPr>
      <w:r>
        <w:rPr>
          <w:rFonts w:ascii="Times New Roman" w:eastAsia="Times New Roman" w:hAnsi="Times New Roman"/>
          <w:sz w:val="28"/>
        </w:rPr>
        <w:t>3.</w:t>
      </w:r>
      <w:r>
        <w:rPr>
          <w:rFonts w:ascii="Times New Roman" w:hAnsi="Times New Roman"/>
          <w:sz w:val="28"/>
          <w:szCs w:val="28"/>
          <w:shd w:val="clear" w:color="auto" w:fill="FFFFFF"/>
        </w:rPr>
        <w:t>Признать утратившим силу постановление Администрации Верхнеобливского сельского поселения №50 от 08.07.2019 года «</w:t>
      </w:r>
      <w:r>
        <w:rPr>
          <w:rFonts w:ascii="Times New Roman" w:eastAsia="Times New Roman" w:hAnsi="Times New Roman"/>
          <w:sz w:val="28"/>
        </w:rPr>
        <w:t xml:space="preserve">О внесении изменений в постановление Администрации Верхнеобливского сельского </w:t>
      </w:r>
      <w:r>
        <w:rPr>
          <w:rFonts w:ascii="Times New Roman" w:eastAsia="Times New Roman" w:hAnsi="Times New Roman"/>
          <w:sz w:val="28"/>
          <w:lang w:val="hi-IN"/>
        </w:rPr>
        <w:t>поселения</w:t>
      </w:r>
      <w:r>
        <w:rPr>
          <w:rFonts w:ascii="Times New Roman" w:eastAsia="Times New Roman" w:hAnsi="Times New Roman"/>
          <w:sz w:val="28"/>
        </w:rPr>
        <w:t xml:space="preserve"> </w:t>
      </w:r>
      <w:r>
        <w:rPr>
          <w:rFonts w:ascii="Times New Roman" w:hAnsi="Times New Roman"/>
          <w:sz w:val="28"/>
          <w:szCs w:val="28"/>
          <w:shd w:val="clear" w:color="auto" w:fill="FFFFFF"/>
        </w:rPr>
        <w:t>№32 от 21.03.2016 года</w:t>
      </w:r>
      <w:r>
        <w:rPr>
          <w:rFonts w:ascii="Times New Roman" w:eastAsia="Times New Roman" w:hAnsi="Times New Roman"/>
          <w:sz w:val="28"/>
          <w:lang w:val="hi-IN"/>
        </w:rPr>
        <w:t xml:space="preserve"> </w:t>
      </w:r>
      <w:r>
        <w:rPr>
          <w:rFonts w:ascii="Times New Roman" w:eastAsia="Times New Roman" w:hAnsi="Times New Roman"/>
          <w:sz w:val="28"/>
        </w:rPr>
        <w:t xml:space="preserve"> </w:t>
      </w:r>
      <w:r>
        <w:rPr>
          <w:rFonts w:ascii="Times New Roman" w:eastAsia="Times New Roman" w:hAnsi="Times New Roman"/>
          <w:sz w:val="28"/>
          <w:lang w:val="hi-IN"/>
        </w:rPr>
        <w:t xml:space="preserve">«Об утверждении административного регламента по предоставлению муниципальной услуги «Предоставление разрешения на отклонение от предельных параметров разрешенного строительства, </w:t>
      </w:r>
      <w:r>
        <w:rPr>
          <w:rFonts w:ascii="Times New Roman" w:eastAsia="Times New Roman" w:hAnsi="Times New Roman"/>
          <w:sz w:val="28"/>
          <w:szCs w:val="28"/>
          <w:lang w:val="hi-IN"/>
        </w:rPr>
        <w:t xml:space="preserve">реконструкции объектов капитального строительства» </w:t>
      </w:r>
    </w:p>
    <w:p w:rsidR="00700A53" w:rsidRPr="00AF6D89" w:rsidRDefault="00700A53">
      <w:pPr>
        <w:pStyle w:val="1"/>
        <w:widowControl w:val="0"/>
        <w:tabs>
          <w:tab w:val="left" w:pos="298"/>
        </w:tabs>
        <w:spacing w:after="0" w:line="240" w:lineRule="auto"/>
        <w:ind w:left="20" w:right="20" w:firstLine="689"/>
        <w:jc w:val="both"/>
      </w:pPr>
      <w:r>
        <w:rPr>
          <w:rFonts w:ascii="Times New Roman" w:eastAsia="Times New Roman" w:hAnsi="Times New Roman"/>
          <w:sz w:val="28"/>
          <w:szCs w:val="28"/>
        </w:rPr>
        <w:t>4.</w:t>
      </w:r>
      <w:r w:rsidRPr="00700A53">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Признать утратившим силу постановление Администрации Верхнеобливского сельского поселения №76 от 18.10.2021 года «</w:t>
      </w:r>
      <w:r>
        <w:rPr>
          <w:rFonts w:ascii="Times New Roman" w:eastAsia="Times New Roman" w:hAnsi="Times New Roman"/>
          <w:sz w:val="28"/>
        </w:rPr>
        <w:t xml:space="preserve">О внесении изменений в постановление Администрации Верхнеобливского сельского </w:t>
      </w:r>
      <w:r>
        <w:rPr>
          <w:rFonts w:ascii="Times New Roman" w:eastAsia="Times New Roman" w:hAnsi="Times New Roman"/>
          <w:sz w:val="28"/>
          <w:lang w:val="hi-IN"/>
        </w:rPr>
        <w:t>поселения</w:t>
      </w:r>
      <w:r>
        <w:rPr>
          <w:rFonts w:ascii="Times New Roman" w:eastAsia="Times New Roman" w:hAnsi="Times New Roman"/>
          <w:sz w:val="28"/>
        </w:rPr>
        <w:t xml:space="preserve"> </w:t>
      </w:r>
      <w:r>
        <w:rPr>
          <w:rFonts w:ascii="Times New Roman" w:hAnsi="Times New Roman"/>
          <w:sz w:val="28"/>
          <w:szCs w:val="28"/>
          <w:shd w:val="clear" w:color="auto" w:fill="FFFFFF"/>
        </w:rPr>
        <w:t>№32 от 21.03.2016 года</w:t>
      </w:r>
      <w:r>
        <w:rPr>
          <w:rFonts w:ascii="Times New Roman" w:eastAsia="Times New Roman" w:hAnsi="Times New Roman"/>
          <w:sz w:val="28"/>
          <w:lang w:val="hi-IN"/>
        </w:rPr>
        <w:t xml:space="preserve"> </w:t>
      </w:r>
      <w:r>
        <w:rPr>
          <w:rFonts w:ascii="Times New Roman" w:eastAsia="Times New Roman" w:hAnsi="Times New Roman"/>
          <w:sz w:val="28"/>
        </w:rPr>
        <w:t xml:space="preserve"> </w:t>
      </w:r>
      <w:r>
        <w:rPr>
          <w:rFonts w:ascii="Times New Roman" w:eastAsia="Times New Roman" w:hAnsi="Times New Roman"/>
          <w:sz w:val="28"/>
          <w:lang w:val="hi-IN"/>
        </w:rPr>
        <w:t xml:space="preserve">«Об утверждении административного регламента по предоставлению муниципальной услуги «Предоставление разрешения на отклонение от предельных параметров разрешенного строительства, </w:t>
      </w:r>
      <w:r>
        <w:rPr>
          <w:rFonts w:ascii="Times New Roman" w:eastAsia="Times New Roman" w:hAnsi="Times New Roman"/>
          <w:sz w:val="28"/>
          <w:szCs w:val="28"/>
          <w:lang w:val="hi-IN"/>
        </w:rPr>
        <w:lastRenderedPageBreak/>
        <w:t>реконструкции объектов капитального строительств</w:t>
      </w:r>
      <w:r w:rsidR="00AF6D89">
        <w:rPr>
          <w:rFonts w:ascii="Times New Roman" w:eastAsia="Times New Roman" w:hAnsi="Times New Roman"/>
          <w:sz w:val="28"/>
          <w:szCs w:val="28"/>
        </w:rPr>
        <w:t>»</w:t>
      </w:r>
    </w:p>
    <w:p w:rsidR="002813D6" w:rsidRDefault="00700A53">
      <w:pPr>
        <w:pStyle w:val="1"/>
        <w:widowControl w:val="0"/>
        <w:tabs>
          <w:tab w:val="left" w:pos="298"/>
          <w:tab w:val="left" w:pos="1125"/>
        </w:tabs>
        <w:spacing w:after="0" w:line="240" w:lineRule="auto"/>
        <w:ind w:left="20" w:right="20" w:firstLine="689"/>
        <w:jc w:val="both"/>
      </w:pPr>
      <w:r>
        <w:rPr>
          <w:rFonts w:ascii="Times New Roman" w:hAnsi="Times New Roman"/>
          <w:bCs/>
          <w:sz w:val="28"/>
          <w:szCs w:val="28"/>
        </w:rPr>
        <w:t xml:space="preserve">3. Настоящее постановление вступает в силу со дня его официального опубликования (обнародования) в установленном порядке. </w:t>
      </w:r>
    </w:p>
    <w:p w:rsidR="002813D6" w:rsidRDefault="00700A53">
      <w:pPr>
        <w:pStyle w:val="1"/>
        <w:widowControl w:val="0"/>
        <w:tabs>
          <w:tab w:val="left" w:pos="298"/>
        </w:tabs>
        <w:spacing w:after="0" w:line="240" w:lineRule="auto"/>
        <w:ind w:left="20" w:right="20" w:firstLine="689"/>
        <w:jc w:val="both"/>
        <w:rPr>
          <w:rFonts w:ascii="Times New Roman" w:hAnsi="Times New Roman"/>
          <w:sz w:val="28"/>
          <w:szCs w:val="28"/>
        </w:rPr>
      </w:pPr>
      <w:r>
        <w:rPr>
          <w:rFonts w:ascii="Times New Roman" w:hAnsi="Times New Roman"/>
          <w:sz w:val="28"/>
          <w:szCs w:val="28"/>
        </w:rPr>
        <w:t>4. Контроль за исполнением настоящего постановления оставляю за собой.</w:t>
      </w:r>
    </w:p>
    <w:p w:rsidR="002813D6" w:rsidRDefault="002813D6">
      <w:pPr>
        <w:pStyle w:val="1"/>
        <w:tabs>
          <w:tab w:val="left" w:pos="298"/>
        </w:tabs>
        <w:spacing w:after="0" w:line="240" w:lineRule="auto"/>
        <w:ind w:left="20" w:firstLine="520"/>
        <w:jc w:val="both"/>
        <w:rPr>
          <w:rFonts w:ascii="Times New Roman" w:hAnsi="Times New Roman"/>
          <w:sz w:val="28"/>
          <w:szCs w:val="28"/>
        </w:rPr>
      </w:pPr>
    </w:p>
    <w:p w:rsidR="002813D6" w:rsidRDefault="00700A53">
      <w:pPr>
        <w:pStyle w:val="1"/>
        <w:spacing w:after="0" w:line="240" w:lineRule="auto"/>
        <w:ind w:left="20" w:right="20" w:hanging="20"/>
        <w:jc w:val="both"/>
        <w:rPr>
          <w:rFonts w:ascii="Times New Roman" w:hAnsi="Times New Roman"/>
          <w:sz w:val="28"/>
          <w:szCs w:val="28"/>
        </w:rPr>
      </w:pPr>
      <w:r>
        <w:rPr>
          <w:rFonts w:ascii="Times New Roman" w:hAnsi="Times New Roman"/>
          <w:sz w:val="28"/>
          <w:szCs w:val="28"/>
        </w:rPr>
        <w:t xml:space="preserve">Глава Администрации </w:t>
      </w:r>
    </w:p>
    <w:p w:rsidR="002813D6" w:rsidRDefault="00700A53">
      <w:pPr>
        <w:pStyle w:val="1"/>
        <w:spacing w:after="0" w:line="240" w:lineRule="auto"/>
        <w:ind w:left="20" w:right="20" w:hanging="20"/>
        <w:jc w:val="both"/>
        <w:rPr>
          <w:rFonts w:ascii="Times New Roman" w:hAnsi="Times New Roman"/>
          <w:sz w:val="28"/>
          <w:szCs w:val="28"/>
        </w:rPr>
      </w:pPr>
      <w:r>
        <w:rPr>
          <w:rFonts w:ascii="Times New Roman" w:hAnsi="Times New Roman"/>
          <w:sz w:val="28"/>
          <w:szCs w:val="28"/>
        </w:rPr>
        <w:t>Верхнеобливский</w:t>
      </w:r>
    </w:p>
    <w:p w:rsidR="002813D6" w:rsidRDefault="00700A53">
      <w:pPr>
        <w:pStyle w:val="1"/>
        <w:spacing w:after="0" w:line="240" w:lineRule="auto"/>
        <w:ind w:left="20" w:right="20" w:hanging="20"/>
        <w:jc w:val="both"/>
      </w:pPr>
      <w:r>
        <w:rPr>
          <w:rFonts w:ascii="Times New Roman" w:hAnsi="Times New Roman"/>
          <w:sz w:val="28"/>
          <w:szCs w:val="28"/>
        </w:rPr>
        <w:t xml:space="preserve">сельского поселения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Е.В.Месенжинова</w:t>
      </w:r>
    </w:p>
    <w:p w:rsidR="002813D6" w:rsidRDefault="002813D6">
      <w:pPr>
        <w:pStyle w:val="1"/>
        <w:spacing w:after="0" w:line="240" w:lineRule="auto"/>
        <w:ind w:left="20" w:right="20" w:hanging="20"/>
        <w:jc w:val="both"/>
        <w:rPr>
          <w:rFonts w:ascii="Times New Roman" w:hAnsi="Times New Roman"/>
          <w:sz w:val="28"/>
          <w:szCs w:val="28"/>
        </w:rPr>
      </w:pPr>
    </w:p>
    <w:p w:rsidR="002813D6" w:rsidRDefault="002813D6">
      <w:pPr>
        <w:pStyle w:val="1"/>
        <w:spacing w:after="0" w:line="240" w:lineRule="auto"/>
        <w:ind w:left="20" w:right="20" w:hanging="20"/>
        <w:jc w:val="both"/>
        <w:rPr>
          <w:rFonts w:ascii="Times New Roman" w:hAnsi="Times New Roman"/>
          <w:sz w:val="28"/>
          <w:szCs w:val="28"/>
        </w:rPr>
      </w:pPr>
    </w:p>
    <w:p w:rsidR="00700A53" w:rsidRDefault="00700A53">
      <w:pPr>
        <w:pStyle w:val="1"/>
        <w:spacing w:after="0" w:line="240" w:lineRule="auto"/>
        <w:ind w:left="20" w:right="20" w:hanging="20"/>
        <w:jc w:val="both"/>
        <w:rPr>
          <w:rFonts w:ascii="Times New Roman" w:hAnsi="Times New Roman"/>
          <w:sz w:val="28"/>
          <w:szCs w:val="28"/>
        </w:rPr>
      </w:pPr>
    </w:p>
    <w:p w:rsidR="00700A53" w:rsidRDefault="00700A53">
      <w:pPr>
        <w:pStyle w:val="1"/>
        <w:spacing w:after="0" w:line="240" w:lineRule="auto"/>
        <w:ind w:left="20" w:right="20" w:hanging="20"/>
        <w:jc w:val="both"/>
        <w:rPr>
          <w:rFonts w:ascii="Times New Roman" w:hAnsi="Times New Roman"/>
          <w:sz w:val="28"/>
          <w:szCs w:val="28"/>
        </w:rPr>
      </w:pPr>
    </w:p>
    <w:p w:rsidR="00700A53" w:rsidRDefault="00700A53">
      <w:pPr>
        <w:pStyle w:val="1"/>
        <w:spacing w:after="0" w:line="240" w:lineRule="auto"/>
        <w:ind w:left="20" w:right="20" w:hanging="20"/>
        <w:jc w:val="both"/>
        <w:rPr>
          <w:rFonts w:ascii="Times New Roman" w:hAnsi="Times New Roman"/>
          <w:sz w:val="28"/>
          <w:szCs w:val="28"/>
        </w:rPr>
      </w:pPr>
    </w:p>
    <w:p w:rsidR="00700A53" w:rsidRDefault="00700A53">
      <w:pPr>
        <w:pStyle w:val="1"/>
        <w:spacing w:after="0" w:line="240" w:lineRule="auto"/>
        <w:ind w:left="20" w:right="20" w:hanging="20"/>
        <w:jc w:val="both"/>
        <w:rPr>
          <w:rFonts w:ascii="Times New Roman" w:hAnsi="Times New Roman"/>
          <w:sz w:val="28"/>
          <w:szCs w:val="28"/>
        </w:rPr>
      </w:pPr>
    </w:p>
    <w:p w:rsidR="00700A53" w:rsidRDefault="00700A53">
      <w:pPr>
        <w:pStyle w:val="1"/>
        <w:spacing w:after="0" w:line="240" w:lineRule="auto"/>
        <w:ind w:left="20" w:right="20" w:hanging="20"/>
        <w:jc w:val="both"/>
        <w:rPr>
          <w:rFonts w:ascii="Times New Roman" w:hAnsi="Times New Roman"/>
          <w:sz w:val="28"/>
          <w:szCs w:val="28"/>
        </w:rPr>
      </w:pPr>
    </w:p>
    <w:p w:rsidR="00700A53" w:rsidRDefault="00700A53">
      <w:pPr>
        <w:pStyle w:val="1"/>
        <w:spacing w:after="0" w:line="240" w:lineRule="auto"/>
        <w:ind w:left="20" w:right="20" w:hanging="20"/>
        <w:jc w:val="both"/>
        <w:rPr>
          <w:rFonts w:ascii="Times New Roman" w:hAnsi="Times New Roman"/>
          <w:sz w:val="28"/>
          <w:szCs w:val="28"/>
        </w:rPr>
      </w:pPr>
    </w:p>
    <w:p w:rsidR="00700A53" w:rsidRDefault="00700A53">
      <w:pPr>
        <w:pStyle w:val="1"/>
        <w:spacing w:after="0" w:line="240" w:lineRule="auto"/>
        <w:ind w:left="20" w:right="20" w:hanging="20"/>
        <w:jc w:val="both"/>
        <w:rPr>
          <w:rFonts w:ascii="Times New Roman" w:hAnsi="Times New Roman"/>
          <w:sz w:val="28"/>
          <w:szCs w:val="28"/>
        </w:rPr>
      </w:pPr>
    </w:p>
    <w:p w:rsidR="00700A53" w:rsidRDefault="00700A53">
      <w:pPr>
        <w:pStyle w:val="1"/>
        <w:spacing w:after="0" w:line="240" w:lineRule="auto"/>
        <w:ind w:left="20" w:right="20" w:hanging="20"/>
        <w:jc w:val="both"/>
        <w:rPr>
          <w:rFonts w:ascii="Times New Roman" w:hAnsi="Times New Roman"/>
          <w:sz w:val="28"/>
          <w:szCs w:val="28"/>
        </w:rPr>
      </w:pPr>
    </w:p>
    <w:p w:rsidR="00700A53" w:rsidRDefault="00700A53">
      <w:pPr>
        <w:pStyle w:val="1"/>
        <w:spacing w:after="0" w:line="240" w:lineRule="auto"/>
        <w:ind w:left="20" w:right="20" w:hanging="20"/>
        <w:jc w:val="both"/>
        <w:rPr>
          <w:rFonts w:ascii="Times New Roman" w:hAnsi="Times New Roman"/>
          <w:sz w:val="28"/>
          <w:szCs w:val="28"/>
        </w:rPr>
      </w:pPr>
    </w:p>
    <w:p w:rsidR="00700A53" w:rsidRDefault="00700A53">
      <w:pPr>
        <w:pStyle w:val="1"/>
        <w:spacing w:after="0" w:line="240" w:lineRule="auto"/>
        <w:ind w:left="20" w:right="20" w:hanging="20"/>
        <w:jc w:val="both"/>
        <w:rPr>
          <w:rFonts w:ascii="Times New Roman" w:hAnsi="Times New Roman"/>
          <w:sz w:val="28"/>
          <w:szCs w:val="28"/>
        </w:rPr>
      </w:pPr>
    </w:p>
    <w:p w:rsidR="00700A53" w:rsidRDefault="00700A53">
      <w:pPr>
        <w:pStyle w:val="1"/>
        <w:spacing w:after="0" w:line="240" w:lineRule="auto"/>
        <w:ind w:left="20" w:right="20" w:hanging="20"/>
        <w:jc w:val="both"/>
        <w:rPr>
          <w:rFonts w:ascii="Times New Roman" w:hAnsi="Times New Roman"/>
          <w:sz w:val="28"/>
          <w:szCs w:val="28"/>
        </w:rPr>
      </w:pPr>
    </w:p>
    <w:p w:rsidR="00700A53" w:rsidRDefault="00700A53">
      <w:pPr>
        <w:pStyle w:val="1"/>
        <w:spacing w:after="0" w:line="240" w:lineRule="auto"/>
        <w:ind w:left="20" w:right="20" w:hanging="20"/>
        <w:jc w:val="both"/>
        <w:rPr>
          <w:rFonts w:ascii="Times New Roman" w:hAnsi="Times New Roman"/>
          <w:sz w:val="28"/>
          <w:szCs w:val="28"/>
        </w:rPr>
      </w:pPr>
    </w:p>
    <w:p w:rsidR="00700A53" w:rsidRDefault="00700A53">
      <w:pPr>
        <w:pStyle w:val="1"/>
        <w:spacing w:after="0" w:line="240" w:lineRule="auto"/>
        <w:ind w:left="20" w:right="20" w:hanging="20"/>
        <w:jc w:val="both"/>
        <w:rPr>
          <w:rFonts w:ascii="Times New Roman" w:hAnsi="Times New Roman"/>
          <w:sz w:val="28"/>
          <w:szCs w:val="28"/>
        </w:rPr>
      </w:pPr>
    </w:p>
    <w:p w:rsidR="00700A53" w:rsidRDefault="00700A53">
      <w:pPr>
        <w:pStyle w:val="1"/>
        <w:spacing w:after="0" w:line="240" w:lineRule="auto"/>
        <w:ind w:left="20" w:right="20" w:hanging="20"/>
        <w:jc w:val="both"/>
        <w:rPr>
          <w:rFonts w:ascii="Times New Roman" w:hAnsi="Times New Roman"/>
          <w:sz w:val="28"/>
          <w:szCs w:val="28"/>
        </w:rPr>
      </w:pPr>
    </w:p>
    <w:p w:rsidR="00700A53" w:rsidRDefault="00700A53">
      <w:pPr>
        <w:pStyle w:val="1"/>
        <w:spacing w:after="0" w:line="240" w:lineRule="auto"/>
        <w:ind w:left="20" w:right="20" w:hanging="20"/>
        <w:jc w:val="both"/>
        <w:rPr>
          <w:rFonts w:ascii="Times New Roman" w:hAnsi="Times New Roman"/>
          <w:sz w:val="28"/>
          <w:szCs w:val="28"/>
        </w:rPr>
      </w:pPr>
    </w:p>
    <w:p w:rsidR="00700A53" w:rsidRDefault="00700A53">
      <w:pPr>
        <w:pStyle w:val="1"/>
        <w:spacing w:after="0" w:line="240" w:lineRule="auto"/>
        <w:ind w:left="20" w:right="20" w:hanging="20"/>
        <w:jc w:val="both"/>
        <w:rPr>
          <w:rFonts w:ascii="Times New Roman" w:hAnsi="Times New Roman"/>
          <w:sz w:val="28"/>
          <w:szCs w:val="28"/>
        </w:rPr>
      </w:pPr>
    </w:p>
    <w:p w:rsidR="00700A53" w:rsidRDefault="00700A53">
      <w:pPr>
        <w:pStyle w:val="1"/>
        <w:spacing w:after="0" w:line="240" w:lineRule="auto"/>
        <w:ind w:left="20" w:right="20" w:hanging="20"/>
        <w:jc w:val="both"/>
        <w:rPr>
          <w:rFonts w:ascii="Times New Roman" w:hAnsi="Times New Roman"/>
          <w:sz w:val="28"/>
          <w:szCs w:val="28"/>
        </w:rPr>
      </w:pPr>
    </w:p>
    <w:p w:rsidR="00700A53" w:rsidRDefault="00700A53">
      <w:pPr>
        <w:pStyle w:val="1"/>
        <w:spacing w:after="0" w:line="240" w:lineRule="auto"/>
        <w:ind w:left="20" w:right="20" w:hanging="20"/>
        <w:jc w:val="both"/>
        <w:rPr>
          <w:rFonts w:ascii="Times New Roman" w:hAnsi="Times New Roman"/>
          <w:sz w:val="28"/>
          <w:szCs w:val="28"/>
        </w:rPr>
      </w:pPr>
    </w:p>
    <w:p w:rsidR="00700A53" w:rsidRDefault="00700A53">
      <w:pPr>
        <w:pStyle w:val="1"/>
        <w:spacing w:after="0" w:line="240" w:lineRule="auto"/>
        <w:ind w:left="20" w:right="20" w:hanging="20"/>
        <w:jc w:val="both"/>
        <w:rPr>
          <w:rFonts w:ascii="Times New Roman" w:hAnsi="Times New Roman"/>
          <w:sz w:val="28"/>
          <w:szCs w:val="28"/>
        </w:rPr>
      </w:pPr>
      <w:r>
        <w:rPr>
          <w:rFonts w:ascii="Times New Roman" w:hAnsi="Times New Roman"/>
          <w:sz w:val="28"/>
          <w:szCs w:val="28"/>
        </w:rPr>
        <w:t xml:space="preserve">       </w:t>
      </w:r>
    </w:p>
    <w:p w:rsidR="00700A53" w:rsidRDefault="00700A53">
      <w:pPr>
        <w:pStyle w:val="1"/>
        <w:spacing w:after="0" w:line="240" w:lineRule="auto"/>
        <w:ind w:left="20" w:right="20" w:hanging="20"/>
        <w:jc w:val="both"/>
        <w:rPr>
          <w:rFonts w:ascii="Times New Roman" w:hAnsi="Times New Roman"/>
          <w:sz w:val="28"/>
          <w:szCs w:val="28"/>
        </w:rPr>
      </w:pPr>
    </w:p>
    <w:p w:rsidR="00700A53" w:rsidRDefault="00700A53">
      <w:pPr>
        <w:pStyle w:val="1"/>
        <w:spacing w:after="0" w:line="240" w:lineRule="auto"/>
        <w:ind w:left="20" w:right="20" w:hanging="20"/>
        <w:jc w:val="both"/>
        <w:rPr>
          <w:rFonts w:ascii="Times New Roman" w:hAnsi="Times New Roman"/>
          <w:sz w:val="28"/>
          <w:szCs w:val="28"/>
        </w:rPr>
      </w:pPr>
    </w:p>
    <w:p w:rsidR="00700A53" w:rsidRDefault="00700A53">
      <w:pPr>
        <w:pStyle w:val="1"/>
        <w:spacing w:after="0" w:line="240" w:lineRule="auto"/>
        <w:ind w:left="20" w:right="20" w:hanging="20"/>
        <w:jc w:val="both"/>
        <w:rPr>
          <w:rFonts w:ascii="Times New Roman" w:hAnsi="Times New Roman"/>
          <w:sz w:val="28"/>
          <w:szCs w:val="28"/>
        </w:rPr>
      </w:pPr>
    </w:p>
    <w:p w:rsidR="00700A53" w:rsidRDefault="00700A53">
      <w:pPr>
        <w:pStyle w:val="1"/>
        <w:spacing w:after="0" w:line="240" w:lineRule="auto"/>
        <w:ind w:left="20" w:right="20" w:hanging="20"/>
        <w:jc w:val="both"/>
        <w:rPr>
          <w:rFonts w:ascii="Times New Roman" w:hAnsi="Times New Roman"/>
          <w:sz w:val="28"/>
          <w:szCs w:val="28"/>
        </w:rPr>
      </w:pPr>
    </w:p>
    <w:p w:rsidR="00700A53" w:rsidRDefault="00700A53">
      <w:pPr>
        <w:pStyle w:val="1"/>
        <w:spacing w:after="0" w:line="240" w:lineRule="auto"/>
        <w:ind w:left="20" w:right="20" w:hanging="20"/>
        <w:jc w:val="both"/>
        <w:rPr>
          <w:rFonts w:ascii="Times New Roman" w:hAnsi="Times New Roman"/>
          <w:sz w:val="28"/>
          <w:szCs w:val="28"/>
        </w:rPr>
      </w:pPr>
    </w:p>
    <w:p w:rsidR="00700A53" w:rsidRDefault="00700A53">
      <w:pPr>
        <w:pStyle w:val="1"/>
        <w:spacing w:after="0" w:line="240" w:lineRule="auto"/>
        <w:ind w:left="20" w:right="20" w:hanging="20"/>
        <w:jc w:val="both"/>
        <w:rPr>
          <w:rFonts w:ascii="Times New Roman" w:hAnsi="Times New Roman"/>
          <w:sz w:val="28"/>
          <w:szCs w:val="28"/>
        </w:rPr>
      </w:pPr>
    </w:p>
    <w:p w:rsidR="00700A53" w:rsidRDefault="00700A53">
      <w:pPr>
        <w:pStyle w:val="1"/>
        <w:spacing w:after="0" w:line="240" w:lineRule="auto"/>
        <w:ind w:left="20" w:right="20" w:hanging="20"/>
        <w:jc w:val="both"/>
        <w:rPr>
          <w:rFonts w:ascii="Times New Roman" w:hAnsi="Times New Roman"/>
          <w:sz w:val="28"/>
          <w:szCs w:val="28"/>
        </w:rPr>
      </w:pPr>
    </w:p>
    <w:p w:rsidR="00700A53" w:rsidRDefault="00700A53">
      <w:pPr>
        <w:pStyle w:val="1"/>
        <w:spacing w:after="0" w:line="240" w:lineRule="auto"/>
        <w:ind w:left="20" w:right="20" w:hanging="20"/>
        <w:jc w:val="both"/>
        <w:rPr>
          <w:rFonts w:ascii="Times New Roman" w:hAnsi="Times New Roman"/>
          <w:sz w:val="28"/>
          <w:szCs w:val="28"/>
        </w:rPr>
      </w:pPr>
    </w:p>
    <w:p w:rsidR="00700A53" w:rsidRDefault="00700A53">
      <w:pPr>
        <w:pStyle w:val="1"/>
        <w:spacing w:after="0" w:line="240" w:lineRule="auto"/>
        <w:ind w:left="20" w:right="20" w:hanging="20"/>
        <w:jc w:val="both"/>
        <w:rPr>
          <w:rFonts w:ascii="Times New Roman" w:hAnsi="Times New Roman"/>
          <w:sz w:val="28"/>
          <w:szCs w:val="28"/>
        </w:rPr>
      </w:pPr>
    </w:p>
    <w:p w:rsidR="00700A53" w:rsidRDefault="00700A53">
      <w:pPr>
        <w:pStyle w:val="1"/>
        <w:spacing w:after="0" w:line="240" w:lineRule="auto"/>
        <w:ind w:left="20" w:right="20" w:hanging="20"/>
        <w:jc w:val="both"/>
        <w:rPr>
          <w:rFonts w:ascii="Times New Roman" w:hAnsi="Times New Roman"/>
          <w:sz w:val="28"/>
          <w:szCs w:val="28"/>
        </w:rPr>
      </w:pPr>
    </w:p>
    <w:p w:rsidR="00700A53" w:rsidRDefault="00700A53">
      <w:pPr>
        <w:pStyle w:val="1"/>
        <w:spacing w:after="0" w:line="240" w:lineRule="auto"/>
        <w:ind w:left="20" w:right="20" w:hanging="20"/>
        <w:jc w:val="both"/>
        <w:rPr>
          <w:rFonts w:ascii="Times New Roman" w:hAnsi="Times New Roman"/>
          <w:sz w:val="28"/>
          <w:szCs w:val="28"/>
        </w:rPr>
      </w:pPr>
    </w:p>
    <w:p w:rsidR="00700A53" w:rsidRDefault="00700A53">
      <w:pPr>
        <w:pStyle w:val="1"/>
        <w:spacing w:after="0" w:line="240" w:lineRule="auto"/>
        <w:ind w:left="20" w:right="20" w:hanging="20"/>
        <w:jc w:val="both"/>
        <w:rPr>
          <w:rFonts w:ascii="Times New Roman" w:hAnsi="Times New Roman"/>
          <w:sz w:val="28"/>
          <w:szCs w:val="28"/>
        </w:rPr>
      </w:pPr>
    </w:p>
    <w:p w:rsidR="00700A53" w:rsidRDefault="00700A53">
      <w:pPr>
        <w:pStyle w:val="1"/>
        <w:spacing w:after="0" w:line="240" w:lineRule="auto"/>
        <w:ind w:left="20" w:right="20" w:hanging="20"/>
        <w:jc w:val="both"/>
        <w:rPr>
          <w:rFonts w:ascii="Times New Roman" w:hAnsi="Times New Roman"/>
          <w:sz w:val="28"/>
          <w:szCs w:val="28"/>
        </w:rPr>
      </w:pPr>
    </w:p>
    <w:p w:rsidR="00700A53" w:rsidRDefault="00700A53">
      <w:pPr>
        <w:pStyle w:val="1"/>
        <w:spacing w:after="0" w:line="240" w:lineRule="auto"/>
        <w:ind w:left="20" w:right="20" w:hanging="20"/>
        <w:jc w:val="both"/>
        <w:rPr>
          <w:rFonts w:ascii="Times New Roman" w:hAnsi="Times New Roman"/>
          <w:sz w:val="28"/>
          <w:szCs w:val="28"/>
        </w:rPr>
      </w:pPr>
    </w:p>
    <w:p w:rsidR="00700A53" w:rsidRDefault="00700A53">
      <w:pPr>
        <w:pStyle w:val="1"/>
        <w:spacing w:after="0" w:line="240" w:lineRule="auto"/>
        <w:ind w:left="20" w:right="20" w:hanging="20"/>
        <w:jc w:val="both"/>
        <w:rPr>
          <w:rFonts w:ascii="Times New Roman" w:hAnsi="Times New Roman"/>
          <w:sz w:val="28"/>
          <w:szCs w:val="28"/>
        </w:rPr>
      </w:pPr>
    </w:p>
    <w:p w:rsidR="00700A53" w:rsidRDefault="00700A53">
      <w:pPr>
        <w:pStyle w:val="1"/>
        <w:spacing w:after="0" w:line="240" w:lineRule="auto"/>
        <w:ind w:left="20" w:right="20" w:hanging="20"/>
        <w:jc w:val="both"/>
        <w:rPr>
          <w:rFonts w:ascii="Times New Roman" w:hAnsi="Times New Roman"/>
          <w:sz w:val="28"/>
          <w:szCs w:val="28"/>
        </w:rPr>
      </w:pPr>
    </w:p>
    <w:p w:rsidR="00700A53" w:rsidRDefault="00700A53">
      <w:pPr>
        <w:pStyle w:val="1"/>
        <w:spacing w:after="0" w:line="240" w:lineRule="auto"/>
        <w:ind w:left="20" w:right="20" w:hanging="20"/>
        <w:jc w:val="both"/>
        <w:rPr>
          <w:rFonts w:ascii="Times New Roman" w:hAnsi="Times New Roman"/>
          <w:sz w:val="28"/>
          <w:szCs w:val="28"/>
        </w:rPr>
      </w:pPr>
    </w:p>
    <w:p w:rsidR="002813D6" w:rsidRDefault="002813D6">
      <w:pPr>
        <w:pStyle w:val="1"/>
        <w:spacing w:after="0" w:line="240" w:lineRule="auto"/>
        <w:ind w:left="20" w:right="20" w:hanging="20"/>
        <w:jc w:val="both"/>
        <w:rPr>
          <w:rFonts w:ascii="Times New Roman" w:hAnsi="Times New Roman"/>
          <w:sz w:val="28"/>
          <w:szCs w:val="28"/>
        </w:rPr>
      </w:pPr>
    </w:p>
    <w:p w:rsidR="002813D6" w:rsidRDefault="002813D6">
      <w:pPr>
        <w:pStyle w:val="1"/>
        <w:spacing w:after="0" w:line="240" w:lineRule="auto"/>
        <w:ind w:left="20" w:right="20" w:hanging="20"/>
        <w:jc w:val="both"/>
        <w:rPr>
          <w:rFonts w:ascii="Times New Roman" w:hAnsi="Times New Roman"/>
          <w:sz w:val="28"/>
          <w:szCs w:val="28"/>
        </w:rPr>
      </w:pPr>
    </w:p>
    <w:tbl>
      <w:tblPr>
        <w:tblW w:w="4705" w:type="dxa"/>
        <w:tblInd w:w="5149" w:type="dxa"/>
        <w:tblLook w:val="01E0"/>
      </w:tblPr>
      <w:tblGrid>
        <w:gridCol w:w="4705"/>
      </w:tblGrid>
      <w:tr w:rsidR="002813D6">
        <w:tc>
          <w:tcPr>
            <w:tcW w:w="4705" w:type="dxa"/>
            <w:shd w:val="clear" w:color="auto" w:fill="auto"/>
          </w:tcPr>
          <w:p w:rsidR="002813D6" w:rsidRDefault="00700A53">
            <w:pPr>
              <w:pStyle w:val="1"/>
              <w:spacing w:after="0" w:line="240" w:lineRule="auto"/>
              <w:rPr>
                <w:rFonts w:ascii="Times New Roman" w:hAnsi="Times New Roman"/>
                <w:lang w:eastAsia="en-US"/>
              </w:rPr>
            </w:pPr>
            <w:r>
              <w:rPr>
                <w:rFonts w:ascii="Times New Roman" w:hAnsi="Times New Roman"/>
                <w:lang w:eastAsia="en-US"/>
              </w:rPr>
              <w:lastRenderedPageBreak/>
              <w:t>Приложение</w:t>
            </w:r>
          </w:p>
          <w:p w:rsidR="002813D6" w:rsidRDefault="00700A53">
            <w:pPr>
              <w:pStyle w:val="1"/>
              <w:spacing w:after="0" w:line="240" w:lineRule="auto"/>
              <w:rPr>
                <w:rFonts w:ascii="Times New Roman" w:hAnsi="Times New Roman"/>
                <w:lang w:eastAsia="en-US"/>
              </w:rPr>
            </w:pPr>
            <w:r>
              <w:rPr>
                <w:rFonts w:ascii="Times New Roman" w:hAnsi="Times New Roman"/>
                <w:lang w:eastAsia="en-US"/>
              </w:rPr>
              <w:t xml:space="preserve">к постановлению Администрации </w:t>
            </w:r>
          </w:p>
          <w:p w:rsidR="002813D6" w:rsidRDefault="00700A53">
            <w:pPr>
              <w:pStyle w:val="1"/>
              <w:spacing w:after="0" w:line="240" w:lineRule="auto"/>
              <w:rPr>
                <w:rFonts w:ascii="Times New Roman" w:hAnsi="Times New Roman"/>
                <w:lang w:eastAsia="en-US"/>
              </w:rPr>
            </w:pPr>
            <w:r>
              <w:rPr>
                <w:rFonts w:ascii="Times New Roman" w:hAnsi="Times New Roman"/>
                <w:lang w:eastAsia="en-US"/>
              </w:rPr>
              <w:t xml:space="preserve">Верхнеобливского сельского поселения </w:t>
            </w:r>
          </w:p>
          <w:p w:rsidR="002813D6" w:rsidRDefault="00700A53">
            <w:pPr>
              <w:pStyle w:val="1"/>
              <w:spacing w:after="0" w:line="240" w:lineRule="auto"/>
            </w:pPr>
            <w:r>
              <w:rPr>
                <w:rFonts w:ascii="Times New Roman" w:hAnsi="Times New Roman"/>
                <w:lang w:eastAsia="en-US"/>
              </w:rPr>
              <w:t>от</w:t>
            </w:r>
            <w:r>
              <w:rPr>
                <w:rFonts w:ascii="Times New Roman" w:hAnsi="Times New Roman"/>
                <w:sz w:val="24"/>
                <w:szCs w:val="24"/>
                <w:lang w:eastAsia="en-US"/>
              </w:rPr>
              <w:t xml:space="preserve"> 30.12.2022г. № 152</w:t>
            </w:r>
          </w:p>
        </w:tc>
      </w:tr>
    </w:tbl>
    <w:p w:rsidR="002813D6" w:rsidRDefault="002813D6">
      <w:pPr>
        <w:pStyle w:val="1"/>
        <w:widowControl w:val="0"/>
        <w:overflowPunct w:val="0"/>
        <w:spacing w:after="0" w:line="218" w:lineRule="auto"/>
        <w:ind w:right="2060"/>
        <w:rPr>
          <w:rFonts w:ascii="Times New Roman" w:hAnsi="Times New Roman"/>
          <w:b/>
          <w:bCs/>
          <w:sz w:val="24"/>
          <w:szCs w:val="24"/>
        </w:rPr>
      </w:pPr>
    </w:p>
    <w:p w:rsidR="002813D6" w:rsidRDefault="002813D6">
      <w:pPr>
        <w:pStyle w:val="1"/>
        <w:widowControl w:val="0"/>
        <w:overflowPunct w:val="0"/>
        <w:spacing w:after="0" w:line="218" w:lineRule="auto"/>
        <w:ind w:right="2060"/>
        <w:rPr>
          <w:rFonts w:ascii="Times New Roman" w:hAnsi="Times New Roman"/>
          <w:b/>
          <w:bCs/>
          <w:sz w:val="24"/>
          <w:szCs w:val="24"/>
        </w:rPr>
      </w:pPr>
    </w:p>
    <w:p w:rsidR="002813D6" w:rsidRDefault="00700A53">
      <w:pPr>
        <w:pStyle w:val="1"/>
        <w:spacing w:after="0" w:line="240" w:lineRule="auto"/>
        <w:jc w:val="center"/>
        <w:outlineLvl w:val="0"/>
        <w:rPr>
          <w:rFonts w:ascii="Times New Roman" w:hAnsi="Times New Roman"/>
          <w:b/>
          <w:sz w:val="24"/>
          <w:szCs w:val="24"/>
        </w:rPr>
      </w:pPr>
      <w:r>
        <w:rPr>
          <w:rFonts w:ascii="Times New Roman" w:hAnsi="Times New Roman"/>
          <w:b/>
          <w:sz w:val="24"/>
          <w:szCs w:val="24"/>
        </w:rPr>
        <w:t>АДМИНИСТРАТИВНЫЙ РЕГЛАМЕНТ</w:t>
      </w:r>
      <w:r>
        <w:rPr>
          <w:rFonts w:ascii="Times New Roman" w:hAnsi="Times New Roman"/>
          <w:b/>
          <w:sz w:val="24"/>
          <w:szCs w:val="24"/>
        </w:rPr>
        <w:br/>
        <w:t xml:space="preserve">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w:t>
      </w:r>
    </w:p>
    <w:p w:rsidR="002813D6" w:rsidRDefault="002813D6">
      <w:pPr>
        <w:pStyle w:val="1"/>
        <w:widowControl w:val="0"/>
        <w:spacing w:after="0" w:line="240" w:lineRule="auto"/>
        <w:jc w:val="center"/>
        <w:outlineLvl w:val="0"/>
        <w:rPr>
          <w:rFonts w:ascii="Times New Roman" w:hAnsi="Times New Roman"/>
          <w:b/>
          <w:sz w:val="24"/>
          <w:szCs w:val="24"/>
        </w:rPr>
      </w:pPr>
    </w:p>
    <w:p w:rsidR="002813D6" w:rsidRDefault="00700A53">
      <w:pPr>
        <w:pStyle w:val="1"/>
        <w:widowControl w:val="0"/>
        <w:spacing w:after="0" w:line="240" w:lineRule="auto"/>
        <w:jc w:val="center"/>
        <w:outlineLvl w:val="0"/>
        <w:rPr>
          <w:rFonts w:ascii="Times New Roman" w:hAnsi="Times New Roman"/>
          <w:b/>
          <w:bCs/>
          <w:sz w:val="24"/>
          <w:szCs w:val="24"/>
        </w:rPr>
      </w:pPr>
      <w:r>
        <w:rPr>
          <w:rFonts w:ascii="Times New Roman" w:hAnsi="Times New Roman"/>
          <w:b/>
          <w:bCs/>
          <w:sz w:val="24"/>
          <w:szCs w:val="24"/>
        </w:rPr>
        <w:t>I. Общие положения</w:t>
      </w:r>
    </w:p>
    <w:p w:rsidR="002813D6" w:rsidRDefault="002813D6">
      <w:pPr>
        <w:pStyle w:val="1"/>
        <w:spacing w:after="0" w:line="240" w:lineRule="auto"/>
        <w:ind w:firstLine="720"/>
        <w:jc w:val="both"/>
        <w:rPr>
          <w:rFonts w:ascii="Times New Roman" w:hAnsi="Times New Roman"/>
          <w:sz w:val="24"/>
          <w:szCs w:val="24"/>
        </w:rPr>
      </w:pPr>
    </w:p>
    <w:p w:rsidR="002813D6" w:rsidRDefault="00700A53">
      <w:pPr>
        <w:pStyle w:val="1"/>
        <w:spacing w:after="0" w:line="240" w:lineRule="auto"/>
        <w:jc w:val="center"/>
        <w:rPr>
          <w:rFonts w:ascii="Times New Roman" w:hAnsi="Times New Roman"/>
          <w:b/>
          <w:sz w:val="24"/>
          <w:szCs w:val="24"/>
        </w:rPr>
      </w:pPr>
      <w:r>
        <w:rPr>
          <w:rFonts w:ascii="Times New Roman" w:hAnsi="Times New Roman"/>
          <w:b/>
          <w:sz w:val="24"/>
          <w:szCs w:val="24"/>
        </w:rPr>
        <w:t xml:space="preserve">Предмет регулирования </w:t>
      </w:r>
    </w:p>
    <w:p w:rsidR="002813D6" w:rsidRDefault="00700A53">
      <w:pPr>
        <w:pStyle w:val="1"/>
        <w:spacing w:after="0" w:line="240" w:lineRule="auto"/>
        <w:ind w:firstLine="720"/>
        <w:jc w:val="both"/>
        <w:rPr>
          <w:rFonts w:ascii="Times New Roman" w:hAnsi="Times New Roman"/>
          <w:sz w:val="24"/>
          <w:szCs w:val="24"/>
          <w:lang w:bidi="ru-RU"/>
        </w:rPr>
      </w:pPr>
      <w:bookmarkStart w:id="3" w:name="_Hlk94101541"/>
      <w:r>
        <w:rPr>
          <w:rFonts w:ascii="Times New Roman" w:hAnsi="Times New Roman"/>
          <w:sz w:val="24"/>
          <w:szCs w:val="24"/>
        </w:rPr>
        <w:t xml:space="preserve">1.1. Административный регламент </w:t>
      </w:r>
      <w:bookmarkStart w:id="4" w:name="_Hlk99377303"/>
      <w:r>
        <w:rPr>
          <w:rFonts w:ascii="Times New Roman" w:hAnsi="Times New Roman"/>
          <w:sz w:val="24"/>
          <w:szCs w:val="24"/>
        </w:rPr>
        <w:t>предоставления муниципальной услуги "</w:t>
      </w:r>
      <w:bookmarkStart w:id="5" w:name="_Hlk99368095"/>
      <w:r>
        <w:rPr>
          <w:rFonts w:ascii="Times New Roman" w:hAnsi="Times New Roman"/>
          <w:sz w:val="24"/>
          <w:szCs w:val="24"/>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bookmarkEnd w:id="5"/>
      <w:r>
        <w:rPr>
          <w:rFonts w:ascii="Times New Roman" w:hAnsi="Times New Roman"/>
          <w:sz w:val="24"/>
          <w:szCs w:val="24"/>
        </w:rPr>
        <w:t>"</w:t>
      </w:r>
      <w:bookmarkEnd w:id="3"/>
      <w:bookmarkEnd w:id="4"/>
      <w:r>
        <w:rPr>
          <w:rFonts w:ascii="Times New Roman" w:hAnsi="Times New Roman"/>
          <w:sz w:val="24"/>
          <w:szCs w:val="24"/>
        </w:rPr>
        <w:t xml:space="preserve"> (далее – Административный регламент) разработан </w:t>
      </w:r>
      <w:r>
        <w:rPr>
          <w:rFonts w:ascii="Times New Roman" w:hAnsi="Times New Roman"/>
          <w:sz w:val="24"/>
          <w:szCs w:val="24"/>
          <w:lang w:bidi="ru-RU"/>
        </w:rPr>
        <w:t xml:space="preserve">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выдаче разрешения на отклонение от предельных параметров разрешенного строительства, реконструкции объектов капитального строительства </w:t>
      </w:r>
      <w:r>
        <w:rPr>
          <w:rFonts w:ascii="Times New Roman" w:hAnsi="Times New Roman"/>
          <w:bCs/>
          <w:sz w:val="24"/>
          <w:szCs w:val="24"/>
          <w:lang w:bidi="ru-RU"/>
        </w:rPr>
        <w:t xml:space="preserve">на территории Верхнеобливского сельского поселения </w:t>
      </w:r>
      <w:r>
        <w:rPr>
          <w:rFonts w:ascii="Times New Roman" w:hAnsi="Times New Roman"/>
          <w:sz w:val="24"/>
          <w:szCs w:val="24"/>
          <w:lang w:bidi="ru-RU"/>
        </w:rPr>
        <w:t>(далее – Услуга, муниципальная услуга) администрацией</w:t>
      </w:r>
      <w:bookmarkStart w:id="6" w:name="_Hlk99370622"/>
      <w:r>
        <w:rPr>
          <w:rFonts w:ascii="Times New Roman" w:hAnsi="Times New Roman"/>
          <w:sz w:val="24"/>
          <w:szCs w:val="24"/>
          <w:lang w:bidi="ru-RU"/>
        </w:rPr>
        <w:t xml:space="preserve"> Верхнеобливского</w:t>
      </w:r>
      <w:r>
        <w:rPr>
          <w:rFonts w:ascii="Times New Roman" w:hAnsi="Times New Roman"/>
          <w:bCs/>
          <w:sz w:val="24"/>
          <w:szCs w:val="24"/>
          <w:lang w:bidi="ru-RU"/>
        </w:rPr>
        <w:t xml:space="preserve"> сельского поселения </w:t>
      </w:r>
      <w:bookmarkEnd w:id="6"/>
      <w:r>
        <w:rPr>
          <w:rFonts w:ascii="Times New Roman" w:hAnsi="Times New Roman"/>
          <w:sz w:val="24"/>
          <w:szCs w:val="24"/>
          <w:lang w:bidi="ru-RU"/>
        </w:rPr>
        <w:t>(далее - Уполномоченный орган).</w:t>
      </w:r>
    </w:p>
    <w:p w:rsidR="002813D6" w:rsidRDefault="002813D6">
      <w:pPr>
        <w:pStyle w:val="1"/>
        <w:spacing w:after="0" w:line="240" w:lineRule="auto"/>
        <w:jc w:val="center"/>
        <w:rPr>
          <w:rFonts w:ascii="Times New Roman" w:hAnsi="Times New Roman"/>
          <w:sz w:val="24"/>
          <w:szCs w:val="24"/>
          <w:lang w:bidi="ru-RU"/>
        </w:rPr>
      </w:pPr>
    </w:p>
    <w:p w:rsidR="002813D6" w:rsidRDefault="00700A53">
      <w:pPr>
        <w:pStyle w:val="1"/>
        <w:spacing w:after="0" w:line="240" w:lineRule="auto"/>
        <w:jc w:val="center"/>
        <w:rPr>
          <w:rFonts w:ascii="Times New Roman" w:hAnsi="Times New Roman"/>
          <w:b/>
          <w:sz w:val="24"/>
          <w:szCs w:val="24"/>
        </w:rPr>
      </w:pPr>
      <w:r>
        <w:rPr>
          <w:rFonts w:ascii="Times New Roman" w:hAnsi="Times New Roman"/>
          <w:b/>
          <w:sz w:val="24"/>
          <w:szCs w:val="24"/>
        </w:rPr>
        <w:t>Круг заявителей</w:t>
      </w:r>
    </w:p>
    <w:p w:rsidR="002813D6" w:rsidRDefault="00700A53">
      <w:pPr>
        <w:pStyle w:val="1"/>
        <w:spacing w:after="0" w:line="240" w:lineRule="auto"/>
        <w:ind w:firstLine="720"/>
        <w:jc w:val="both"/>
        <w:rPr>
          <w:rFonts w:ascii="Times New Roman" w:hAnsi="Times New Roman"/>
          <w:bCs/>
          <w:sz w:val="24"/>
          <w:szCs w:val="24"/>
        </w:rPr>
      </w:pPr>
      <w:r>
        <w:rPr>
          <w:rFonts w:ascii="Times New Roman" w:hAnsi="Times New Roman"/>
          <w:sz w:val="24"/>
          <w:szCs w:val="24"/>
        </w:rPr>
        <w:t xml:space="preserve">1.2. Заявителями являются физическое лицо, в том числе зарегистрированное в качестве индивидуального предпринимателя, юридическое лицо, </w:t>
      </w:r>
      <w:r>
        <w:rPr>
          <w:rFonts w:ascii="Times New Roman" w:hAnsi="Times New Roman"/>
          <w:bCs/>
          <w:sz w:val="24"/>
          <w:szCs w:val="24"/>
        </w:rPr>
        <w:t>являющееся правообладателем земельного участка (далее - заявитель).</w:t>
      </w:r>
    </w:p>
    <w:p w:rsidR="002813D6" w:rsidRDefault="00700A53">
      <w:pPr>
        <w:pStyle w:val="1"/>
        <w:spacing w:after="0" w:line="240" w:lineRule="auto"/>
        <w:ind w:firstLine="720"/>
        <w:jc w:val="both"/>
        <w:rPr>
          <w:rFonts w:ascii="Times New Roman" w:hAnsi="Times New Roman"/>
          <w:sz w:val="24"/>
          <w:szCs w:val="24"/>
        </w:rPr>
      </w:pPr>
      <w:r>
        <w:rPr>
          <w:rFonts w:ascii="Times New Roman" w:hAnsi="Times New Roman"/>
          <w:sz w:val="24"/>
          <w:szCs w:val="24"/>
        </w:rPr>
        <w:t>Интересы заявителей, указанных в настоящем пункте, могут представлять лица, обладающие соответствующими полномочиями (далее — представитель заявителя).</w:t>
      </w:r>
    </w:p>
    <w:p w:rsidR="002813D6" w:rsidRDefault="00700A53">
      <w:pPr>
        <w:pStyle w:val="1"/>
        <w:spacing w:after="0" w:line="240" w:lineRule="auto"/>
        <w:ind w:firstLine="720"/>
        <w:jc w:val="both"/>
        <w:rPr>
          <w:rFonts w:ascii="Times New Roman" w:hAnsi="Times New Roman"/>
          <w:sz w:val="24"/>
          <w:szCs w:val="24"/>
        </w:rPr>
      </w:pPr>
      <w:r>
        <w:rPr>
          <w:rFonts w:ascii="Times New Roman" w:hAnsi="Times New Roman"/>
          <w:sz w:val="24"/>
          <w:szCs w:val="24"/>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2813D6" w:rsidRDefault="002813D6">
      <w:pPr>
        <w:pStyle w:val="1"/>
        <w:spacing w:after="0" w:line="240" w:lineRule="auto"/>
        <w:jc w:val="both"/>
        <w:rPr>
          <w:rFonts w:ascii="Times New Roman" w:hAnsi="Times New Roman"/>
          <w:sz w:val="24"/>
          <w:szCs w:val="24"/>
        </w:rPr>
      </w:pPr>
    </w:p>
    <w:p w:rsidR="002813D6" w:rsidRDefault="00700A53">
      <w:pPr>
        <w:pStyle w:val="1"/>
        <w:widowControl w:val="0"/>
        <w:spacing w:after="0" w:line="240" w:lineRule="auto"/>
        <w:jc w:val="center"/>
        <w:rPr>
          <w:rFonts w:ascii="Times New Roman" w:hAnsi="Times New Roman"/>
          <w:b/>
          <w:sz w:val="24"/>
          <w:szCs w:val="24"/>
        </w:rPr>
      </w:pPr>
      <w:r>
        <w:rPr>
          <w:rFonts w:ascii="Times New Roman" w:hAnsi="Times New Roman"/>
          <w:b/>
          <w:sz w:val="24"/>
          <w:szCs w:val="24"/>
        </w:rPr>
        <w:t>Требования к порядку информирования о предоставлении муниципальной услуги</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1.3. Информирование о порядке предоставления Услуги осуществляется:</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2) по телефону Уполномоченного органа или многофункционального центра;</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3) письменно, в том числе посредством электронной почты, факсимильной связи;</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4) посредством размещения в открытой и доступной форме информации:</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2813D6" w:rsidRDefault="00700A53">
      <w:pPr>
        <w:pStyle w:val="1"/>
        <w:widowControl w:val="0"/>
        <w:shd w:val="clear" w:color="auto" w:fill="FFFFFF"/>
        <w:tabs>
          <w:tab w:val="left" w:pos="932"/>
        </w:tabs>
        <w:spacing w:after="0" w:line="240" w:lineRule="auto"/>
        <w:ind w:firstLine="567"/>
        <w:jc w:val="both"/>
      </w:pPr>
      <w:r>
        <w:rPr>
          <w:rFonts w:ascii="Times New Roman" w:hAnsi="Times New Roman"/>
          <w:sz w:val="24"/>
          <w:szCs w:val="24"/>
          <w:lang w:bidi="ru-RU"/>
        </w:rPr>
        <w:t xml:space="preserve">- на официальном сайте Уполномоченного органа и (или) многофункционального центра в информационно-телекоммуникационной сети «Интернет» </w:t>
      </w:r>
      <w:r>
        <w:rPr>
          <w:rFonts w:ascii="Times New Roman" w:hAnsi="Times New Roman"/>
          <w:sz w:val="28"/>
          <w:szCs w:val="28"/>
          <w:u w:val="single"/>
          <w:lang w:bidi="ru-RU"/>
        </w:rPr>
        <w:t>(</w:t>
      </w:r>
      <w:r w:rsidRPr="00530679">
        <w:t>http://verhneoblivskoesp.ru/</w:t>
      </w:r>
      <w:hyperlink r:id="rId7"/>
      <w:r>
        <w:t xml:space="preserve"> </w:t>
      </w:r>
      <w:r>
        <w:rPr>
          <w:rFonts w:ascii="Times New Roman" w:hAnsi="Times New Roman"/>
          <w:sz w:val="28"/>
          <w:szCs w:val="28"/>
          <w:u w:val="single"/>
          <w:lang w:bidi="ru-RU"/>
        </w:rPr>
        <w:t>)</w:t>
      </w:r>
      <w:r>
        <w:rPr>
          <w:rFonts w:ascii="Times New Roman" w:hAnsi="Times New Roman"/>
          <w:sz w:val="24"/>
          <w:szCs w:val="24"/>
          <w:lang w:bidi="ru-RU"/>
        </w:rPr>
        <w:t xml:space="preserve"> (далее - Официальные сайты);</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5) посредством размещения информации на информационных стендах Уполномоченного органа или многофункционального центра.</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1.4. Информирование осуществляется по вопросам, касающимся:</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способов подачи заявления о предоставлении Услуги;</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адресов Уполномоченного органа и многофункциональных центров, обращение в которые необходимо для предоставления Услуги;</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справочной информации о работе Уполномоченного органа;</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документов, необходимых для предоставления Услуги;</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порядка и сроков предоставления Услуги;</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xml:space="preserve">- порядка получения сведений о ходе рассмотрения заявления о предоставлении Услуги и о </w:t>
      </w:r>
      <w:r>
        <w:rPr>
          <w:rFonts w:ascii="Times New Roman" w:hAnsi="Times New Roman"/>
          <w:sz w:val="24"/>
          <w:szCs w:val="24"/>
          <w:lang w:bidi="ru-RU"/>
        </w:rPr>
        <w:lastRenderedPageBreak/>
        <w:t>результатах ее предоставления;</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Продолжительность информирования по телефону не должна превышать 10 минут.</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Информирование осуществляется в соответствии с графиком приема граждан.</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xml:space="preserve">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w:t>
      </w:r>
      <w:r>
        <w:rPr>
          <w:rFonts w:ascii="Times New Roman" w:hAnsi="Times New Roman"/>
          <w:sz w:val="24"/>
          <w:szCs w:val="24"/>
          <w:lang w:bidi="ru-RU"/>
        </w:rPr>
        <w:lastRenderedPageBreak/>
        <w:t>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2813D6" w:rsidRDefault="00700A53">
      <w:pPr>
        <w:pStyle w:val="1"/>
        <w:widowControl w:val="0"/>
        <w:spacing w:after="0" w:line="240" w:lineRule="auto"/>
        <w:ind w:firstLine="567"/>
        <w:jc w:val="both"/>
        <w:rPr>
          <w:rFonts w:ascii="Times New Roman" w:hAnsi="Times New Roman"/>
          <w:sz w:val="24"/>
          <w:szCs w:val="24"/>
          <w:lang w:eastAsia="en-US"/>
        </w:rPr>
      </w:pPr>
      <w:r>
        <w:rPr>
          <w:rFonts w:ascii="Times New Roman" w:hAnsi="Times New Roman"/>
          <w:sz w:val="24"/>
          <w:szCs w:val="24"/>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Pr>
          <w:rFonts w:ascii="Times New Roman" w:hAnsi="Times New Roman"/>
          <w:sz w:val="24"/>
          <w:szCs w:val="24"/>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2813D6" w:rsidRDefault="002813D6">
      <w:pPr>
        <w:pStyle w:val="1"/>
        <w:widowControl w:val="0"/>
        <w:spacing w:after="0" w:line="240" w:lineRule="auto"/>
        <w:ind w:firstLine="567"/>
        <w:jc w:val="both"/>
        <w:rPr>
          <w:rFonts w:ascii="Times New Roman" w:hAnsi="Times New Roman"/>
          <w:sz w:val="24"/>
          <w:szCs w:val="24"/>
          <w:lang w:eastAsia="en-US"/>
        </w:rPr>
      </w:pPr>
    </w:p>
    <w:p w:rsidR="002813D6" w:rsidRDefault="00700A53">
      <w:pPr>
        <w:pStyle w:val="11"/>
        <w:rPr>
          <w:sz w:val="24"/>
          <w:szCs w:val="24"/>
        </w:rPr>
      </w:pPr>
      <w:bookmarkStart w:id="7" w:name="_Hlk99370069"/>
      <w:r>
        <w:rPr>
          <w:sz w:val="24"/>
          <w:szCs w:val="24"/>
        </w:rPr>
        <w:t>I</w:t>
      </w:r>
      <w:bookmarkEnd w:id="7"/>
      <w:r>
        <w:rPr>
          <w:sz w:val="24"/>
          <w:szCs w:val="24"/>
        </w:rPr>
        <w:t xml:space="preserve">I. Стандарт предоставления муниципальной услуги </w:t>
      </w:r>
    </w:p>
    <w:p w:rsidR="002813D6" w:rsidRDefault="002813D6">
      <w:pPr>
        <w:pStyle w:val="1"/>
        <w:widowControl w:val="0"/>
        <w:spacing w:after="0" w:line="240" w:lineRule="auto"/>
        <w:ind w:firstLine="567"/>
        <w:jc w:val="both"/>
        <w:rPr>
          <w:rFonts w:ascii="Times New Roman" w:hAnsi="Times New Roman"/>
          <w:sz w:val="24"/>
          <w:szCs w:val="24"/>
        </w:rPr>
      </w:pPr>
    </w:p>
    <w:p w:rsidR="002813D6" w:rsidRDefault="00700A53">
      <w:pPr>
        <w:pStyle w:val="1"/>
        <w:widowControl w:val="0"/>
        <w:spacing w:after="0" w:line="240" w:lineRule="auto"/>
        <w:ind w:firstLine="567"/>
        <w:jc w:val="center"/>
        <w:rPr>
          <w:rFonts w:ascii="Times New Roman" w:hAnsi="Times New Roman"/>
          <w:b/>
          <w:bCs/>
          <w:sz w:val="24"/>
          <w:szCs w:val="24"/>
        </w:rPr>
      </w:pPr>
      <w:r>
        <w:rPr>
          <w:rFonts w:ascii="Times New Roman" w:hAnsi="Times New Roman"/>
          <w:b/>
          <w:bCs/>
          <w:sz w:val="24"/>
          <w:szCs w:val="24"/>
        </w:rPr>
        <w:t>Наименование муниципальной услуги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2.1. </w:t>
      </w:r>
      <w:bookmarkStart w:id="8" w:name="_Hlk107311549"/>
      <w:r>
        <w:rPr>
          <w:rFonts w:ascii="Times New Roman" w:hAnsi="Times New Roman"/>
          <w:sz w:val="24"/>
          <w:szCs w:val="24"/>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bookmarkEnd w:id="8"/>
      <w:r>
        <w:rPr>
          <w:rFonts w:ascii="Times New Roman" w:hAnsi="Times New Roman"/>
          <w:sz w:val="24"/>
          <w:szCs w:val="24"/>
        </w:rPr>
        <w:t>».</w:t>
      </w:r>
    </w:p>
    <w:p w:rsidR="002813D6" w:rsidRDefault="002813D6">
      <w:pPr>
        <w:pStyle w:val="1"/>
        <w:widowControl w:val="0"/>
        <w:spacing w:after="0" w:line="240" w:lineRule="auto"/>
        <w:ind w:firstLine="567"/>
        <w:jc w:val="both"/>
        <w:rPr>
          <w:rFonts w:ascii="Times New Roman" w:hAnsi="Times New Roman"/>
          <w:sz w:val="24"/>
          <w:szCs w:val="24"/>
        </w:rPr>
      </w:pPr>
    </w:p>
    <w:p w:rsidR="002813D6" w:rsidRDefault="00700A53">
      <w:pPr>
        <w:pStyle w:val="11"/>
        <w:rPr>
          <w:sz w:val="24"/>
          <w:szCs w:val="24"/>
        </w:rPr>
      </w:pPr>
      <w:r>
        <w:rPr>
          <w:sz w:val="24"/>
          <w:szCs w:val="24"/>
        </w:rPr>
        <w:t>Наименование органа местного самоуправления, предоставляющего муниципальную услугу</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 Муниципальная услуга предоставляется Уполномоченным органом - администрацией Ковылкинского сельского поселения.</w:t>
      </w:r>
    </w:p>
    <w:p w:rsidR="002813D6" w:rsidRDefault="00700A53">
      <w:pPr>
        <w:pStyle w:val="1"/>
        <w:widowControl w:val="0"/>
        <w:spacing w:after="0" w:line="240" w:lineRule="auto"/>
        <w:ind w:firstLine="567"/>
        <w:jc w:val="both"/>
        <w:rPr>
          <w:rFonts w:ascii="Times New Roman" w:hAnsi="Times New Roman"/>
          <w:bCs/>
          <w:sz w:val="24"/>
          <w:szCs w:val="24"/>
          <w:lang w:bidi="ru-RU"/>
        </w:rPr>
      </w:pPr>
      <w:r>
        <w:rPr>
          <w:rFonts w:ascii="Times New Roman" w:hAnsi="Times New Roman"/>
          <w:sz w:val="24"/>
          <w:szCs w:val="24"/>
        </w:rPr>
        <w:t xml:space="preserve">2.3. </w:t>
      </w:r>
      <w:r>
        <w:rPr>
          <w:rFonts w:ascii="Times New Roman" w:hAnsi="Times New Roman"/>
          <w:bCs/>
          <w:sz w:val="24"/>
          <w:szCs w:val="24"/>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w:t>
      </w:r>
    </w:p>
    <w:p w:rsidR="002813D6" w:rsidRDefault="00700A53">
      <w:pPr>
        <w:pStyle w:val="1"/>
        <w:widowControl w:val="0"/>
        <w:spacing w:after="0" w:line="240" w:lineRule="auto"/>
        <w:ind w:firstLine="567"/>
        <w:jc w:val="both"/>
        <w:rPr>
          <w:rFonts w:ascii="Times New Roman" w:hAnsi="Times New Roman"/>
          <w:bCs/>
          <w:sz w:val="24"/>
          <w:szCs w:val="24"/>
          <w:lang w:bidi="ru-RU"/>
        </w:rPr>
      </w:pPr>
      <w:r>
        <w:rPr>
          <w:rFonts w:ascii="Times New Roman" w:hAnsi="Times New Roman"/>
          <w:bCs/>
          <w:sz w:val="24"/>
          <w:szCs w:val="24"/>
          <w:lang w:bidi="ru-RU"/>
        </w:rPr>
        <w:t>Федеральная службы государственной регистрации, кадастра и картографии в части получения сведений из Единого государственного реестра недвижимости (далее – ЕГРН) на объекты недвижимости;</w:t>
      </w:r>
    </w:p>
    <w:p w:rsidR="002813D6" w:rsidRDefault="00700A53">
      <w:pPr>
        <w:pStyle w:val="1"/>
        <w:widowControl w:val="0"/>
        <w:spacing w:after="0" w:line="240" w:lineRule="auto"/>
        <w:ind w:firstLine="567"/>
        <w:jc w:val="both"/>
        <w:rPr>
          <w:rFonts w:ascii="Times New Roman" w:hAnsi="Times New Roman"/>
          <w:bCs/>
          <w:sz w:val="24"/>
          <w:szCs w:val="24"/>
          <w:lang w:bidi="ru-RU"/>
        </w:rPr>
      </w:pPr>
      <w:r>
        <w:rPr>
          <w:rFonts w:ascii="Times New Roman" w:hAnsi="Times New Roman"/>
          <w:bCs/>
          <w:sz w:val="24"/>
          <w:szCs w:val="24"/>
          <w:lang w:bidi="ru-RU"/>
        </w:rPr>
        <w:t>Федеральная налоговая служба в части получения сведений из Единого государственного реестра юридических лиц, в случае подачи заявления юридическим лицом; получения сведений из Единого государственного реестра индивидуальных предпринимателей, в случае подачи заявления индивидуальным предпринимателем;</w:t>
      </w:r>
    </w:p>
    <w:p w:rsidR="002813D6" w:rsidRDefault="00700A53">
      <w:pPr>
        <w:pStyle w:val="1"/>
        <w:widowControl w:val="0"/>
        <w:spacing w:after="0" w:line="240" w:lineRule="auto"/>
        <w:ind w:firstLine="567"/>
        <w:jc w:val="both"/>
        <w:rPr>
          <w:rFonts w:ascii="Times New Roman" w:hAnsi="Times New Roman"/>
          <w:bCs/>
          <w:sz w:val="24"/>
          <w:szCs w:val="24"/>
          <w:lang w:bidi="ru-RU"/>
        </w:rPr>
      </w:pPr>
      <w:r>
        <w:rPr>
          <w:rFonts w:ascii="Times New Roman" w:hAnsi="Times New Roman"/>
          <w:bCs/>
          <w:sz w:val="24"/>
          <w:szCs w:val="24"/>
          <w:lang w:bidi="ru-RU"/>
        </w:rPr>
        <w:t>Фонд пенсионного и социального страхования Российской Федерации.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2813D6" w:rsidRDefault="002813D6">
      <w:pPr>
        <w:pStyle w:val="1"/>
        <w:widowControl w:val="0"/>
        <w:spacing w:after="0" w:line="240" w:lineRule="auto"/>
        <w:ind w:firstLine="567"/>
        <w:jc w:val="both"/>
        <w:rPr>
          <w:rFonts w:ascii="Times New Roman" w:hAnsi="Times New Roman"/>
          <w:sz w:val="24"/>
          <w:szCs w:val="24"/>
        </w:rPr>
      </w:pPr>
    </w:p>
    <w:p w:rsidR="002813D6" w:rsidRDefault="00700A53">
      <w:pPr>
        <w:pStyle w:val="11"/>
        <w:rPr>
          <w:sz w:val="24"/>
          <w:szCs w:val="24"/>
        </w:rPr>
      </w:pPr>
      <w:r>
        <w:rPr>
          <w:sz w:val="24"/>
          <w:szCs w:val="24"/>
        </w:rPr>
        <w:t>Описание результата предоставления муниципальной услуги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2.5. Результатом предоставления Услуги является: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решение Уполномоченного органа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решение Уполномоченного органа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2813D6" w:rsidRDefault="002813D6">
      <w:pPr>
        <w:pStyle w:val="1"/>
        <w:widowControl w:val="0"/>
        <w:spacing w:after="0" w:line="240" w:lineRule="auto"/>
        <w:ind w:firstLine="567"/>
        <w:jc w:val="both"/>
        <w:rPr>
          <w:rFonts w:ascii="Times New Roman" w:hAnsi="Times New Roman"/>
          <w:sz w:val="24"/>
          <w:szCs w:val="24"/>
        </w:rPr>
      </w:pPr>
    </w:p>
    <w:p w:rsidR="002813D6" w:rsidRDefault="00700A53">
      <w:pPr>
        <w:pStyle w:val="11"/>
        <w:rPr>
          <w:sz w:val="24"/>
          <w:szCs w:val="24"/>
        </w:rPr>
      </w:pPr>
      <w:r>
        <w:rPr>
          <w:sz w:val="24"/>
          <w:szCs w:val="24"/>
        </w:rPr>
        <w:t>Срок предоставления муниципальной услуги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2.6. Общий срок предоставления муниципальной услуги не более 49 рабочих дней с даты </w:t>
      </w:r>
      <w:r>
        <w:rPr>
          <w:rFonts w:ascii="Times New Roman" w:hAnsi="Times New Roman"/>
          <w:sz w:val="24"/>
          <w:szCs w:val="24"/>
        </w:rPr>
        <w:lastRenderedPageBreak/>
        <w:t>поступления заявления.</w:t>
      </w:r>
      <w:r>
        <w:rPr>
          <w:rStyle w:val="af5"/>
          <w:rFonts w:ascii="Times New Roman" w:hAnsi="Times New Roman"/>
          <w:sz w:val="24"/>
          <w:szCs w:val="24"/>
        </w:rPr>
        <w:footnoteReference w:id="1"/>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Срок предоставления муниципальной услуги - 30 дней с даты поступления заявления в случае, указанном в части 1.1 статьи 40 Градостроительного кодекса Российской Федерации.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Уполномоченный орган приостанавливает предоставление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со дня поступления в орган местного самоуправления по месту нахождения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(далее – Градостроительный кодекс РФ), уведомления о выявлении самовольной постройки на указанном земельном участке до принятия решения по результатам рассмотрения такого уведомления.</w:t>
      </w:r>
    </w:p>
    <w:p w:rsidR="002813D6" w:rsidRDefault="002813D6">
      <w:pPr>
        <w:pStyle w:val="11"/>
        <w:ind w:left="0"/>
        <w:jc w:val="left"/>
        <w:rPr>
          <w:sz w:val="24"/>
          <w:szCs w:val="24"/>
        </w:rPr>
      </w:pPr>
    </w:p>
    <w:p w:rsidR="002813D6" w:rsidRDefault="00700A53">
      <w:pPr>
        <w:pStyle w:val="11"/>
        <w:rPr>
          <w:sz w:val="24"/>
          <w:szCs w:val="24"/>
        </w:rPr>
      </w:pPr>
      <w:r>
        <w:rPr>
          <w:sz w:val="24"/>
          <w:szCs w:val="24"/>
        </w:rPr>
        <w:t>Нормативные правовые акты, регулирующие предоставление муниципальной услуги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2813D6" w:rsidRDefault="002813D6">
      <w:pPr>
        <w:pStyle w:val="1"/>
        <w:widowControl w:val="0"/>
        <w:spacing w:after="0" w:line="240" w:lineRule="auto"/>
        <w:ind w:firstLine="567"/>
        <w:jc w:val="both"/>
        <w:rPr>
          <w:rFonts w:ascii="Times New Roman" w:hAnsi="Times New Roman"/>
          <w:sz w:val="24"/>
          <w:szCs w:val="24"/>
        </w:rPr>
      </w:pPr>
    </w:p>
    <w:p w:rsidR="002813D6" w:rsidRDefault="00700A53">
      <w:pPr>
        <w:pStyle w:val="11"/>
        <w:rPr>
          <w:sz w:val="24"/>
          <w:szCs w:val="24"/>
        </w:rPr>
      </w:pPr>
      <w:r>
        <w:rPr>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2.8. Перечень документов, обязательных к предоставлению заявителем, для получения </w:t>
      </w:r>
      <w:r>
        <w:rPr>
          <w:rFonts w:ascii="Times New Roman" w:hAnsi="Times New Roman"/>
          <w:bCs/>
          <w:sz w:val="24"/>
          <w:szCs w:val="24"/>
        </w:rPr>
        <w:t>муниципальной услуги</w:t>
      </w:r>
      <w:r>
        <w:rPr>
          <w:rFonts w:ascii="Times New Roman" w:hAnsi="Times New Roman"/>
          <w:sz w:val="24"/>
          <w:szCs w:val="24"/>
        </w:rPr>
        <w:t xml:space="preserve">: </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1)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по форме согласноприложениюк настоящему Административному регламенту;</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2) документ, удостоверяющий личность заявителя и (или) представителя заявителя. </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Документом, удостоверяющим личность заявителя (представителя заявителя), является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временное удостоверение личности (для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(для лиц без гражданства), вид на жительство (для лиц без гражданства), удостоверение беженца в Российской Федерации (для беженцев), свидетельство о рассмотрении ходатайства о признании беженцем на территории Российской Федерации по существу (для беженцев), свидетельство о представлении временного убежища на территории Российской Федерации, иные документы, предусмотренные федеральными законами, или признаваемые в соответствии с международными договорами Российской Федерации в качестве документов, удостоверяющих личность;</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3) документ, подтверждающий полномочия представителя заявителя, в случае, если с заявлением обращается представитель заявителя: </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Для представителей физического лица: </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доверенность, оформленная в установленном законом порядке, на представление интересов заявителя (заявителей);</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документ, подтверждающий полномочия представителя действовать от имени физического лица без доверенности (законный представитель), за исключением документов, представляемых в составе документов, удостоверяющих личность заявителя.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Для представителей юридического лица: </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доверенность, оформленная в установленном законом порядке на представление интересов заявителя (заявителей); </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4) правоустанавливающие документы на земельный участок, при отсутствии зарегистрированных прав на объект недвижимости в ЕГРН: </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свидетельство о праве собственности на землю (выданное земельным комитетом, исполнительным комитетом Совета народных депутатов);</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исполнительным комитетом Совета народных депутатов);</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договор на передачу земельного участка в постоянное (бессрочное) пользование (заключенный с исполнительным комитетом Совета народных депутатов);</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свидетельство о пожизненном наследуемом владении земельным участком (выданное исполнительным комитетом Совета народных депутатов);</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договор аренды земельного участка (заключенный с органами местного самоуправления или между гражданами и (или) юридическими лицами);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договор купли-продажи (выданный органом местного самоуправления или заключенный между гражданами и (или) юридическими лицами);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договор мены (заключенный между гражданами и (или) юридическими лицами);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договор дарения (заключенный между гражданами и (или) юридическими лицами);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договор о переуступке прав (заключенный между гражданами и (или) юридическими лицами);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типовой договор о предоставлении в бессрочное пользование земельного участка под строительство индивидуального жилого дома (выданный исполнительным комитетом Совета народных депутатов);</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 решение суда. </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5) правоустанавливающие документы на объекты капитального строительства, расположенные на земельном участке (при наличии объектов капитального строительства), при отсутствии зарегистрированных прав на объект недвижимости в ЕГРН:</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договор купли-продажи (удостоверенный нотариусом);</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договор дарения (удостоверенный нотариусом);</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договор мены (удостоверенный нотариусом);</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договор ренты (пожизненного содержания с иждивением) (удостоверенный нотариусом);</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свидетельство о праве на наследство по закону (выданное нотариусом);</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свидетельство о праве на наследство по завещанию (выданное нотариусом);</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 решение суда. </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2.9. Заявления и прилагаемые документы, указанные в пункте 2.8Административного регламента, направляются (подаются) в форме:</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документа на бумажном носителе посредством почтового отправления с описью вложения и уведомлением о вручении;</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xml:space="preserve">- документа на бумажном носителе при личном обращении в Уполномоченный орган или </w:t>
      </w:r>
      <w:r>
        <w:rPr>
          <w:rFonts w:ascii="Times New Roman" w:hAnsi="Times New Roman"/>
          <w:sz w:val="24"/>
          <w:szCs w:val="24"/>
          <w:lang w:bidi="ru-RU"/>
        </w:rPr>
        <w:lastRenderedPageBreak/>
        <w:t>многофункциональный центр;</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электронного документа с использованием ЕПГУ.</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2.10. Заявление в форме документа на бумажном носителе подписывается заявителем.</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2.11. В случае направления заявления посредством ЕПГУ</w:t>
      </w:r>
      <w:r w:rsidR="00AF6D89">
        <w:rPr>
          <w:rFonts w:ascii="Times New Roman" w:hAnsi="Times New Roman"/>
          <w:sz w:val="24"/>
          <w:szCs w:val="24"/>
          <w:lang w:bidi="ru-RU"/>
        </w:rPr>
        <w:t xml:space="preserve"> </w:t>
      </w:r>
      <w:r>
        <w:rPr>
          <w:rFonts w:ascii="Times New Roman" w:hAnsi="Times New Roman"/>
          <w:sz w:val="24"/>
          <w:szCs w:val="24"/>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2813D6" w:rsidRDefault="00700A53">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В случае направления заявления посредством ЕПГУ</w:t>
      </w:r>
      <w:r w:rsidR="00477A88">
        <w:rPr>
          <w:rFonts w:ascii="Times New Roman" w:hAnsi="Times New Roman"/>
          <w:sz w:val="24"/>
          <w:szCs w:val="24"/>
          <w:lang w:bidi="ru-RU"/>
        </w:rPr>
        <w:t xml:space="preserve"> </w:t>
      </w:r>
      <w:r>
        <w:rPr>
          <w:rFonts w:ascii="Times New Roman" w:hAnsi="Times New Roman"/>
          <w:sz w:val="24"/>
          <w:szCs w:val="24"/>
          <w:lang w:bidi="ru-RU"/>
        </w:rPr>
        <w:t>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813D6" w:rsidRDefault="002813D6">
      <w:pPr>
        <w:pStyle w:val="1"/>
        <w:widowControl w:val="0"/>
        <w:spacing w:after="0" w:line="240" w:lineRule="auto"/>
        <w:jc w:val="both"/>
        <w:rPr>
          <w:rFonts w:ascii="Times New Roman" w:hAnsi="Times New Roman"/>
          <w:sz w:val="24"/>
          <w:szCs w:val="24"/>
        </w:rPr>
      </w:pPr>
    </w:p>
    <w:p w:rsidR="002813D6" w:rsidRDefault="00700A53">
      <w:pPr>
        <w:pStyle w:val="11"/>
        <w:rPr>
          <w:sz w:val="24"/>
          <w:szCs w:val="24"/>
        </w:rPr>
      </w:pPr>
      <w:r>
        <w:rPr>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1) выписка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 выписка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 выписка из ЕГРН об объекте недвижимости (о земельном участке и (или) объекте капитального строительства (при наличии объектов капитального строительства));</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4) сведения об опекунах и попечителях;</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5) сведения о государственной регистрации рождения.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Непредставление заявителем (представителем заявителя) документов и информации, указанных в настоящем пункте, не является основанием для отказа в предоставлении муниципальной услуги. </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2.15. При предоставлении муниципальной услуги запрещается требовать от заявителя: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813D6" w:rsidRDefault="00700A53">
      <w:pPr>
        <w:pStyle w:val="1"/>
        <w:widowControl w:val="0"/>
        <w:spacing w:after="0" w:line="240" w:lineRule="auto"/>
        <w:ind w:firstLine="567"/>
        <w:jc w:val="both"/>
      </w:pPr>
      <w:r>
        <w:rPr>
          <w:rFonts w:ascii="Times New Roman" w:hAnsi="Times New Roman"/>
          <w:sz w:val="24"/>
          <w:szCs w:val="24"/>
        </w:rPr>
        <w:t xml:space="preserve">2) представления документов и информации, которые находятся в распоряжении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r>
          <w:rPr>
            <w:rStyle w:val="-"/>
            <w:rFonts w:ascii="Times New Roman" w:hAnsi="Times New Roman"/>
            <w:color w:val="00000A"/>
            <w:sz w:val="24"/>
            <w:szCs w:val="24"/>
            <w:u w:val="none"/>
          </w:rPr>
          <w:t>частью 1 статьи 1</w:t>
        </w:r>
      </w:hyperlink>
      <w:r>
        <w:rPr>
          <w:rFonts w:ascii="Times New Roman" w:hAnsi="Times New Roman"/>
          <w:sz w:val="24"/>
          <w:szCs w:val="24"/>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w:t>
      </w:r>
      <w:r>
        <w:rPr>
          <w:rFonts w:ascii="Times New Roman" w:hAnsi="Times New Roman"/>
          <w:sz w:val="24"/>
          <w:szCs w:val="24"/>
        </w:rPr>
        <w:lastRenderedPageBreak/>
        <w:t xml:space="preserve">актами, за исключением документов, включенных в определенный </w:t>
      </w:r>
      <w:hyperlink r:id="rId9">
        <w:r>
          <w:rPr>
            <w:rStyle w:val="-"/>
            <w:rFonts w:ascii="Times New Roman" w:hAnsi="Times New Roman"/>
            <w:color w:val="00000A"/>
            <w:sz w:val="24"/>
            <w:szCs w:val="24"/>
            <w:u w:val="none"/>
          </w:rPr>
          <w:t>частью 6 статьи 7</w:t>
        </w:r>
      </w:hyperlink>
      <w:r>
        <w:rPr>
          <w:rFonts w:ascii="Times New Roman" w:hAnsi="Times New Roman"/>
          <w:sz w:val="24"/>
          <w:szCs w:val="24"/>
        </w:rPr>
        <w:t xml:space="preserve">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813D6" w:rsidRDefault="00700A53">
      <w:pPr>
        <w:pStyle w:val="1"/>
        <w:widowControl w:val="0"/>
        <w:spacing w:after="0" w:line="240" w:lineRule="auto"/>
        <w:ind w:firstLine="567"/>
        <w:jc w:val="both"/>
      </w:pPr>
      <w:r>
        <w:rPr>
          <w:rFonts w:ascii="Times New Roman" w:hAnsi="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w:t>
      </w:r>
      <w:hyperlink r:id="rId10">
        <w:r>
          <w:rPr>
            <w:rStyle w:val="-"/>
            <w:rFonts w:ascii="Times New Roman" w:hAnsi="Times New Roman"/>
            <w:color w:val="00000A"/>
            <w:sz w:val="24"/>
            <w:szCs w:val="24"/>
            <w:u w:val="none"/>
          </w:rPr>
          <w:t>частью 1.1 статьи 16</w:t>
        </w:r>
      </w:hyperlink>
      <w:r>
        <w:rPr>
          <w:rFonts w:ascii="Times New Roman" w:hAnsi="Times New Roman"/>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1">
        <w:r>
          <w:rPr>
            <w:rStyle w:val="-"/>
            <w:rFonts w:ascii="Times New Roman" w:hAnsi="Times New Roman"/>
            <w:color w:val="00000A"/>
            <w:sz w:val="24"/>
            <w:szCs w:val="24"/>
            <w:u w:val="none"/>
          </w:rPr>
          <w:t>частью 1.1 статьи 16</w:t>
        </w:r>
      </w:hyperlink>
      <w:r>
        <w:rPr>
          <w:rFonts w:ascii="Times New Roman" w:hAnsi="Times New Roman"/>
          <w:sz w:val="24"/>
          <w:szCs w:val="24"/>
        </w:rPr>
        <w:t xml:space="preserve"> Федерального закона № 210-ФЗ, уведомляется заявитель, а также приносятся извинения за доставленные неудобства.</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813D6" w:rsidRDefault="002813D6">
      <w:pPr>
        <w:pStyle w:val="1"/>
        <w:widowControl w:val="0"/>
        <w:spacing w:after="0" w:line="240" w:lineRule="auto"/>
        <w:ind w:firstLine="567"/>
        <w:jc w:val="both"/>
        <w:rPr>
          <w:rFonts w:ascii="Times New Roman" w:hAnsi="Times New Roman"/>
          <w:sz w:val="24"/>
          <w:szCs w:val="24"/>
        </w:rPr>
      </w:pPr>
    </w:p>
    <w:p w:rsidR="002813D6" w:rsidRDefault="00700A53">
      <w:pPr>
        <w:pStyle w:val="11"/>
        <w:rPr>
          <w:sz w:val="24"/>
          <w:szCs w:val="24"/>
        </w:rPr>
      </w:pPr>
      <w:r>
        <w:rPr>
          <w:sz w:val="24"/>
          <w:szCs w:val="24"/>
        </w:rPr>
        <w:t>Исчерпывающий перечень оснований для отказа в приеме документов, необходимых для предоставления муниципальной услуги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2.16. Основаниями для отказа в приеме к рассмотрению документов, необходимых для предоставления муниципальной услуги, являются: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неполное заполнение полей в форме заявления, в том числе в интерактивной форме заявления на ЕПГУ;</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2813D6" w:rsidRDefault="00700A53">
      <w:pPr>
        <w:pStyle w:val="1"/>
        <w:widowControl w:val="0"/>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п</w:t>
      </w:r>
      <w:r>
        <w:rPr>
          <w:rFonts w:ascii="Times New Roman" w:hAnsi="Times New Roman"/>
          <w:sz w:val="24"/>
          <w:szCs w:val="24"/>
        </w:rPr>
        <w:t>редставление неполного комплекта документов;</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lastRenderedPageBreak/>
        <w:t>- наличие противоречивых сведений в заявлении и приложенных к нему документах.</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2.17. Решение об отказе в приеме документов, необходимых для предоставления муниципальной услуги, направляется в личный кабинет Заявителя на ЕПГУ.</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2813D6" w:rsidRDefault="002813D6">
      <w:pPr>
        <w:pStyle w:val="1"/>
        <w:widowControl w:val="0"/>
        <w:spacing w:after="0" w:line="240" w:lineRule="auto"/>
        <w:ind w:firstLine="567"/>
        <w:jc w:val="both"/>
        <w:rPr>
          <w:rFonts w:ascii="Times New Roman" w:hAnsi="Times New Roman"/>
          <w:sz w:val="24"/>
          <w:szCs w:val="24"/>
        </w:rPr>
      </w:pPr>
    </w:p>
    <w:p w:rsidR="002813D6" w:rsidRDefault="00700A53">
      <w:pPr>
        <w:pStyle w:val="11"/>
        <w:rPr>
          <w:sz w:val="24"/>
          <w:szCs w:val="24"/>
        </w:rPr>
      </w:pPr>
      <w:r>
        <w:rPr>
          <w:sz w:val="24"/>
          <w:szCs w:val="24"/>
        </w:rPr>
        <w:t>Исчерпывающий перечень оснований для приостановления или отказа в предоставлении муниципальной услуги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2.19. Основания для приостановления предоставления муниципальной услуги.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Предоставление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приостанавливается в случае, если в орган местного самоуправления по месту нахождения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РФ, поступило уведомление о выявлении самовольной постройки, которая расположена на указанном земельном участке.</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2.20. Основанием для отказа в предоставлении муниципальной услуги в соответствии со статьей 40 Градостроительного кодекса РФ являются следующие случаи: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с заявлением на предоставление муниципальной услуги обратилось лицо, не являющееся правообладателем (представителем правообладателя) земельного участка, размеры которого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правообладатель (представитель правообладателя) земельного участка (за исключением правообладателя (представителя правообладателя) земельного участка, размеры которого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которого неблагоприятны для застройки) повторно запрашивает отклонение от предельных параметров разрешенного строительства, реконструкции объектов капитального строительства в целях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отклонение от предельных параметров разрешенного строительства, реконструкции объектов капитального строительства для отдельного земельного участка приведет к нарушению требований технических регламентов;</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отклонение от предельных параметров разрешенного строительства, реконструкции объектов капитального строительства запрашивается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подано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самовольная постройка. В случае отказа в предоставлении муниципальной услуги по данному основанию заявитель вправе обратиться с заявлением о предоставлении муниципальной услуги повторно, если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запрашиваемое отклонение от предельных параметров разрешенного строительства, реконструкции объектов капитального строительства не соответствует ограничениям использования объектов недвижимости, установленным на приаэродромной территории.</w:t>
      </w:r>
    </w:p>
    <w:p w:rsidR="002813D6" w:rsidRDefault="002813D6">
      <w:pPr>
        <w:pStyle w:val="11"/>
        <w:rPr>
          <w:sz w:val="24"/>
          <w:szCs w:val="24"/>
        </w:rPr>
      </w:pPr>
    </w:p>
    <w:p w:rsidR="002813D6" w:rsidRDefault="002813D6">
      <w:pPr>
        <w:pStyle w:val="11"/>
        <w:rPr>
          <w:sz w:val="24"/>
          <w:szCs w:val="24"/>
        </w:rPr>
      </w:pPr>
    </w:p>
    <w:p w:rsidR="002813D6" w:rsidRDefault="00700A53">
      <w:pPr>
        <w:pStyle w:val="11"/>
        <w:rPr>
          <w:sz w:val="24"/>
          <w:szCs w:val="24"/>
        </w:rPr>
      </w:pPr>
      <w:r>
        <w:rPr>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lastRenderedPageBreak/>
        <w:t>2.21. Услуги, необходимые и обязательные для предоставления муниципальной услуги, отсутствуют.</w:t>
      </w:r>
    </w:p>
    <w:p w:rsidR="002813D6" w:rsidRDefault="002813D6">
      <w:pPr>
        <w:pStyle w:val="1"/>
        <w:widowControl w:val="0"/>
        <w:spacing w:after="0" w:line="240" w:lineRule="auto"/>
        <w:ind w:firstLine="567"/>
        <w:jc w:val="both"/>
        <w:rPr>
          <w:rFonts w:ascii="Times New Roman" w:hAnsi="Times New Roman"/>
          <w:sz w:val="24"/>
          <w:szCs w:val="24"/>
        </w:rPr>
      </w:pPr>
    </w:p>
    <w:p w:rsidR="002813D6" w:rsidRDefault="00700A53">
      <w:pPr>
        <w:pStyle w:val="11"/>
        <w:rPr>
          <w:sz w:val="24"/>
          <w:szCs w:val="24"/>
        </w:rPr>
      </w:pPr>
      <w:r>
        <w:rPr>
          <w:sz w:val="24"/>
          <w:szCs w:val="24"/>
        </w:rPr>
        <w:t>Порядок, размер и основания взимания государственной пошлины или иной оплаты, взимаемой за предоставление муниципальной услуги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2.22. Предоставление</w:t>
      </w:r>
      <w:r w:rsidR="00AF6D89">
        <w:rPr>
          <w:rFonts w:ascii="Times New Roman" w:hAnsi="Times New Roman"/>
          <w:sz w:val="24"/>
          <w:szCs w:val="24"/>
        </w:rPr>
        <w:t xml:space="preserve"> </w:t>
      </w:r>
      <w:r>
        <w:rPr>
          <w:rFonts w:ascii="Times New Roman" w:hAnsi="Times New Roman"/>
          <w:sz w:val="24"/>
          <w:szCs w:val="24"/>
        </w:rPr>
        <w:t>муниципальной услуги осуществляется бесплатно.</w:t>
      </w:r>
    </w:p>
    <w:p w:rsidR="002813D6" w:rsidRDefault="002813D6">
      <w:pPr>
        <w:pStyle w:val="1"/>
        <w:widowControl w:val="0"/>
        <w:spacing w:after="0" w:line="240" w:lineRule="auto"/>
        <w:ind w:firstLine="567"/>
        <w:jc w:val="both"/>
        <w:rPr>
          <w:rFonts w:ascii="Times New Roman" w:hAnsi="Times New Roman"/>
          <w:sz w:val="24"/>
          <w:szCs w:val="24"/>
        </w:rPr>
      </w:pPr>
    </w:p>
    <w:p w:rsidR="002813D6" w:rsidRDefault="00700A53">
      <w:pPr>
        <w:pStyle w:val="11"/>
        <w:rPr>
          <w:sz w:val="24"/>
          <w:szCs w:val="24"/>
        </w:rPr>
      </w:pPr>
      <w:r>
        <w:rPr>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2.23. За предоставление услуг, необходимых и обязательных для предоставления муниципальной услуги не предусмотрена плата.</w:t>
      </w:r>
    </w:p>
    <w:p w:rsidR="002813D6" w:rsidRDefault="002813D6">
      <w:pPr>
        <w:pStyle w:val="1"/>
        <w:widowControl w:val="0"/>
        <w:spacing w:after="0" w:line="240" w:lineRule="auto"/>
        <w:ind w:firstLine="567"/>
        <w:jc w:val="both"/>
        <w:rPr>
          <w:rFonts w:ascii="Times New Roman" w:hAnsi="Times New Roman"/>
          <w:sz w:val="24"/>
          <w:szCs w:val="24"/>
        </w:rPr>
      </w:pPr>
    </w:p>
    <w:p w:rsidR="002813D6" w:rsidRDefault="00700A53">
      <w:pPr>
        <w:pStyle w:val="11"/>
        <w:rPr>
          <w:sz w:val="24"/>
          <w:szCs w:val="24"/>
        </w:rPr>
      </w:pPr>
      <w:r>
        <w:rPr>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2813D6" w:rsidRDefault="002813D6">
      <w:pPr>
        <w:pStyle w:val="1"/>
        <w:widowControl w:val="0"/>
        <w:spacing w:after="0" w:line="240" w:lineRule="auto"/>
        <w:ind w:firstLine="567"/>
        <w:jc w:val="both"/>
        <w:rPr>
          <w:rFonts w:ascii="Times New Roman" w:hAnsi="Times New Roman"/>
          <w:sz w:val="24"/>
          <w:szCs w:val="24"/>
        </w:rPr>
      </w:pPr>
    </w:p>
    <w:p w:rsidR="002813D6" w:rsidRDefault="00700A53">
      <w:pPr>
        <w:pStyle w:val="11"/>
        <w:rPr>
          <w:sz w:val="24"/>
          <w:szCs w:val="24"/>
        </w:rPr>
      </w:pPr>
      <w:r>
        <w:rPr>
          <w:sz w:val="24"/>
          <w:szCs w:val="24"/>
        </w:rPr>
        <w:t>Срок и порядок регистрации запроса заявителя о предоставлении муниципальной услуги, в том числе в электронной форме</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2813D6" w:rsidRDefault="002813D6">
      <w:pPr>
        <w:pStyle w:val="1"/>
        <w:widowControl w:val="0"/>
        <w:spacing w:after="0" w:line="240" w:lineRule="auto"/>
        <w:ind w:firstLine="567"/>
        <w:jc w:val="both"/>
        <w:rPr>
          <w:rFonts w:ascii="Times New Roman" w:hAnsi="Times New Roman"/>
          <w:sz w:val="24"/>
          <w:szCs w:val="24"/>
        </w:rPr>
      </w:pPr>
    </w:p>
    <w:p w:rsidR="002813D6" w:rsidRDefault="00700A53">
      <w:pPr>
        <w:pStyle w:val="11"/>
        <w:rPr>
          <w:sz w:val="24"/>
          <w:szCs w:val="24"/>
        </w:rPr>
      </w:pPr>
      <w:r>
        <w:rPr>
          <w:sz w:val="24"/>
          <w:szCs w:val="24"/>
        </w:rPr>
        <w:t>Требования к помещениям, в которых предоставляется муниципальная услуга</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наименование;</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местонахождение и юридический адрес; режим работы;</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график приема;</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номера телефонов для справок.</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Помещения, в которых предоставляется муниципальная услуга, оснащаются: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противопожарной системой и средствами пожаротушения;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lastRenderedPageBreak/>
        <w:t>системой оповещения о возникновении чрезвычайной ситуации; средствами оказания первой медицинской помощи;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туалетными комнатами для посетителей.</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Места приема Заявителей оборудуются информационными табличками (вывесками) с указанием:</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номера кабинета и наименования отдела;</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фамилии, имени и отчества (последнее – при наличии), должности ответственного лица за прием документов;</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графика приема Заявителей.</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При предоставлении муниципальной услуги инвалидам обеспечиваются: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возможность беспрепятственного доступа к объекту (зданию, помещению), в котором предоставляется муниципальная услуга;</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сопровождение инвалидов, имеющих стойкие расстройства функции зрения и самостоятельного передвижения;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допуск сурдопереводчика и тифлосурдопереводчика;</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2813D6" w:rsidRDefault="002813D6">
      <w:pPr>
        <w:pStyle w:val="1"/>
        <w:widowControl w:val="0"/>
        <w:spacing w:after="0" w:line="240" w:lineRule="auto"/>
        <w:ind w:firstLine="567"/>
        <w:jc w:val="both"/>
        <w:rPr>
          <w:rFonts w:ascii="Times New Roman" w:hAnsi="Times New Roman"/>
          <w:sz w:val="24"/>
          <w:szCs w:val="24"/>
        </w:rPr>
      </w:pPr>
    </w:p>
    <w:p w:rsidR="002813D6" w:rsidRDefault="00700A53">
      <w:pPr>
        <w:pStyle w:val="11"/>
        <w:rPr>
          <w:sz w:val="24"/>
          <w:szCs w:val="24"/>
        </w:rPr>
      </w:pPr>
      <w:r>
        <w:rPr>
          <w:sz w:val="24"/>
          <w:szCs w:val="24"/>
        </w:rPr>
        <w:t>Показатели доступности и качества муниципальной услуги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2.27. Основными показателями доступности предоставления муниципальной услуги являются: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2.27.2. Возможность получения заявителем уведомлений о предоставлении муниципальной услуги с помощью ЕПГУ.</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2.28. Основными показателями качества предоставления муниципальной услуги являются: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lastRenderedPageBreak/>
        <w:t>2.28.2. Минимально возможное количество взаимодействий гражданина с должностными лицами, участвующими в предоставлении муниципальной услуги.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2.28.3. Отсутствие обоснованных жалоб на действия (бездействие) сотрудников и их некорректное (невнимательное) отношение к заявителям.</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2.28.4. Отсутствие нарушений установленных сроков в процессе предоставления муниципальной услуги.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2813D6" w:rsidRDefault="002813D6">
      <w:pPr>
        <w:pStyle w:val="1"/>
        <w:widowControl w:val="0"/>
        <w:spacing w:after="0" w:line="240" w:lineRule="auto"/>
        <w:ind w:firstLine="567"/>
        <w:jc w:val="both"/>
        <w:rPr>
          <w:rFonts w:ascii="Times New Roman" w:hAnsi="Times New Roman"/>
          <w:sz w:val="24"/>
          <w:szCs w:val="24"/>
        </w:rPr>
      </w:pPr>
    </w:p>
    <w:p w:rsidR="002813D6" w:rsidRDefault="00700A53">
      <w:pPr>
        <w:pStyle w:val="11"/>
        <w:rPr>
          <w:sz w:val="24"/>
          <w:szCs w:val="24"/>
        </w:rPr>
      </w:pPr>
      <w:r>
        <w:rPr>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ЕПГУи получения результата муниципальной услуги в многофункциональном центре.</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2.31. Электронные документы могут быть предоставлены в следующих форматах: xml, doc, docx, odt, xls, xlsx, ods, pdf, jpg, jpeg, zip, rar, sig, png, bmp, tiff.</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"черно-белый" (при отсутствии в документе графических изображений и (или) цветного текста);</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"оттенки серого" (при наличии в документе графических изображений, отличных от цветного графического изображения);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"цветной" или "режим полной цветопередачи" (при наличии в документе цветных графических изображений либо цветного текста);</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сохранением всех аутентичных признаков подлинности, а именно: графической подписи лица, печати, углового штампа бланка;</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Электронные документы должны обеспечивать:</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возможность идентифицировать документ и количество листов в документе;</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 для документов, содержащих структурированные по частям, главам, разделам </w:t>
      </w:r>
      <w:r>
        <w:rPr>
          <w:rFonts w:ascii="Times New Roman" w:hAnsi="Times New Roman"/>
          <w:sz w:val="24"/>
          <w:szCs w:val="24"/>
        </w:rPr>
        <w:lastRenderedPageBreak/>
        <w:t>(подразделам) данные и закладки, обеспечивающие переходы по оглавлению и (или) к содержащимся в тексте рисункам и таблицам.</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Документы, подлежащие представлению в форматах xls, xlsx или ods, формируются в виде отдельного электронного документа.</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2813D6" w:rsidRDefault="002813D6">
      <w:pPr>
        <w:pStyle w:val="1"/>
        <w:widowControl w:val="0"/>
        <w:spacing w:after="0" w:line="240" w:lineRule="auto"/>
        <w:ind w:firstLine="567"/>
        <w:jc w:val="both"/>
        <w:rPr>
          <w:rFonts w:ascii="Times New Roman" w:hAnsi="Times New Roman"/>
          <w:sz w:val="24"/>
          <w:szCs w:val="24"/>
          <w:lang w:eastAsia="en-US"/>
        </w:rPr>
      </w:pPr>
    </w:p>
    <w:p w:rsidR="002813D6" w:rsidRDefault="00700A53">
      <w:pPr>
        <w:pStyle w:val="11"/>
        <w:rPr>
          <w:sz w:val="24"/>
          <w:szCs w:val="24"/>
        </w:rPr>
      </w:pPr>
      <w:r>
        <w:rPr>
          <w:sz w:val="24"/>
          <w:szCs w:val="24"/>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2813D6" w:rsidRDefault="002813D6">
      <w:pPr>
        <w:pStyle w:val="1"/>
        <w:widowControl w:val="0"/>
        <w:spacing w:after="0" w:line="240" w:lineRule="auto"/>
        <w:ind w:firstLine="567"/>
        <w:jc w:val="both"/>
        <w:rPr>
          <w:rFonts w:ascii="Times New Roman" w:hAnsi="Times New Roman"/>
          <w:sz w:val="24"/>
          <w:szCs w:val="24"/>
        </w:rPr>
      </w:pPr>
    </w:p>
    <w:p w:rsidR="002813D6" w:rsidRDefault="00700A53">
      <w:pPr>
        <w:pStyle w:val="11"/>
        <w:rPr>
          <w:sz w:val="24"/>
          <w:szCs w:val="24"/>
        </w:rPr>
      </w:pPr>
      <w:r>
        <w:rPr>
          <w:sz w:val="24"/>
          <w:szCs w:val="24"/>
        </w:rPr>
        <w:t>Исчерпывающий перечень административных процедур</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2813D6" w:rsidRDefault="00700A53">
      <w:pPr>
        <w:pStyle w:val="1"/>
        <w:widowControl w:val="0"/>
        <w:spacing w:after="0" w:line="240" w:lineRule="auto"/>
        <w:ind w:firstLine="567"/>
        <w:jc w:val="both"/>
        <w:rPr>
          <w:rFonts w:ascii="Times New Roman" w:hAnsi="Times New Roman"/>
          <w:sz w:val="24"/>
          <w:szCs w:val="24"/>
        </w:rPr>
      </w:pPr>
      <w:bookmarkStart w:id="9" w:name="sub_203111"/>
      <w:bookmarkEnd w:id="9"/>
      <w:r>
        <w:rPr>
          <w:rFonts w:ascii="Times New Roman" w:hAnsi="Times New Roman"/>
          <w:sz w:val="24"/>
          <w:szCs w:val="24"/>
        </w:rPr>
        <w:t>1) 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 приостановление срока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2813D6" w:rsidRDefault="00700A53">
      <w:pPr>
        <w:pStyle w:val="1"/>
        <w:widowControl w:val="0"/>
        <w:spacing w:after="0" w:line="240" w:lineRule="auto"/>
        <w:ind w:firstLine="567"/>
        <w:jc w:val="both"/>
        <w:rPr>
          <w:rFonts w:ascii="Times New Roman" w:hAnsi="Times New Roman"/>
          <w:sz w:val="24"/>
          <w:szCs w:val="24"/>
        </w:rPr>
      </w:pPr>
      <w:bookmarkStart w:id="10" w:name="sub_203112"/>
      <w:bookmarkEnd w:id="10"/>
      <w:r>
        <w:rPr>
          <w:rFonts w:ascii="Times New Roman" w:hAnsi="Times New Roman"/>
          <w:sz w:val="24"/>
          <w:szCs w:val="24"/>
        </w:rPr>
        <w:t xml:space="preserve">3) формирование и направление межведомственных запросов документов (информации), необходимых для рассмотрения заявления; </w:t>
      </w:r>
    </w:p>
    <w:p w:rsidR="002813D6" w:rsidRDefault="00700A53">
      <w:pPr>
        <w:pStyle w:val="1"/>
        <w:widowControl w:val="0"/>
        <w:spacing w:after="0" w:line="240" w:lineRule="auto"/>
        <w:ind w:firstLine="567"/>
        <w:jc w:val="both"/>
        <w:rPr>
          <w:rFonts w:ascii="Times New Roman" w:hAnsi="Times New Roman"/>
          <w:sz w:val="24"/>
          <w:szCs w:val="24"/>
        </w:rPr>
      </w:pPr>
      <w:bookmarkStart w:id="11" w:name="sub_203114"/>
      <w:bookmarkStart w:id="12" w:name="sub_2031121"/>
      <w:bookmarkEnd w:id="11"/>
      <w:bookmarkEnd w:id="12"/>
      <w:r>
        <w:rPr>
          <w:rFonts w:ascii="Times New Roman" w:hAnsi="Times New Roman"/>
          <w:sz w:val="24"/>
          <w:szCs w:val="24"/>
        </w:rPr>
        <w:t>4) организация и проведение публичных слушаний или общественных обсуждений;</w:t>
      </w:r>
    </w:p>
    <w:p w:rsidR="002813D6" w:rsidRDefault="00700A53">
      <w:pPr>
        <w:pStyle w:val="1"/>
        <w:widowControl w:val="0"/>
        <w:spacing w:after="0" w:line="240" w:lineRule="auto"/>
        <w:ind w:firstLine="567"/>
        <w:jc w:val="both"/>
        <w:rPr>
          <w:rFonts w:ascii="Times New Roman" w:hAnsi="Times New Roman"/>
          <w:sz w:val="24"/>
          <w:szCs w:val="24"/>
        </w:rPr>
      </w:pPr>
      <w:bookmarkStart w:id="13" w:name="sub_203115"/>
      <w:bookmarkStart w:id="14" w:name="sub_2031141"/>
      <w:bookmarkEnd w:id="13"/>
      <w:bookmarkEnd w:id="14"/>
      <w:r>
        <w:rPr>
          <w:rFonts w:ascii="Times New Roman" w:hAnsi="Times New Roman"/>
          <w:sz w:val="24"/>
          <w:szCs w:val="24"/>
        </w:rPr>
        <w:t>5) передача заявления о предоставлении разрешения и прилагаемых к нему документов в Комиссию;</w:t>
      </w:r>
    </w:p>
    <w:p w:rsidR="002813D6" w:rsidRDefault="00700A53">
      <w:pPr>
        <w:pStyle w:val="1"/>
        <w:widowControl w:val="0"/>
        <w:spacing w:after="0" w:line="240" w:lineRule="auto"/>
        <w:ind w:firstLine="567"/>
        <w:jc w:val="both"/>
        <w:rPr>
          <w:rFonts w:ascii="Times New Roman" w:hAnsi="Times New Roman"/>
          <w:sz w:val="24"/>
          <w:szCs w:val="24"/>
        </w:rPr>
      </w:pPr>
      <w:bookmarkStart w:id="15" w:name="sub_203116"/>
      <w:bookmarkStart w:id="16" w:name="sub_2031151"/>
      <w:bookmarkEnd w:id="15"/>
      <w:bookmarkEnd w:id="16"/>
      <w:r>
        <w:rPr>
          <w:rFonts w:ascii="Times New Roman" w:hAnsi="Times New Roman"/>
          <w:sz w:val="24"/>
          <w:szCs w:val="24"/>
        </w:rPr>
        <w:t>6) рассмотрение заявления и документов, принятие решения по итогам рассмотрения;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7) </w:t>
      </w:r>
      <w:r>
        <w:rPr>
          <w:rFonts w:ascii="Times New Roman" w:hAnsi="Times New Roman"/>
          <w:bCs/>
          <w:sz w:val="24"/>
          <w:szCs w:val="24"/>
        </w:rPr>
        <w:t>выдача результата на бумажном носителе (опционально)</w:t>
      </w:r>
      <w:r>
        <w:rPr>
          <w:rFonts w:ascii="Times New Roman" w:hAnsi="Times New Roman"/>
          <w:sz w:val="24"/>
          <w:szCs w:val="24"/>
        </w:rPr>
        <w:t>.</w:t>
      </w:r>
    </w:p>
    <w:p w:rsidR="002813D6" w:rsidRDefault="00700A53">
      <w:pPr>
        <w:pStyle w:val="1"/>
        <w:widowControl w:val="0"/>
        <w:spacing w:after="0" w:line="240" w:lineRule="auto"/>
        <w:ind w:firstLine="567"/>
        <w:jc w:val="both"/>
        <w:rPr>
          <w:rFonts w:ascii="Times New Roman" w:hAnsi="Times New Roman"/>
          <w:sz w:val="24"/>
          <w:szCs w:val="24"/>
          <w:u w:val="single"/>
        </w:rPr>
      </w:pPr>
      <w:r>
        <w:rPr>
          <w:rFonts w:ascii="Times New Roman" w:hAnsi="Times New Roman"/>
          <w:sz w:val="24"/>
          <w:szCs w:val="24"/>
          <w:u w:val="single"/>
        </w:rPr>
        <w:t>3.1.1.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пунктом 2.8 настоящего Административного регламента на личном приеме, через многофункциональный центр, почтовым отправлением или в электронной форме. </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При личном обращении заявителя должностное лицо Уполномоченного органа, ответственное за предоставление муниципальной услуги, специалист многофункционального центра, осуществляющий прием документов, проверяет комплектность представленного в соответствии с пунктом 2.8 настоящего Административного регламента пакета документов.</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В случае предоставления документов через многофункциональный центр расписка выдается указанным многофункциональным центром.</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Уведомление о получении заявления направляется указанным заявителем в заявлении </w:t>
      </w:r>
      <w:r>
        <w:rPr>
          <w:rFonts w:ascii="Times New Roman" w:hAnsi="Times New Roman"/>
          <w:sz w:val="24"/>
          <w:szCs w:val="24"/>
        </w:rPr>
        <w:lastRenderedPageBreak/>
        <w:t>способом не позднее рабочего дня, следующего за днем поступления заявления в Уполномоченный орган.</w:t>
      </w:r>
    </w:p>
    <w:p w:rsidR="002813D6" w:rsidRDefault="00700A53">
      <w:pPr>
        <w:pStyle w:val="1"/>
        <w:widowControl w:val="0"/>
        <w:spacing w:after="0" w:line="240" w:lineRule="auto"/>
        <w:ind w:firstLine="567"/>
        <w:jc w:val="both"/>
      </w:pPr>
      <w:r>
        <w:rPr>
          <w:rFonts w:ascii="Times New Roman" w:hAnsi="Times New Roman"/>
          <w:sz w:val="24"/>
          <w:szCs w:val="24"/>
        </w:rPr>
        <w:t xml:space="preserve">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2">
        <w:r>
          <w:rPr>
            <w:rStyle w:val="-"/>
            <w:rFonts w:ascii="Times New Roman" w:hAnsi="Times New Roman"/>
            <w:color w:val="00000A"/>
            <w:sz w:val="24"/>
            <w:szCs w:val="24"/>
            <w:u w:val="none"/>
          </w:rPr>
          <w:t>статье 11</w:t>
        </w:r>
      </w:hyperlink>
      <w:r>
        <w:rPr>
          <w:rFonts w:ascii="Times New Roman" w:hAnsi="Times New Roman"/>
          <w:sz w:val="24"/>
          <w:szCs w:val="24"/>
        </w:rPr>
        <w:t xml:space="preserve"> Федерального закона "Об электронной подписи".</w:t>
      </w:r>
    </w:p>
    <w:p w:rsidR="002813D6" w:rsidRDefault="00700A53">
      <w:pPr>
        <w:pStyle w:val="1"/>
        <w:widowControl w:val="0"/>
        <w:spacing w:after="0" w:line="240" w:lineRule="auto"/>
        <w:ind w:firstLine="567"/>
        <w:jc w:val="both"/>
      </w:pPr>
      <w:r>
        <w:rPr>
          <w:rFonts w:ascii="Times New Roman" w:hAnsi="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его заявителю в электронной форме с указанием пунктов </w:t>
      </w:r>
      <w:hyperlink r:id="rId13">
        <w:r>
          <w:rPr>
            <w:rStyle w:val="-"/>
            <w:rFonts w:ascii="Times New Roman" w:hAnsi="Times New Roman"/>
            <w:color w:val="00000A"/>
            <w:sz w:val="24"/>
            <w:szCs w:val="24"/>
            <w:u w:val="none"/>
          </w:rPr>
          <w:t>статьи 11</w:t>
        </w:r>
      </w:hyperlink>
      <w:r>
        <w:rPr>
          <w:rFonts w:ascii="Times New Roman" w:hAnsi="Times New Roman"/>
          <w:sz w:val="24"/>
          <w:szCs w:val="24"/>
        </w:rPr>
        <w:t xml:space="preserve"> Федерального закона "Об электронной подписи". Такое решение подписывается квалифицированной подписью руководителя Уполномоченного органа и направляется по адресу электронной почты заявителя либо в его личный кабинет на ЕПГУ.</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Максимальный срок исполнения административной процедуры:</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Прием и регистрация документов осуществляется: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на личном приеме граждан  –  не  более 15 минут;</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при поступлении заявления и документов по почте или через многофункциональный центр, в электронной форме – не более 1 рабочего дня со дня поступления в Уполномоченный орган.</w:t>
      </w:r>
    </w:p>
    <w:p w:rsidR="002813D6" w:rsidRDefault="00700A53">
      <w:pPr>
        <w:pStyle w:val="1"/>
        <w:widowControl w:val="0"/>
        <w:spacing w:after="0" w:line="240" w:lineRule="auto"/>
        <w:ind w:firstLine="567"/>
        <w:jc w:val="both"/>
        <w:rPr>
          <w:rFonts w:ascii="Times New Roman" w:hAnsi="Times New Roman"/>
          <w:iCs/>
          <w:sz w:val="24"/>
          <w:szCs w:val="24"/>
        </w:rPr>
      </w:pPr>
      <w:r>
        <w:rPr>
          <w:rFonts w:ascii="Times New Roman" w:hAnsi="Times New Roman"/>
          <w:iCs/>
          <w:sz w:val="24"/>
          <w:szCs w:val="24"/>
        </w:rPr>
        <w:t xml:space="preserve">Решение </w:t>
      </w:r>
      <w:r>
        <w:rPr>
          <w:rFonts w:ascii="Times New Roman" w:hAnsi="Times New Roman"/>
          <w:sz w:val="24"/>
          <w:szCs w:val="24"/>
        </w:rPr>
        <w:t>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а также при наличии оснований, предусмотренных пунктом 2.16 настоящего Административного регламента,</w:t>
      </w:r>
      <w:r w:rsidR="00477A88">
        <w:rPr>
          <w:rFonts w:ascii="Times New Roman" w:hAnsi="Times New Roman"/>
          <w:sz w:val="24"/>
          <w:szCs w:val="24"/>
        </w:rPr>
        <w:t xml:space="preserve"> </w:t>
      </w:r>
      <w:r>
        <w:rPr>
          <w:rFonts w:ascii="Times New Roman" w:hAnsi="Times New Roman"/>
          <w:iCs/>
          <w:sz w:val="24"/>
          <w:szCs w:val="24"/>
        </w:rPr>
        <w:t xml:space="preserve">направляется в течение 3 дней со дня </w:t>
      </w:r>
      <w:r>
        <w:rPr>
          <w:rFonts w:ascii="Times New Roman" w:hAnsi="Times New Roman"/>
          <w:sz w:val="24"/>
          <w:szCs w:val="24"/>
        </w:rPr>
        <w:t>поступления заявления в Уполномоченный орган.</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Результатом исполнения административной процедуры является: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прием и регистрация заявления, выдача (направление в электронном виде или в многофункциональный центр) заявителю расписки в получении заявления и приложенных к нему документов (уведомления о получении заявления);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 направление </w:t>
      </w:r>
      <w:r>
        <w:rPr>
          <w:rFonts w:ascii="Times New Roman" w:hAnsi="Times New Roman"/>
          <w:iCs/>
          <w:sz w:val="24"/>
          <w:szCs w:val="24"/>
        </w:rPr>
        <w:t xml:space="preserve">решения </w:t>
      </w:r>
      <w:r>
        <w:rPr>
          <w:rFonts w:ascii="Times New Roman" w:hAnsi="Times New Roman"/>
          <w:sz w:val="24"/>
          <w:szCs w:val="24"/>
        </w:rPr>
        <w:t>об отказе в приеме к рассмотрению заявления.</w:t>
      </w:r>
    </w:p>
    <w:p w:rsidR="002813D6" w:rsidRDefault="00700A53">
      <w:pPr>
        <w:pStyle w:val="1"/>
        <w:widowControl w:val="0"/>
        <w:spacing w:after="0" w:line="240" w:lineRule="auto"/>
        <w:ind w:firstLine="567"/>
        <w:jc w:val="both"/>
        <w:rPr>
          <w:rFonts w:ascii="Times New Roman" w:hAnsi="Times New Roman"/>
          <w:sz w:val="24"/>
          <w:szCs w:val="24"/>
          <w:u w:val="single"/>
        </w:rPr>
      </w:pPr>
      <w:r>
        <w:rPr>
          <w:rFonts w:ascii="Times New Roman" w:hAnsi="Times New Roman"/>
          <w:sz w:val="24"/>
          <w:szCs w:val="24"/>
          <w:u w:val="single"/>
        </w:rPr>
        <w:t>3.1.2. Приостановление срока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 Основанием для начала выполнения административной процедуры является поступление в орган местного самоуправления по месту нахождения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РФ, уведомления о выявлении самовольной постройки.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случае, если в орган местного самоуправления по месту нахождения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РФ, поступило уведомление о выявлении самовольной постройки на земельном участке, уполномоченный орган принимает решение о приостановлении срока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и направляет принятое решение заявителю.</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Срок рассмотрения заявления приостанавливается до принятия решения по результатам рассмотрения органом местного самоуправления по месту нахождения самовольной постройки</w:t>
      </w:r>
      <w:r w:rsidR="00477A88">
        <w:rPr>
          <w:rFonts w:ascii="Times New Roman" w:hAnsi="Times New Roman"/>
          <w:sz w:val="24"/>
          <w:szCs w:val="24"/>
        </w:rPr>
        <w:t>,</w:t>
      </w:r>
      <w:r>
        <w:rPr>
          <w:rFonts w:ascii="Times New Roman" w:hAnsi="Times New Roman"/>
          <w:sz w:val="24"/>
          <w:szCs w:val="24"/>
        </w:rPr>
        <w:t xml:space="preserve"> уведомления о выявлении самовольной постройки в порядке, установленном статьей 55.32 Градостроительного кодекса РФ.</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случае</w:t>
      </w:r>
      <w:r w:rsidR="00477A88">
        <w:rPr>
          <w:rFonts w:ascii="Times New Roman" w:hAnsi="Times New Roman"/>
          <w:sz w:val="24"/>
          <w:szCs w:val="24"/>
        </w:rPr>
        <w:t>,</w:t>
      </w:r>
      <w:r>
        <w:rPr>
          <w:rFonts w:ascii="Times New Roman" w:hAnsi="Times New Roman"/>
          <w:sz w:val="24"/>
          <w:szCs w:val="24"/>
        </w:rPr>
        <w:t xml:space="preserve"> если по результатам рассмотрения уведомления о выявлении самовольной постройки</w:t>
      </w:r>
      <w:r w:rsidR="00477A88">
        <w:rPr>
          <w:rFonts w:ascii="Times New Roman" w:hAnsi="Times New Roman"/>
          <w:sz w:val="24"/>
          <w:szCs w:val="24"/>
        </w:rPr>
        <w:t>,</w:t>
      </w:r>
      <w:r>
        <w:rPr>
          <w:rFonts w:ascii="Times New Roman" w:hAnsi="Times New Roman"/>
          <w:sz w:val="24"/>
          <w:szCs w:val="24"/>
        </w:rPr>
        <w:t xml:space="preserve">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w:t>
      </w:r>
      <w:r w:rsidR="00477A88">
        <w:rPr>
          <w:rFonts w:ascii="Times New Roman" w:hAnsi="Times New Roman"/>
          <w:sz w:val="24"/>
          <w:szCs w:val="24"/>
        </w:rPr>
        <w:t>е с установленными требованиями</w:t>
      </w:r>
      <w:r>
        <w:rPr>
          <w:rFonts w:ascii="Times New Roman" w:hAnsi="Times New Roman"/>
          <w:sz w:val="24"/>
          <w:szCs w:val="24"/>
        </w:rPr>
        <w:t xml:space="preserve"> в срок не позднее двух рабочих дней со дня наступления указанных обстоятельств</w:t>
      </w:r>
      <w:r w:rsidR="00477A88">
        <w:rPr>
          <w:rFonts w:ascii="Times New Roman" w:hAnsi="Times New Roman"/>
          <w:sz w:val="24"/>
          <w:szCs w:val="24"/>
        </w:rPr>
        <w:t>,</w:t>
      </w:r>
      <w:r>
        <w:rPr>
          <w:rFonts w:ascii="Times New Roman" w:hAnsi="Times New Roman"/>
          <w:sz w:val="24"/>
          <w:szCs w:val="24"/>
        </w:rPr>
        <w:t xml:space="preserve"> предоставление </w:t>
      </w:r>
      <w:r>
        <w:rPr>
          <w:rFonts w:ascii="Times New Roman" w:hAnsi="Times New Roman"/>
          <w:sz w:val="24"/>
          <w:szCs w:val="24"/>
        </w:rPr>
        <w:lastRenderedPageBreak/>
        <w:t>муниципальной услуги возобновляется, о чем незамедлительно уведомляется заявитель путем выдачи (направления) соответствующего уведомления.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Если по результатам рассмотрения указанного уведомления постройка признана самовольной, то в предоставлении муниципальной услуги заявителю отказывается в порядке, предусмотренном настоящим административным регламентом. </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Максимальный срок выполнения административной процедуры при поступлении уведомления о выявлении самовольной постройки в Уполномоченный орган – 1 день со дня поступления указанного уведомления.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Результатом выполнения административной процедуры является приостановление срока рассмотрения заявления и направление принятого решения заявителю.</w:t>
      </w:r>
    </w:p>
    <w:p w:rsidR="002813D6" w:rsidRDefault="00700A53">
      <w:pPr>
        <w:pStyle w:val="1"/>
        <w:widowControl w:val="0"/>
        <w:spacing w:after="0" w:line="240" w:lineRule="auto"/>
        <w:ind w:firstLine="567"/>
        <w:jc w:val="both"/>
        <w:rPr>
          <w:rFonts w:ascii="Times New Roman" w:hAnsi="Times New Roman"/>
          <w:sz w:val="24"/>
          <w:szCs w:val="24"/>
          <w:u w:val="single"/>
        </w:rPr>
      </w:pPr>
      <w:r>
        <w:rPr>
          <w:rFonts w:ascii="Times New Roman" w:hAnsi="Times New Roman"/>
          <w:sz w:val="24"/>
          <w:szCs w:val="24"/>
          <w:u w:val="single"/>
        </w:rPr>
        <w:t>3.1.3. Формирование и направление межведомственных запросов документов (информации), необходимых для рассмотрения заявления.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Основанием для начала административной процедуры является непредставление заявителем по собственной инициативе документов, предусмотренных пунктом 2.14 настоящего Административного регламента.</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Максимальный срок исполнения административной процедуры -  5 рабочих дней со дня окончания приема документов и регистрации заявления.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Результатом исполнения административной процедуры является формирование и направление межведомственных запросов документов (информации), получение ответов на межведомственные запросы.</w:t>
      </w:r>
    </w:p>
    <w:p w:rsidR="002813D6" w:rsidRDefault="00700A53">
      <w:pPr>
        <w:pStyle w:val="1"/>
        <w:widowControl w:val="0"/>
        <w:spacing w:after="0" w:line="240" w:lineRule="auto"/>
        <w:ind w:firstLine="567"/>
        <w:jc w:val="both"/>
        <w:rPr>
          <w:rFonts w:ascii="Times New Roman" w:hAnsi="Times New Roman"/>
          <w:sz w:val="24"/>
          <w:szCs w:val="24"/>
          <w:u w:val="single"/>
        </w:rPr>
      </w:pPr>
      <w:r>
        <w:rPr>
          <w:rFonts w:ascii="Times New Roman" w:hAnsi="Times New Roman"/>
          <w:sz w:val="24"/>
          <w:szCs w:val="24"/>
          <w:u w:val="single"/>
        </w:rPr>
        <w:t>3.1.4. Организация и проведение публичных слушаний или общественных обсуждений.</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Основанием для начала данного административной процедуры является опубликование оповещения</w:t>
      </w:r>
      <w:r w:rsidR="00477A88">
        <w:rPr>
          <w:rFonts w:ascii="Times New Roman" w:hAnsi="Times New Roman"/>
          <w:sz w:val="24"/>
          <w:szCs w:val="24"/>
        </w:rPr>
        <w:t>,</w:t>
      </w:r>
      <w:r>
        <w:rPr>
          <w:rFonts w:ascii="Times New Roman" w:hAnsi="Times New Roman"/>
          <w:sz w:val="24"/>
          <w:szCs w:val="24"/>
        </w:rPr>
        <w:t xml:space="preserve"> о начале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в порядке, установленном для официального опубликования муниципальных правовых актов, иной официальной информации. </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Должностное лицо Уполномоченного органа, ответственное за предоставление муниципальной услуги: </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обеспечивает размещение проекта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информационных материалов к нему</w:t>
      </w:r>
      <w:r w:rsidR="00DE62E4">
        <w:rPr>
          <w:rFonts w:ascii="Times New Roman" w:hAnsi="Times New Roman"/>
          <w:sz w:val="24"/>
          <w:szCs w:val="24"/>
        </w:rPr>
        <w:t>,</w:t>
      </w:r>
      <w:r>
        <w:rPr>
          <w:rFonts w:ascii="Times New Roman" w:hAnsi="Times New Roman"/>
          <w:sz w:val="24"/>
          <w:szCs w:val="24"/>
        </w:rPr>
        <w:t xml:space="preserve"> на официальном сайте муниципал</w:t>
      </w:r>
      <w:r w:rsidR="00AF6D89">
        <w:rPr>
          <w:rFonts w:ascii="Times New Roman" w:hAnsi="Times New Roman"/>
          <w:sz w:val="24"/>
          <w:szCs w:val="24"/>
        </w:rPr>
        <w:t>ьного образования  Верхнеобливского</w:t>
      </w:r>
      <w:r>
        <w:rPr>
          <w:rFonts w:ascii="Times New Roman" w:hAnsi="Times New Roman"/>
          <w:sz w:val="24"/>
          <w:szCs w:val="24"/>
        </w:rPr>
        <w:t xml:space="preserve"> сельского поселения Тацинского района Ростовской области в сети Интернет (не ранее 7 дней со дня опубликования оповещения о начале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 проводит экспозицию или экспозиции информационных материалов проекта; </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 консультирует посетителей экспозиции; </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 осуществляет прием предложений и замечаний от участников общественных обсуждений. </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По результатам проведения общественных обсуждений</w:t>
      </w:r>
      <w:r w:rsidR="00DE62E4">
        <w:rPr>
          <w:rFonts w:ascii="Times New Roman" w:hAnsi="Times New Roman"/>
          <w:sz w:val="24"/>
          <w:szCs w:val="24"/>
        </w:rPr>
        <w:t>,</w:t>
      </w:r>
      <w:r>
        <w:rPr>
          <w:rFonts w:ascii="Times New Roman" w:hAnsi="Times New Roman"/>
          <w:sz w:val="24"/>
          <w:szCs w:val="24"/>
        </w:rPr>
        <w:t xml:space="preserve">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DE62E4">
        <w:rPr>
          <w:rFonts w:ascii="Times New Roman" w:hAnsi="Times New Roman"/>
          <w:sz w:val="24"/>
          <w:szCs w:val="24"/>
        </w:rPr>
        <w:t>,</w:t>
      </w:r>
      <w:r>
        <w:rPr>
          <w:rFonts w:ascii="Times New Roman" w:hAnsi="Times New Roman"/>
          <w:sz w:val="24"/>
          <w:szCs w:val="24"/>
        </w:rPr>
        <w:t xml:space="preserve"> должностное лицо Уполномоченного органа, ответственное за предоставление муниципальной услуги: </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 подготавливает протокол общественных обсуждений и заключение о результатах общественных обсуждений; </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 направляет заключение о результатах общественных обсуждений в Комиссию; </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 обеспечивает опубликование заключения о результатах общественных обсуждений в </w:t>
      </w:r>
      <w:r>
        <w:rPr>
          <w:rFonts w:ascii="Times New Roman" w:hAnsi="Times New Roman"/>
          <w:sz w:val="24"/>
          <w:szCs w:val="24"/>
        </w:rPr>
        <w:lastRenderedPageBreak/>
        <w:t xml:space="preserve">порядке, установленном для официального опубликования муниципальных правовых актов, иной официальной информации и размещение на официальном сайте в сети Интернет. </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Максимальный срок исполнения административной процедуры -  не более 30 дней со дня оповещения жителей о проведении общественных обсуждений.</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Результатом исполнения административной процедуры является опубликование и размещение заключения о результатах общественных обсуждений по проекту решения</w:t>
      </w:r>
      <w:r w:rsidR="00DE62E4">
        <w:rPr>
          <w:rFonts w:ascii="Times New Roman" w:hAnsi="Times New Roman"/>
          <w:sz w:val="24"/>
          <w:szCs w:val="24"/>
        </w:rPr>
        <w:t>,</w:t>
      </w:r>
      <w:r>
        <w:rPr>
          <w:rFonts w:ascii="Times New Roman" w:hAnsi="Times New Roman"/>
          <w:sz w:val="24"/>
          <w:szCs w:val="24"/>
        </w:rPr>
        <w:t xml:space="preserve">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p>
    <w:p w:rsidR="002813D6" w:rsidRDefault="00700A53">
      <w:pPr>
        <w:pStyle w:val="1"/>
        <w:widowControl w:val="0"/>
        <w:spacing w:after="0" w:line="240" w:lineRule="auto"/>
        <w:ind w:firstLine="567"/>
        <w:jc w:val="both"/>
        <w:rPr>
          <w:rFonts w:ascii="Times New Roman" w:hAnsi="Times New Roman"/>
          <w:sz w:val="24"/>
          <w:szCs w:val="24"/>
          <w:u w:val="single"/>
        </w:rPr>
      </w:pPr>
      <w:r>
        <w:rPr>
          <w:rFonts w:ascii="Times New Roman" w:hAnsi="Times New Roman"/>
          <w:sz w:val="24"/>
          <w:szCs w:val="24"/>
          <w:u w:val="single"/>
        </w:rPr>
        <w:t>3.1.5. Передача заявления о предоставлении разрешения и прилагаемых к нему документов в Комиссию.</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Заявление о предоставлении разрешения, заключение о результатах общественных обсуждений по проекту решения о предоставлении разрешения и прилагаемые к нему документы передаются уполномоченным должностным лицом в Комиссию.</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Комиссия рассматривает направленные документы и принимает решение о подготовке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отказа в предоставлении такого разрешения с указанием причин принятого решения. </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На основании проведенного заседания секретарь Комиссии готовит протокол, в котором фиксируется коллегиальное решение с рекомендациями по рассмотренному проекту решения, подписывает его и направляет на утверждение председателю Комиссии. </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После утверждения протокола секретарь Комиссии передает должностному лицу Уполномоченного органа, ответственному за предоставление муниципальной услуги, протокол заседания Комиссии. </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Максимальный срок исполнения административной процедуры -  не более 5 рабочих дней со дня опубликования заключения о результатах общественных обсуждений. </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Результатом исполнения административной процедуры является утверждение рекомендаций Комиссии о предоставлении разрешения или об отказе в предоставлении разрешения.</w:t>
      </w:r>
    </w:p>
    <w:p w:rsidR="002813D6" w:rsidRDefault="00700A53">
      <w:pPr>
        <w:pStyle w:val="1"/>
        <w:widowControl w:val="0"/>
        <w:spacing w:after="0" w:line="240" w:lineRule="auto"/>
        <w:ind w:firstLine="567"/>
        <w:jc w:val="both"/>
        <w:rPr>
          <w:rFonts w:ascii="Times New Roman" w:hAnsi="Times New Roman"/>
          <w:sz w:val="24"/>
          <w:szCs w:val="24"/>
          <w:u w:val="single"/>
        </w:rPr>
      </w:pPr>
      <w:r>
        <w:rPr>
          <w:rFonts w:ascii="Times New Roman" w:hAnsi="Times New Roman"/>
          <w:sz w:val="24"/>
          <w:szCs w:val="24"/>
          <w:u w:val="single"/>
        </w:rPr>
        <w:t>3.1.6. Рассмотрение заявления и документов, принятие решения по итогам рассмотрения.</w:t>
      </w:r>
    </w:p>
    <w:p w:rsidR="002813D6" w:rsidRDefault="00700A53">
      <w:pPr>
        <w:pStyle w:val="1"/>
        <w:widowControl w:val="0"/>
        <w:spacing w:after="0" w:line="240" w:lineRule="auto"/>
        <w:ind w:firstLine="567"/>
        <w:jc w:val="both"/>
        <w:rPr>
          <w:rFonts w:ascii="Times New Roman" w:hAnsi="Times New Roman"/>
          <w:i/>
          <w:sz w:val="24"/>
          <w:szCs w:val="24"/>
        </w:rPr>
      </w:pPr>
      <w:r>
        <w:rPr>
          <w:rFonts w:ascii="Times New Roman" w:hAnsi="Times New Roman"/>
          <w:sz w:val="24"/>
          <w:szCs w:val="24"/>
        </w:rPr>
        <w:t xml:space="preserve">Основанием для начала административной процедуры является получение руководителем Уполномоченного органа, в том числе представленных в порядке межведомственного взаимодействия, результата рассмотрения уведомления о выявлении самовольной постройки, указанного в пункте 3.1.2 настоящего Административного регламента, либо рекомендаций Комиссии о предоставлении разрешения или об отказе в предоставлении разрешения. </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течение 7 дней</w:t>
      </w:r>
      <w:r w:rsidR="00DE62E4">
        <w:rPr>
          <w:rFonts w:ascii="Times New Roman" w:hAnsi="Times New Roman"/>
          <w:sz w:val="24"/>
          <w:szCs w:val="24"/>
        </w:rPr>
        <w:t>,</w:t>
      </w:r>
      <w:r>
        <w:rPr>
          <w:rFonts w:ascii="Times New Roman" w:hAnsi="Times New Roman"/>
          <w:sz w:val="24"/>
          <w:szCs w:val="24"/>
        </w:rPr>
        <w:t xml:space="preserve"> с даты поступления рекомендаций Комиссии о предоставлении разрешения или об отказе в предоставлении разрешения, либо результата рассмотрения уведомления о выявлении самовольной постройки, указанного в пункте 3.1.2 настоящего административного регламента, должностное лицо Уполномоченного органа, ответственное за пред</w:t>
      </w:r>
      <w:r w:rsidR="006F7BFE">
        <w:rPr>
          <w:rFonts w:ascii="Times New Roman" w:hAnsi="Times New Roman"/>
          <w:sz w:val="24"/>
          <w:szCs w:val="24"/>
        </w:rPr>
        <w:t>оставление муниципальной услуги</w:t>
      </w:r>
      <w:r>
        <w:rPr>
          <w:rFonts w:ascii="Times New Roman" w:hAnsi="Times New Roman"/>
          <w:sz w:val="24"/>
          <w:szCs w:val="24"/>
        </w:rPr>
        <w:t xml:space="preserve"> на основании указанных документов (в соответствии с частью 9 статьи 39 Градостроительного кодекса РФ) подготавливает проект решения о предоставлении разрешения или в случае установления Комиссией оснований, предусмотренных пунктом 2.20 настоящего Административного регламента, об отказе в предоставлении разрешения с указанием причин принятого решения, и представляет проект соответствующего решения на подпись руководителю Уполномоченного органа.</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Руководитель Уполномоченного органа подписывает соответствующий проект решения.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Максимальный срок выполнения административной процедуры – не более 5 рабочих дней с даты поступления руководителю Уполномоченного органа рекомендаций Комиссии о предоставлении разрешения или об отказе в предоставлении разрешения, либо результата рассмотрения уведомления о выявлении са</w:t>
      </w:r>
      <w:r w:rsidR="00AF6D89">
        <w:rPr>
          <w:rFonts w:ascii="Times New Roman" w:hAnsi="Times New Roman"/>
          <w:sz w:val="24"/>
          <w:szCs w:val="24"/>
        </w:rPr>
        <w:t>мовольной постройки, указанного</w:t>
      </w:r>
      <w:r>
        <w:rPr>
          <w:rFonts w:ascii="Times New Roman" w:hAnsi="Times New Roman"/>
          <w:sz w:val="24"/>
          <w:szCs w:val="24"/>
        </w:rPr>
        <w:t xml:space="preserve"> пункте3.1.2 настоящего Административного регламента. </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Результатом выполнения административной процедуры является решение о предоставлении разрешения (решение об отказе в предоставлении разрешения).</w:t>
      </w:r>
    </w:p>
    <w:p w:rsidR="002813D6" w:rsidRDefault="00700A53">
      <w:pPr>
        <w:pStyle w:val="1"/>
        <w:widowControl w:val="0"/>
        <w:spacing w:after="0" w:line="240" w:lineRule="auto"/>
        <w:ind w:firstLine="567"/>
        <w:jc w:val="both"/>
        <w:rPr>
          <w:rFonts w:ascii="Times New Roman" w:hAnsi="Times New Roman"/>
          <w:sz w:val="24"/>
          <w:szCs w:val="24"/>
          <w:u w:val="single"/>
        </w:rPr>
      </w:pPr>
      <w:r>
        <w:rPr>
          <w:rFonts w:ascii="Times New Roman" w:hAnsi="Times New Roman"/>
          <w:sz w:val="24"/>
          <w:szCs w:val="24"/>
          <w:u w:val="single"/>
        </w:rPr>
        <w:t xml:space="preserve">3.1.7. </w:t>
      </w:r>
      <w:r>
        <w:rPr>
          <w:rFonts w:ascii="Times New Roman" w:hAnsi="Times New Roman"/>
          <w:bCs/>
          <w:sz w:val="24"/>
          <w:szCs w:val="24"/>
          <w:u w:val="single"/>
        </w:rPr>
        <w:t>Выдача результата на бумажном носителе (опционально)</w:t>
      </w:r>
      <w:r>
        <w:rPr>
          <w:rFonts w:ascii="Times New Roman" w:hAnsi="Times New Roman"/>
          <w:sz w:val="24"/>
          <w:szCs w:val="24"/>
          <w:u w:val="single"/>
        </w:rPr>
        <w:t>.</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Основанием для начала выполнения административной процедуры является издание Уполномоченным органом одного из решений, указанных в пункте 3.1.6 настоящего Административного регламента.</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Предоставление заявителю результата предоставления муниципальной услуги или отказа в </w:t>
      </w:r>
      <w:r>
        <w:rPr>
          <w:rFonts w:ascii="Times New Roman" w:hAnsi="Times New Roman"/>
          <w:sz w:val="24"/>
          <w:szCs w:val="24"/>
        </w:rPr>
        <w:lastRenderedPageBreak/>
        <w:t xml:space="preserve">предоставлении муниципальной услуги может осуществляться следующим способом: </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ЕПГУ;</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Максимальный срок выполнения административной процедуры – 1 рабочий день с даты регистрации решения о предоставлении разрешения (решение об отказе в предоставлении разрешения). </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Результатом выполнения административной процедуры является направление (вручение) заявителю решения о предоставлении разрешения (решения об отказе в предоставлении разрешения) способом указанном в заявлении.</w:t>
      </w:r>
    </w:p>
    <w:p w:rsidR="002813D6" w:rsidRDefault="002813D6">
      <w:pPr>
        <w:pStyle w:val="1"/>
        <w:widowControl w:val="0"/>
        <w:spacing w:after="0" w:line="240" w:lineRule="auto"/>
        <w:jc w:val="both"/>
        <w:rPr>
          <w:rFonts w:ascii="Times New Roman" w:hAnsi="Times New Roman"/>
          <w:sz w:val="24"/>
          <w:szCs w:val="24"/>
        </w:rPr>
      </w:pPr>
    </w:p>
    <w:p w:rsidR="002813D6" w:rsidRDefault="00700A53">
      <w:pPr>
        <w:pStyle w:val="11"/>
        <w:rPr>
          <w:sz w:val="24"/>
          <w:szCs w:val="24"/>
        </w:rPr>
      </w:pPr>
      <w:r>
        <w:rPr>
          <w:sz w:val="24"/>
          <w:szCs w:val="24"/>
        </w:rPr>
        <w:t>Перечень административных процедур (действий) при предоставлении муниципальной услуги услуг в электронной форме</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3.2. При предоставлении муниципальной услуги в электронной форме заявителю обеспечиваются: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получение информации о порядке и сроках предоставления муниципальной услуги;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формирование заявления;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получение результата предоставления муниципальной услуги;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получение сведений о ходе рассмотрения заявления;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осуществление оценки качества предоставления муниципальной услуги;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2813D6" w:rsidRDefault="002813D6">
      <w:pPr>
        <w:pStyle w:val="1"/>
        <w:widowControl w:val="0"/>
        <w:spacing w:after="0" w:line="240" w:lineRule="auto"/>
        <w:ind w:firstLine="567"/>
        <w:jc w:val="both"/>
        <w:rPr>
          <w:rFonts w:ascii="Times New Roman" w:hAnsi="Times New Roman"/>
          <w:sz w:val="24"/>
          <w:szCs w:val="24"/>
        </w:rPr>
      </w:pPr>
    </w:p>
    <w:p w:rsidR="002813D6" w:rsidRDefault="00700A53">
      <w:pPr>
        <w:pStyle w:val="11"/>
        <w:rPr>
          <w:sz w:val="24"/>
          <w:szCs w:val="24"/>
        </w:rPr>
      </w:pPr>
      <w:r>
        <w:rPr>
          <w:sz w:val="24"/>
          <w:szCs w:val="24"/>
        </w:rPr>
        <w:t>Порядок осуществления административных процедур (действий) в электронной форме</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3.3. Формирование заявления.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При формировании заявления заявителю обеспечивается: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б) возможность печати на бумажном носителе копии электронной формы заявления;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w:t>
      </w:r>
      <w:r>
        <w:rPr>
          <w:rFonts w:ascii="Times New Roman" w:hAnsi="Times New Roman"/>
          <w:sz w:val="24"/>
          <w:szCs w:val="24"/>
        </w:rPr>
        <w:lastRenderedPageBreak/>
        <w:t>ЕПГУ.</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Ответственное должностное лицо:</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проверяет наличие электронных заявлений, поступивших с ЕПГУ, с периодом не реже 2 раз в день;</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рассматривает поступившие заявления и приложенные образы документов (документы);</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производит действия в соответствии с пунктом 3.4 настоящего Административного регламента.</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3.6. Заявителю в качестве результата предоставления муниципальной услуги обеспечивается возможность получения документа:</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2813D6" w:rsidRDefault="00700A53">
      <w:pPr>
        <w:pStyle w:val="1"/>
        <w:widowControl w:val="0"/>
        <w:spacing w:after="0" w:line="240" w:lineRule="auto"/>
        <w:ind w:firstLine="567"/>
        <w:jc w:val="both"/>
        <w:rPr>
          <w:rFonts w:ascii="Times New Roman" w:hAnsi="Times New Roman"/>
          <w:sz w:val="24"/>
          <w:szCs w:val="24"/>
        </w:rPr>
      </w:pPr>
      <w:bookmarkStart w:id="17" w:name="_Hlk99376589"/>
      <w:bookmarkEnd w:id="17"/>
      <w:r>
        <w:rPr>
          <w:rFonts w:ascii="Times New Roman" w:hAnsi="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При предоставлении муниципальной услуги в электронной форме заявителю направляется: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w:t>
      </w:r>
      <w:r w:rsidR="006F7BFE">
        <w:rPr>
          <w:rFonts w:ascii="Times New Roman" w:hAnsi="Times New Roman"/>
          <w:sz w:val="24"/>
          <w:szCs w:val="24"/>
        </w:rPr>
        <w:t>оставления муниципальной услуги</w:t>
      </w:r>
      <w:r>
        <w:rPr>
          <w:rFonts w:ascii="Times New Roman" w:hAnsi="Times New Roman"/>
          <w:sz w:val="24"/>
          <w:szCs w:val="24"/>
        </w:rPr>
        <w:t xml:space="preserve"> и начале процедуры предоставления муниципальной услуги, а также сведения о дате и времени окончания предоставления муниципальной услуги</w:t>
      </w:r>
      <w:r w:rsidR="006F7BFE">
        <w:rPr>
          <w:rFonts w:ascii="Times New Roman" w:hAnsi="Times New Roman"/>
          <w:sz w:val="24"/>
          <w:szCs w:val="24"/>
        </w:rPr>
        <w:t>,</w:t>
      </w:r>
      <w:r>
        <w:rPr>
          <w:rFonts w:ascii="Times New Roman" w:hAnsi="Times New Roman"/>
          <w:sz w:val="24"/>
          <w:szCs w:val="24"/>
        </w:rPr>
        <w:t xml:space="preserve"> либо мотивированный отказ в приеме документов, необходимых для предоставления муниципальной услуги;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3.8. Оценка качества предоставления муниципальной услуги.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w:t>
      </w:r>
      <w:r>
        <w:rPr>
          <w:rFonts w:ascii="Times New Roman" w:hAnsi="Times New Roman"/>
          <w:sz w:val="24"/>
          <w:szCs w:val="24"/>
        </w:rPr>
        <w:lastRenderedPageBreak/>
        <w:t>соответствующими руководителями своих должностных обязанностей".</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2813D6" w:rsidRDefault="002813D6">
      <w:pPr>
        <w:pStyle w:val="1"/>
        <w:widowControl w:val="0"/>
        <w:spacing w:after="0" w:line="240" w:lineRule="auto"/>
        <w:ind w:firstLine="567"/>
        <w:jc w:val="both"/>
        <w:rPr>
          <w:rFonts w:ascii="Times New Roman" w:hAnsi="Times New Roman"/>
          <w:sz w:val="24"/>
          <w:szCs w:val="24"/>
        </w:rPr>
      </w:pPr>
    </w:p>
    <w:p w:rsidR="002813D6" w:rsidRDefault="00700A53">
      <w:pPr>
        <w:pStyle w:val="11"/>
        <w:rPr>
          <w:sz w:val="24"/>
          <w:szCs w:val="24"/>
        </w:rPr>
      </w:pPr>
      <w:r>
        <w:rPr>
          <w:sz w:val="24"/>
          <w:szCs w:val="24"/>
        </w:rPr>
        <w:t>Порядок исправления допущенных опечаток и ошибок в выданных в результате предоставления муниципальной услуги документах</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3.10. В случае выявления опечаток и ошибок</w:t>
      </w:r>
      <w:r w:rsidR="006F7BFE">
        <w:rPr>
          <w:rFonts w:ascii="Times New Roman" w:hAnsi="Times New Roman"/>
          <w:sz w:val="24"/>
          <w:szCs w:val="24"/>
        </w:rPr>
        <w:t>,</w:t>
      </w:r>
      <w:r>
        <w:rPr>
          <w:rFonts w:ascii="Times New Roman" w:hAnsi="Times New Roman"/>
          <w:sz w:val="24"/>
          <w:szCs w:val="24"/>
        </w:rPr>
        <w:t xml:space="preserve"> заявитель вправе обратить</w:t>
      </w:r>
      <w:r w:rsidR="006F7BFE">
        <w:rPr>
          <w:rFonts w:ascii="Times New Roman" w:hAnsi="Times New Roman"/>
          <w:sz w:val="24"/>
          <w:szCs w:val="24"/>
        </w:rPr>
        <w:t>ся в Уполномоченный орган</w:t>
      </w:r>
      <w:r>
        <w:rPr>
          <w:rFonts w:ascii="Times New Roman" w:hAnsi="Times New Roman"/>
          <w:sz w:val="24"/>
          <w:szCs w:val="24"/>
        </w:rPr>
        <w:t xml:space="preserve"> с заявлением с приложением документов, указанных в пункте 2.8 настоящего Административного регламента.</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3.11. Основания отказа в приеме заявления об исправлении опечаток и ошибок указаны в пункте 2.16 настоящего Административного регламента.</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2813D6" w:rsidRDefault="002813D6">
      <w:pPr>
        <w:pStyle w:val="1"/>
        <w:widowControl w:val="0"/>
        <w:spacing w:after="0" w:line="240" w:lineRule="auto"/>
        <w:ind w:firstLine="567"/>
        <w:jc w:val="both"/>
        <w:rPr>
          <w:rFonts w:ascii="Times New Roman" w:hAnsi="Times New Roman"/>
          <w:sz w:val="24"/>
          <w:szCs w:val="24"/>
        </w:rPr>
      </w:pPr>
    </w:p>
    <w:p w:rsidR="002813D6" w:rsidRDefault="00700A53">
      <w:pPr>
        <w:pStyle w:val="11"/>
        <w:rPr>
          <w:sz w:val="24"/>
          <w:szCs w:val="24"/>
        </w:rPr>
      </w:pPr>
      <w:r>
        <w:rPr>
          <w:sz w:val="24"/>
          <w:szCs w:val="24"/>
        </w:rPr>
        <w:t xml:space="preserve">IV. Формы контроля за исполнением административного регламента </w:t>
      </w:r>
    </w:p>
    <w:p w:rsidR="002813D6" w:rsidRDefault="002813D6">
      <w:pPr>
        <w:pStyle w:val="1"/>
        <w:widowControl w:val="0"/>
        <w:spacing w:after="0" w:line="240" w:lineRule="auto"/>
        <w:ind w:firstLine="567"/>
        <w:jc w:val="both"/>
        <w:rPr>
          <w:rFonts w:ascii="Times New Roman" w:hAnsi="Times New Roman"/>
          <w:sz w:val="24"/>
          <w:szCs w:val="24"/>
        </w:rPr>
      </w:pPr>
    </w:p>
    <w:p w:rsidR="002813D6" w:rsidRDefault="00700A53">
      <w:pPr>
        <w:pStyle w:val="11"/>
        <w:rPr>
          <w:sz w:val="24"/>
          <w:szCs w:val="24"/>
        </w:rPr>
      </w:pPr>
      <w:r>
        <w:rPr>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813D6" w:rsidRDefault="006F7BFE">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4.1. Текущий контроль </w:t>
      </w:r>
      <w:r w:rsidR="00700A53">
        <w:rPr>
          <w:rFonts w:ascii="Times New Roman" w:hAnsi="Times New Roman"/>
          <w:sz w:val="24"/>
          <w:szCs w:val="24"/>
        </w:rPr>
        <w:t>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Текущий контроль осуществляется путем проведения проверок:</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решений о предоставлении (об отказе в предоставлении) муниципальной услуги;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выявления и устранения нарушений прав граждан;</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2813D6" w:rsidRDefault="002813D6">
      <w:pPr>
        <w:pStyle w:val="1"/>
        <w:widowControl w:val="0"/>
        <w:spacing w:after="0" w:line="240" w:lineRule="auto"/>
        <w:ind w:firstLine="567"/>
        <w:jc w:val="both"/>
        <w:rPr>
          <w:rFonts w:ascii="Times New Roman" w:hAnsi="Times New Roman"/>
          <w:sz w:val="24"/>
          <w:szCs w:val="24"/>
        </w:rPr>
      </w:pPr>
    </w:p>
    <w:p w:rsidR="002813D6" w:rsidRDefault="00700A53">
      <w:pPr>
        <w:pStyle w:val="11"/>
        <w:rPr>
          <w:sz w:val="24"/>
          <w:szCs w:val="24"/>
        </w:rPr>
      </w:pPr>
      <w:r>
        <w:rPr>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4.2. Контроль за полнотой и качеством предоставления муниципальной услуги включает в себя проведение плановых и внеплановых проверок.</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w:t>
      </w:r>
      <w:r>
        <w:rPr>
          <w:rFonts w:ascii="Times New Roman" w:hAnsi="Times New Roman"/>
          <w:sz w:val="24"/>
          <w:szCs w:val="24"/>
        </w:rPr>
        <w:lastRenderedPageBreak/>
        <w:t>проверке полноты и качества предоставления муниципальной услуги контролю подлежат:</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соблюдение сроков предоставления муниципальной услуги; соблюдение положений настоящего Административного регламента;</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правильность и обоснованность принятого решения об отказе в предоставлении муниципальной услуги.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Основанием для проведения внеплановых проверок являются: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местн</w:t>
      </w:r>
      <w:r w:rsidR="00DD2343">
        <w:rPr>
          <w:rFonts w:ascii="Times New Roman" w:hAnsi="Times New Roman"/>
          <w:sz w:val="24"/>
          <w:szCs w:val="24"/>
        </w:rPr>
        <w:t>ого самоуправления Верхнеобливского</w:t>
      </w:r>
      <w:r>
        <w:rPr>
          <w:rFonts w:ascii="Times New Roman" w:hAnsi="Times New Roman"/>
          <w:sz w:val="24"/>
          <w:szCs w:val="24"/>
        </w:rPr>
        <w:t xml:space="preserve"> сельского поселения Тацинского района Ростовской области;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2813D6" w:rsidRDefault="002813D6">
      <w:pPr>
        <w:pStyle w:val="1"/>
        <w:widowControl w:val="0"/>
        <w:spacing w:after="0" w:line="240" w:lineRule="auto"/>
        <w:ind w:firstLine="567"/>
        <w:jc w:val="both"/>
        <w:rPr>
          <w:rFonts w:ascii="Times New Roman" w:hAnsi="Times New Roman"/>
          <w:sz w:val="24"/>
          <w:szCs w:val="24"/>
        </w:rPr>
      </w:pPr>
    </w:p>
    <w:p w:rsidR="002813D6" w:rsidRDefault="00700A53">
      <w:pPr>
        <w:pStyle w:val="11"/>
        <w:rPr>
          <w:sz w:val="24"/>
          <w:szCs w:val="24"/>
        </w:rPr>
      </w:pPr>
      <w:r>
        <w:rPr>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актов органов ме</w:t>
      </w:r>
      <w:r w:rsidR="00E733A1">
        <w:rPr>
          <w:rFonts w:ascii="Times New Roman" w:hAnsi="Times New Roman"/>
          <w:sz w:val="24"/>
          <w:szCs w:val="24"/>
        </w:rPr>
        <w:t>стного самоуправления Верхнеобливского</w:t>
      </w:r>
      <w:r>
        <w:rPr>
          <w:rFonts w:ascii="Times New Roman" w:hAnsi="Times New Roman"/>
          <w:sz w:val="24"/>
          <w:szCs w:val="24"/>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2813D6" w:rsidRDefault="002813D6">
      <w:pPr>
        <w:pStyle w:val="1"/>
        <w:widowControl w:val="0"/>
        <w:spacing w:after="0" w:line="240" w:lineRule="auto"/>
        <w:ind w:firstLine="567"/>
        <w:jc w:val="both"/>
        <w:rPr>
          <w:rFonts w:ascii="Times New Roman" w:hAnsi="Times New Roman"/>
          <w:sz w:val="24"/>
          <w:szCs w:val="24"/>
        </w:rPr>
      </w:pPr>
    </w:p>
    <w:p w:rsidR="002813D6" w:rsidRDefault="00700A53">
      <w:pPr>
        <w:pStyle w:val="11"/>
        <w:rPr>
          <w:sz w:val="24"/>
          <w:szCs w:val="24"/>
        </w:rPr>
      </w:pPr>
      <w:r>
        <w:rPr>
          <w:sz w:val="24"/>
          <w:szCs w:val="24"/>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Граждане, их объединения и организации также имеют право:</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направлять замечания и предложения по улучшению доступности и качества предоставления муниципальной услуги;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вносить предложения о мерах по устранению нарушений настоящего Административного регламента.</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813D6" w:rsidRDefault="002813D6">
      <w:pPr>
        <w:pStyle w:val="1"/>
        <w:widowControl w:val="0"/>
        <w:spacing w:after="0" w:line="240" w:lineRule="auto"/>
        <w:ind w:firstLine="567"/>
        <w:jc w:val="both"/>
        <w:rPr>
          <w:rFonts w:ascii="Times New Roman" w:hAnsi="Times New Roman"/>
          <w:sz w:val="24"/>
          <w:szCs w:val="24"/>
        </w:rPr>
      </w:pPr>
    </w:p>
    <w:p w:rsidR="002813D6" w:rsidRDefault="00700A53">
      <w:pPr>
        <w:pStyle w:val="11"/>
        <w:rPr>
          <w:sz w:val="24"/>
          <w:szCs w:val="24"/>
        </w:rPr>
      </w:pPr>
      <w:r>
        <w:rPr>
          <w:sz w:val="24"/>
          <w:szCs w:val="24"/>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5.1. Заявитель имеет право на обжалование решен</w:t>
      </w:r>
      <w:r w:rsidR="006F7BFE">
        <w:rPr>
          <w:rFonts w:ascii="Times New Roman" w:hAnsi="Times New Roman"/>
          <w:sz w:val="24"/>
          <w:szCs w:val="24"/>
        </w:rPr>
        <w:t>ия и (или) действий (бездействий</w:t>
      </w:r>
      <w:r>
        <w:rPr>
          <w:rFonts w:ascii="Times New Roman" w:hAnsi="Times New Roman"/>
          <w:sz w:val="24"/>
          <w:szCs w:val="24"/>
        </w:rPr>
        <w:t>) Уполномоченного органа, должностных лиц Уполномоченного органа, муницип</w:t>
      </w:r>
      <w:r w:rsidR="006F7BFE">
        <w:rPr>
          <w:rFonts w:ascii="Times New Roman" w:hAnsi="Times New Roman"/>
          <w:sz w:val="24"/>
          <w:szCs w:val="24"/>
        </w:rPr>
        <w:t>альных служащих</w:t>
      </w:r>
      <w:r>
        <w:rPr>
          <w:rFonts w:ascii="Times New Roman" w:hAnsi="Times New Roman"/>
          <w:sz w:val="24"/>
          <w:szCs w:val="24"/>
        </w:rPr>
        <w:t xml:space="preserve">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Заявитель может обратиться с жалобой в следующих случаях:</w:t>
      </w:r>
    </w:p>
    <w:p w:rsidR="002813D6" w:rsidRDefault="00700A53">
      <w:pPr>
        <w:pStyle w:val="1"/>
        <w:widowControl w:val="0"/>
        <w:spacing w:after="0" w:line="240" w:lineRule="auto"/>
        <w:ind w:firstLine="567"/>
        <w:jc w:val="both"/>
      </w:pPr>
      <w:r>
        <w:rPr>
          <w:rFonts w:ascii="Times New Roman" w:hAnsi="Times New Roman"/>
          <w:sz w:val="24"/>
          <w:szCs w:val="24"/>
        </w:rPr>
        <w:t xml:space="preserve">1) нарушение срока регистрации запроса заявителя о предоставлении муниципальной услуги, запроса, указанного в </w:t>
      </w:r>
      <w:hyperlink r:id="rId14">
        <w:r>
          <w:rPr>
            <w:rStyle w:val="-"/>
            <w:rFonts w:ascii="Times New Roman" w:hAnsi="Times New Roman"/>
            <w:color w:val="00000A"/>
            <w:sz w:val="24"/>
            <w:szCs w:val="24"/>
            <w:u w:val="none"/>
          </w:rPr>
          <w:t>статье 15.1</w:t>
        </w:r>
      </w:hyperlink>
      <w:r>
        <w:rPr>
          <w:rFonts w:ascii="Times New Roman" w:hAnsi="Times New Roman"/>
          <w:sz w:val="24"/>
          <w:szCs w:val="24"/>
        </w:rPr>
        <w:t xml:space="preserve"> Федерального закона </w:t>
      </w:r>
      <w:r>
        <w:rPr>
          <w:rFonts w:ascii="Times New Roman" w:hAnsi="Times New Roman"/>
          <w:bCs/>
          <w:sz w:val="24"/>
          <w:szCs w:val="24"/>
        </w:rPr>
        <w:t>№ 210-ФЗ</w:t>
      </w:r>
      <w:r>
        <w:rPr>
          <w:rFonts w:ascii="Times New Roman" w:hAnsi="Times New Roman"/>
          <w:sz w:val="24"/>
          <w:szCs w:val="24"/>
        </w:rPr>
        <w:t>;</w:t>
      </w:r>
    </w:p>
    <w:p w:rsidR="002813D6" w:rsidRDefault="00700A53">
      <w:pPr>
        <w:pStyle w:val="1"/>
        <w:widowControl w:val="0"/>
        <w:spacing w:after="0" w:line="240" w:lineRule="auto"/>
        <w:ind w:firstLine="567"/>
        <w:jc w:val="both"/>
      </w:pPr>
      <w:r>
        <w:rPr>
          <w:rFonts w:ascii="Times New Roman" w:hAnsi="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rFonts w:ascii="Times New Roman" w:hAnsi="Times New Roman"/>
          <w:sz w:val="24"/>
          <w:szCs w:val="24"/>
          <w:lang w:bidi="ru-RU"/>
        </w:rPr>
        <w:t>многофункционального центра</w:t>
      </w:r>
      <w:r>
        <w:rPr>
          <w:rFonts w:ascii="Times New Roman" w:hAnsi="Times New Roman"/>
          <w:sz w:val="24"/>
          <w:szCs w:val="24"/>
        </w:rPr>
        <w:t>, работника</w:t>
      </w:r>
      <w:r>
        <w:rPr>
          <w:rFonts w:ascii="Times New Roman" w:hAnsi="Times New Roman"/>
          <w:sz w:val="24"/>
          <w:szCs w:val="24"/>
          <w:lang w:bidi="ru-RU"/>
        </w:rPr>
        <w:t xml:space="preserve"> многофункционального центра</w:t>
      </w:r>
      <w:r>
        <w:rPr>
          <w:rFonts w:ascii="Times New Roman" w:hAnsi="Times New Roman"/>
          <w:sz w:val="24"/>
          <w:szCs w:val="24"/>
        </w:rPr>
        <w:t xml:space="preserve"> возможно в случае, если на </w:t>
      </w:r>
      <w:r>
        <w:rPr>
          <w:rFonts w:ascii="Times New Roman" w:hAnsi="Times New Roman"/>
          <w:sz w:val="24"/>
          <w:szCs w:val="24"/>
          <w:lang w:bidi="ru-RU"/>
        </w:rPr>
        <w:t>многофункциональный центр</w:t>
      </w:r>
      <w:r>
        <w:rPr>
          <w:rFonts w:ascii="Times New Roman" w:hAnsi="Times New Roman"/>
          <w:sz w:val="24"/>
          <w:szCs w:val="24"/>
        </w:rPr>
        <w:t xml:space="preserve">, решения и действия (бездействие) которого обжалуются, возложена </w:t>
      </w:r>
      <w:r>
        <w:rPr>
          <w:rFonts w:ascii="Times New Roman" w:hAnsi="Times New Roman"/>
          <w:sz w:val="24"/>
          <w:szCs w:val="24"/>
        </w:rPr>
        <w:lastRenderedPageBreak/>
        <w:t xml:space="preserve">функция по предоставлению муниципальной услуги в полном объеме в порядке, определенном </w:t>
      </w:r>
      <w:hyperlink r:id="rId15">
        <w:r>
          <w:rPr>
            <w:rStyle w:val="-"/>
            <w:rFonts w:ascii="Times New Roman" w:hAnsi="Times New Roman"/>
            <w:color w:val="00000A"/>
            <w:sz w:val="24"/>
            <w:szCs w:val="24"/>
            <w:u w:val="none"/>
          </w:rPr>
          <w:t>частью 1.3 статьи 16</w:t>
        </w:r>
      </w:hyperlink>
      <w:r>
        <w:rPr>
          <w:rFonts w:ascii="Times New Roman" w:hAnsi="Times New Roman"/>
          <w:bCs/>
          <w:sz w:val="24"/>
          <w:szCs w:val="24"/>
        </w:rPr>
        <w:t>Федерального закона № 210-ФЗ</w:t>
      </w:r>
      <w:r>
        <w:rPr>
          <w:rFonts w:ascii="Times New Roman" w:hAnsi="Times New Roman"/>
          <w:sz w:val="24"/>
          <w:szCs w:val="24"/>
        </w:rPr>
        <w:t>;</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2813D6" w:rsidRDefault="00700A53">
      <w:pPr>
        <w:pStyle w:val="1"/>
        <w:widowControl w:val="0"/>
        <w:spacing w:after="0" w:line="240" w:lineRule="auto"/>
        <w:ind w:firstLine="567"/>
        <w:jc w:val="both"/>
      </w:pPr>
      <w:r>
        <w:rPr>
          <w:rFonts w:ascii="Times New Roman" w:hAnsi="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w:t>
      </w:r>
      <w:r w:rsidR="006F7BFE">
        <w:rPr>
          <w:rFonts w:ascii="Times New Roman" w:hAnsi="Times New Roman"/>
          <w:sz w:val="24"/>
          <w:szCs w:val="24"/>
        </w:rPr>
        <w:t>муниципальными правовыми актами, в</w:t>
      </w:r>
      <w:r>
        <w:rPr>
          <w:rFonts w:ascii="Times New Roman" w:hAnsi="Times New Roman"/>
          <w:sz w:val="24"/>
          <w:szCs w:val="24"/>
        </w:rPr>
        <w:t xml:space="preserve"> указанном случае досудебное (внесудебное) обжалование заявителем</w:t>
      </w:r>
      <w:r w:rsidR="008564D1">
        <w:rPr>
          <w:rFonts w:ascii="Times New Roman" w:hAnsi="Times New Roman"/>
          <w:sz w:val="24"/>
          <w:szCs w:val="24"/>
        </w:rPr>
        <w:t>,</w:t>
      </w:r>
      <w:r w:rsidR="006F7BFE">
        <w:rPr>
          <w:rFonts w:ascii="Times New Roman" w:hAnsi="Times New Roman"/>
          <w:sz w:val="24"/>
          <w:szCs w:val="24"/>
        </w:rPr>
        <w:t xml:space="preserve"> решений и действий (бездействий</w:t>
      </w:r>
      <w:r>
        <w:rPr>
          <w:rFonts w:ascii="Times New Roman" w:hAnsi="Times New Roman"/>
          <w:sz w:val="24"/>
          <w:szCs w:val="24"/>
        </w:rPr>
        <w:t xml:space="preserve">) </w:t>
      </w:r>
      <w:r>
        <w:rPr>
          <w:rFonts w:ascii="Times New Roman" w:hAnsi="Times New Roman"/>
          <w:sz w:val="24"/>
          <w:szCs w:val="24"/>
          <w:lang w:bidi="ru-RU"/>
        </w:rPr>
        <w:t>многофункционального центра</w:t>
      </w:r>
      <w:r>
        <w:rPr>
          <w:rFonts w:ascii="Times New Roman" w:hAnsi="Times New Roman"/>
          <w:sz w:val="24"/>
          <w:szCs w:val="24"/>
        </w:rPr>
        <w:t xml:space="preserve">, работника </w:t>
      </w:r>
      <w:r>
        <w:rPr>
          <w:rFonts w:ascii="Times New Roman" w:hAnsi="Times New Roman"/>
          <w:sz w:val="24"/>
          <w:szCs w:val="24"/>
          <w:lang w:bidi="ru-RU"/>
        </w:rPr>
        <w:t>многофункционального центра</w:t>
      </w:r>
      <w:r w:rsidR="008564D1">
        <w:rPr>
          <w:rFonts w:ascii="Times New Roman" w:hAnsi="Times New Roman"/>
          <w:sz w:val="24"/>
          <w:szCs w:val="24"/>
          <w:lang w:bidi="ru-RU"/>
        </w:rPr>
        <w:t>,</w:t>
      </w:r>
      <w:r>
        <w:rPr>
          <w:rFonts w:ascii="Times New Roman" w:hAnsi="Times New Roman"/>
          <w:sz w:val="24"/>
          <w:szCs w:val="24"/>
        </w:rPr>
        <w:t xml:space="preserve"> возможно в случае, если на </w:t>
      </w:r>
      <w:r>
        <w:rPr>
          <w:rFonts w:ascii="Times New Roman" w:hAnsi="Times New Roman"/>
          <w:sz w:val="24"/>
          <w:szCs w:val="24"/>
          <w:lang w:bidi="ru-RU"/>
        </w:rPr>
        <w:t>многофункциональный центр</w:t>
      </w:r>
      <w:r w:rsidR="008564D1">
        <w:rPr>
          <w:rFonts w:ascii="Times New Roman" w:hAnsi="Times New Roman"/>
          <w:sz w:val="24"/>
          <w:szCs w:val="24"/>
        </w:rPr>
        <w:t xml:space="preserve"> решений и действий (бездействий</w:t>
      </w:r>
      <w:r>
        <w:rPr>
          <w:rFonts w:ascii="Times New Roman" w:hAnsi="Times New Roman"/>
          <w:sz w:val="24"/>
          <w:szCs w:val="24"/>
        </w:rPr>
        <w:t>)</w:t>
      </w:r>
      <w:r w:rsidR="008564D1">
        <w:rPr>
          <w:rFonts w:ascii="Times New Roman" w:hAnsi="Times New Roman"/>
          <w:sz w:val="24"/>
          <w:szCs w:val="24"/>
        </w:rPr>
        <w:t>,</w:t>
      </w:r>
      <w:r>
        <w:rPr>
          <w:rFonts w:ascii="Times New Roman" w:hAnsi="Times New Roman"/>
          <w:sz w:val="24"/>
          <w:szCs w:val="24"/>
        </w:rPr>
        <w:t xml:space="preserve"> которого обжалуются, возложена функция по предоставлению муниципальной услуги в полном объеме в порядке, определенном </w:t>
      </w:r>
      <w:hyperlink r:id="rId16">
        <w:r>
          <w:rPr>
            <w:rStyle w:val="-"/>
            <w:rFonts w:ascii="Times New Roman" w:hAnsi="Times New Roman"/>
            <w:color w:val="00000A"/>
            <w:sz w:val="24"/>
            <w:szCs w:val="24"/>
            <w:u w:val="none"/>
          </w:rPr>
          <w:t>частью 1.3 статьи 16</w:t>
        </w:r>
      </w:hyperlink>
      <w:r>
        <w:rPr>
          <w:rFonts w:ascii="Times New Roman" w:hAnsi="Times New Roman"/>
          <w:bCs/>
          <w:sz w:val="24"/>
          <w:szCs w:val="24"/>
        </w:rPr>
        <w:t>Федерального закона № 210-ФЗ</w:t>
      </w:r>
      <w:r>
        <w:rPr>
          <w:rFonts w:ascii="Times New Roman" w:hAnsi="Times New Roman"/>
          <w:sz w:val="24"/>
          <w:szCs w:val="24"/>
        </w:rPr>
        <w:t>;</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2813D6" w:rsidRDefault="00700A53">
      <w:pPr>
        <w:pStyle w:val="1"/>
        <w:widowControl w:val="0"/>
        <w:spacing w:after="0" w:line="240" w:lineRule="auto"/>
        <w:ind w:firstLine="567"/>
        <w:jc w:val="both"/>
      </w:pPr>
      <w:r>
        <w:rPr>
          <w:rFonts w:ascii="Times New Roman" w:hAnsi="Times New Roman"/>
          <w:sz w:val="24"/>
          <w:szCs w:val="24"/>
        </w:rPr>
        <w:t xml:space="preserve">7) отказ уполномоченного органа, должностного лица уполномоченного органа, </w:t>
      </w:r>
      <w:r>
        <w:rPr>
          <w:rFonts w:ascii="Times New Roman" w:hAnsi="Times New Roman"/>
          <w:sz w:val="24"/>
          <w:szCs w:val="24"/>
          <w:lang w:bidi="ru-RU"/>
        </w:rPr>
        <w:t>многофункционального центра</w:t>
      </w:r>
      <w:r>
        <w:rPr>
          <w:rFonts w:ascii="Times New Roman" w:hAnsi="Times New Roman"/>
          <w:sz w:val="24"/>
          <w:szCs w:val="24"/>
        </w:rPr>
        <w:t xml:space="preserve">, работника </w:t>
      </w:r>
      <w:r>
        <w:rPr>
          <w:rFonts w:ascii="Times New Roman" w:hAnsi="Times New Roman"/>
          <w:sz w:val="24"/>
          <w:szCs w:val="24"/>
          <w:lang w:bidi="ru-RU"/>
        </w:rPr>
        <w:t>многофункционального центра</w:t>
      </w:r>
      <w:r>
        <w:rPr>
          <w:rFonts w:ascii="Times New Roman" w:hAnsi="Times New Roman"/>
          <w:sz w:val="24"/>
          <w:szCs w:val="24"/>
        </w:rPr>
        <w:t xml:space="preserve">, организаций, предусмотренных </w:t>
      </w:r>
      <w:hyperlink r:id="rId17">
        <w:r>
          <w:rPr>
            <w:rStyle w:val="-"/>
            <w:rFonts w:ascii="Times New Roman" w:hAnsi="Times New Roman"/>
            <w:color w:val="00000A"/>
            <w:sz w:val="24"/>
            <w:szCs w:val="24"/>
            <w:u w:val="none"/>
          </w:rPr>
          <w:t>частью 1.1 статьи 16</w:t>
        </w:r>
      </w:hyperlink>
      <w:r w:rsidR="008564D1">
        <w:rPr>
          <w:rFonts w:ascii="Times New Roman" w:hAnsi="Times New Roman"/>
          <w:sz w:val="24"/>
          <w:szCs w:val="24"/>
        </w:rPr>
        <w:t xml:space="preserve"> Федерального закона № 210-ФЗ</w:t>
      </w:r>
      <w:r>
        <w:rPr>
          <w:rFonts w:ascii="Times New Roman" w:hAnsi="Times New Roman"/>
          <w:sz w:val="24"/>
          <w:szCs w:val="24"/>
        </w:rPr>
        <w:t xml:space="preserve"> или их работников в исправлении до</w:t>
      </w:r>
      <w:r w:rsidR="008564D1">
        <w:rPr>
          <w:rFonts w:ascii="Times New Roman" w:hAnsi="Times New Roman"/>
          <w:sz w:val="24"/>
          <w:szCs w:val="24"/>
        </w:rPr>
        <w:t xml:space="preserve">пущенных ими опечаток и ошибок </w:t>
      </w:r>
      <w:r>
        <w:rPr>
          <w:rFonts w:ascii="Times New Roman" w:hAnsi="Times New Roman"/>
          <w:sz w:val="24"/>
          <w:szCs w:val="24"/>
        </w:rPr>
        <w:t xml:space="preserve"> выданных в результате предоставления муниципальной услуги документах</w:t>
      </w:r>
      <w:r w:rsidR="008564D1">
        <w:rPr>
          <w:rFonts w:ascii="Times New Roman" w:hAnsi="Times New Roman"/>
          <w:sz w:val="24"/>
          <w:szCs w:val="24"/>
        </w:rPr>
        <w:t>,</w:t>
      </w:r>
      <w:r>
        <w:rPr>
          <w:rFonts w:ascii="Times New Roman" w:hAnsi="Times New Roman"/>
          <w:sz w:val="24"/>
          <w:szCs w:val="24"/>
        </w:rPr>
        <w:t xml:space="preserve"> либо нарушение установленного срока таких испр</w:t>
      </w:r>
      <w:r w:rsidR="008564D1">
        <w:rPr>
          <w:rFonts w:ascii="Times New Roman" w:hAnsi="Times New Roman"/>
          <w:sz w:val="24"/>
          <w:szCs w:val="24"/>
        </w:rPr>
        <w:t>авлений, в</w:t>
      </w:r>
      <w:r>
        <w:rPr>
          <w:rFonts w:ascii="Times New Roman" w:hAnsi="Times New Roman"/>
          <w:sz w:val="24"/>
          <w:szCs w:val="24"/>
        </w:rPr>
        <w:t xml:space="preserve"> указанном случае досудебное (внесудебное) обжалование заявителем</w:t>
      </w:r>
      <w:r w:rsidR="008564D1">
        <w:rPr>
          <w:rFonts w:ascii="Times New Roman" w:hAnsi="Times New Roman"/>
          <w:sz w:val="24"/>
          <w:szCs w:val="24"/>
        </w:rPr>
        <w:t xml:space="preserve"> решений и действий (бездействий</w:t>
      </w:r>
      <w:r>
        <w:rPr>
          <w:rFonts w:ascii="Times New Roman" w:hAnsi="Times New Roman"/>
          <w:sz w:val="24"/>
          <w:szCs w:val="24"/>
        </w:rPr>
        <w:t xml:space="preserve">) </w:t>
      </w:r>
      <w:r>
        <w:rPr>
          <w:rFonts w:ascii="Times New Roman" w:hAnsi="Times New Roman"/>
          <w:sz w:val="24"/>
          <w:szCs w:val="24"/>
          <w:lang w:bidi="ru-RU"/>
        </w:rPr>
        <w:t>многофункционального центра</w:t>
      </w:r>
      <w:r>
        <w:rPr>
          <w:rFonts w:ascii="Times New Roman" w:hAnsi="Times New Roman"/>
          <w:sz w:val="24"/>
          <w:szCs w:val="24"/>
        </w:rPr>
        <w:t>, работника</w:t>
      </w:r>
      <w:r>
        <w:rPr>
          <w:rFonts w:ascii="Times New Roman" w:hAnsi="Times New Roman"/>
          <w:sz w:val="24"/>
          <w:szCs w:val="24"/>
          <w:lang w:bidi="ru-RU"/>
        </w:rPr>
        <w:t xml:space="preserve"> многофункционального центра</w:t>
      </w:r>
      <w:r>
        <w:rPr>
          <w:rFonts w:ascii="Times New Roman" w:hAnsi="Times New Roman"/>
          <w:sz w:val="24"/>
          <w:szCs w:val="24"/>
        </w:rPr>
        <w:t xml:space="preserve"> возможно в случае, если на</w:t>
      </w:r>
      <w:r>
        <w:rPr>
          <w:rFonts w:ascii="Times New Roman" w:hAnsi="Times New Roman"/>
          <w:sz w:val="24"/>
          <w:szCs w:val="24"/>
          <w:lang w:bidi="ru-RU"/>
        </w:rPr>
        <w:t xml:space="preserve"> многофункциональный центр</w:t>
      </w:r>
      <w:r w:rsidR="008564D1">
        <w:rPr>
          <w:rFonts w:ascii="Times New Roman" w:hAnsi="Times New Roman"/>
          <w:sz w:val="24"/>
          <w:szCs w:val="24"/>
        </w:rPr>
        <w:t>, решений и действий</w:t>
      </w:r>
      <w:r>
        <w:rPr>
          <w:rFonts w:ascii="Times New Roman" w:hAnsi="Times New Roman"/>
          <w:sz w:val="24"/>
          <w:szCs w:val="24"/>
        </w:rPr>
        <w:t xml:space="preserve"> (бездей</w:t>
      </w:r>
      <w:r w:rsidR="008564D1">
        <w:rPr>
          <w:rFonts w:ascii="Times New Roman" w:hAnsi="Times New Roman"/>
          <w:sz w:val="24"/>
          <w:szCs w:val="24"/>
        </w:rPr>
        <w:t>ствий</w:t>
      </w:r>
      <w:r>
        <w:rPr>
          <w:rFonts w:ascii="Times New Roman" w:hAnsi="Times New Roman"/>
          <w:sz w:val="24"/>
          <w:szCs w:val="24"/>
        </w:rPr>
        <w:t>)</w:t>
      </w:r>
      <w:r w:rsidR="008564D1">
        <w:rPr>
          <w:rFonts w:ascii="Times New Roman" w:hAnsi="Times New Roman"/>
          <w:sz w:val="24"/>
          <w:szCs w:val="24"/>
        </w:rPr>
        <w:t>,</w:t>
      </w:r>
      <w:r>
        <w:rPr>
          <w:rFonts w:ascii="Times New Roman" w:hAnsi="Times New Roman"/>
          <w:sz w:val="24"/>
          <w:szCs w:val="24"/>
        </w:rPr>
        <w:t xml:space="preserve"> которого обжалуются, возложена функция по предоставлению муниципальной услуги в полном объеме в порядке, определенном </w:t>
      </w:r>
      <w:hyperlink r:id="rId18">
        <w:r>
          <w:rPr>
            <w:rStyle w:val="-"/>
            <w:rFonts w:ascii="Times New Roman" w:hAnsi="Times New Roman"/>
            <w:color w:val="00000A"/>
            <w:sz w:val="24"/>
            <w:szCs w:val="24"/>
            <w:u w:val="none"/>
          </w:rPr>
          <w:t>частью 1.3 статьи 16</w:t>
        </w:r>
      </w:hyperlink>
      <w:r>
        <w:rPr>
          <w:rFonts w:ascii="Times New Roman" w:hAnsi="Times New Roman"/>
          <w:sz w:val="24"/>
          <w:szCs w:val="24"/>
        </w:rPr>
        <w:t xml:space="preserve"> Федерального закона № 210-ФЗ;</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2813D6" w:rsidRDefault="00700A53">
      <w:pPr>
        <w:pStyle w:val="1"/>
        <w:widowControl w:val="0"/>
        <w:spacing w:after="0" w:line="240" w:lineRule="auto"/>
        <w:ind w:firstLine="567"/>
        <w:jc w:val="both"/>
      </w:pPr>
      <w:r>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w:t>
      </w:r>
      <w:r w:rsidR="008564D1">
        <w:rPr>
          <w:rFonts w:ascii="Times New Roman" w:hAnsi="Times New Roman"/>
          <w:sz w:val="24"/>
          <w:szCs w:val="24"/>
        </w:rPr>
        <w:t xml:space="preserve"> решений и действий (бездействий</w:t>
      </w:r>
      <w:r>
        <w:rPr>
          <w:rFonts w:ascii="Times New Roman" w:hAnsi="Times New Roman"/>
          <w:sz w:val="24"/>
          <w:szCs w:val="24"/>
        </w:rPr>
        <w:t xml:space="preserve">) </w:t>
      </w:r>
      <w:r>
        <w:rPr>
          <w:rFonts w:ascii="Times New Roman" w:hAnsi="Times New Roman"/>
          <w:sz w:val="24"/>
          <w:szCs w:val="24"/>
          <w:lang w:bidi="ru-RU"/>
        </w:rPr>
        <w:t>многофункционального центра</w:t>
      </w:r>
      <w:r>
        <w:rPr>
          <w:rFonts w:ascii="Times New Roman" w:hAnsi="Times New Roman"/>
          <w:sz w:val="24"/>
          <w:szCs w:val="24"/>
        </w:rPr>
        <w:t xml:space="preserve">, работника </w:t>
      </w:r>
      <w:r>
        <w:rPr>
          <w:rFonts w:ascii="Times New Roman" w:hAnsi="Times New Roman"/>
          <w:sz w:val="24"/>
          <w:szCs w:val="24"/>
          <w:lang w:bidi="ru-RU"/>
        </w:rPr>
        <w:t>многофункционального центра</w:t>
      </w:r>
      <w:r>
        <w:rPr>
          <w:rFonts w:ascii="Times New Roman" w:hAnsi="Times New Roman"/>
          <w:sz w:val="24"/>
          <w:szCs w:val="24"/>
        </w:rPr>
        <w:t xml:space="preserve"> возможно в случае, если на </w:t>
      </w:r>
      <w:r>
        <w:rPr>
          <w:rFonts w:ascii="Times New Roman" w:hAnsi="Times New Roman"/>
          <w:sz w:val="24"/>
          <w:szCs w:val="24"/>
          <w:lang w:bidi="ru-RU"/>
        </w:rPr>
        <w:t>многофункциональный центр</w:t>
      </w:r>
      <w:r>
        <w:rPr>
          <w:rFonts w:ascii="Times New Roman" w:hAnsi="Times New Roman"/>
          <w:sz w:val="24"/>
          <w:szCs w:val="24"/>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r>
          <w:rPr>
            <w:rStyle w:val="-"/>
            <w:rFonts w:ascii="Times New Roman" w:hAnsi="Times New Roman"/>
            <w:color w:val="00000A"/>
            <w:sz w:val="24"/>
            <w:szCs w:val="24"/>
            <w:u w:val="none"/>
          </w:rPr>
          <w:t>частью 1.3 статьи 16</w:t>
        </w:r>
      </w:hyperlink>
      <w:r>
        <w:rPr>
          <w:rFonts w:ascii="Times New Roman" w:hAnsi="Times New Roman"/>
          <w:sz w:val="24"/>
          <w:szCs w:val="24"/>
        </w:rPr>
        <w:t xml:space="preserve"> Федерального закона № 210-ФЗ;</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Pr>
          <w:rFonts w:ascii="Times New Roman" w:hAnsi="Times New Roman"/>
          <w:sz w:val="24"/>
          <w:szCs w:val="24"/>
          <w:lang w:bidi="ru-RU"/>
        </w:rPr>
        <w:t>многофункционального центра</w:t>
      </w:r>
      <w:r>
        <w:rPr>
          <w:rFonts w:ascii="Times New Roman" w:hAnsi="Times New Roman"/>
          <w:sz w:val="24"/>
          <w:szCs w:val="24"/>
        </w:rPr>
        <w:t>, работника</w:t>
      </w:r>
      <w:r>
        <w:rPr>
          <w:rFonts w:ascii="Times New Roman" w:hAnsi="Times New Roman"/>
          <w:sz w:val="24"/>
          <w:szCs w:val="24"/>
          <w:lang w:bidi="ru-RU"/>
        </w:rPr>
        <w:t xml:space="preserve"> многофункционального центра</w:t>
      </w:r>
      <w:r>
        <w:rPr>
          <w:rFonts w:ascii="Times New Roman" w:hAnsi="Times New Roman"/>
          <w:sz w:val="24"/>
          <w:szCs w:val="24"/>
        </w:rPr>
        <w:t xml:space="preserve"> возможно в случае, если на </w:t>
      </w:r>
      <w:r>
        <w:rPr>
          <w:rFonts w:ascii="Times New Roman" w:hAnsi="Times New Roman"/>
          <w:sz w:val="24"/>
          <w:szCs w:val="24"/>
          <w:lang w:bidi="ru-RU"/>
        </w:rPr>
        <w:t>многофункциональный центр</w:t>
      </w:r>
      <w:r>
        <w:rPr>
          <w:rFonts w:ascii="Times New Roman" w:hAnsi="Times New Roman"/>
          <w:sz w:val="24"/>
          <w:szCs w:val="24"/>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5.2. Жалоба должна содержать:</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Pr>
          <w:rFonts w:ascii="Times New Roman" w:hAnsi="Times New Roman"/>
          <w:sz w:val="24"/>
          <w:szCs w:val="24"/>
          <w:lang w:bidi="ru-RU"/>
        </w:rPr>
        <w:t>многофункционального центра</w:t>
      </w:r>
      <w:r>
        <w:rPr>
          <w:rFonts w:ascii="Times New Roman" w:hAnsi="Times New Roman"/>
          <w:sz w:val="24"/>
          <w:szCs w:val="24"/>
        </w:rPr>
        <w:t xml:space="preserve">, его руководителя и (или) работника, решения и действия </w:t>
      </w:r>
      <w:r>
        <w:rPr>
          <w:rFonts w:ascii="Times New Roman" w:hAnsi="Times New Roman"/>
          <w:sz w:val="24"/>
          <w:szCs w:val="24"/>
        </w:rPr>
        <w:lastRenderedPageBreak/>
        <w:t>(бездействие) которых обжалуются;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 фамилию, имя, отчество (последнее - при наличии), сведения о месте жительства заявителя - физического лица</w:t>
      </w:r>
      <w:r w:rsidR="008564D1">
        <w:rPr>
          <w:rFonts w:ascii="Times New Roman" w:hAnsi="Times New Roman"/>
          <w:sz w:val="24"/>
          <w:szCs w:val="24"/>
        </w:rPr>
        <w:t>, либо наименование</w:t>
      </w:r>
      <w:r>
        <w:rPr>
          <w:rFonts w:ascii="Times New Roman" w:hAnsi="Times New Roman"/>
          <w:sz w:val="24"/>
          <w:szCs w:val="24"/>
        </w:rPr>
        <w:t xml:space="preserve">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Pr>
          <w:rFonts w:ascii="Times New Roman" w:hAnsi="Times New Roman"/>
          <w:sz w:val="24"/>
          <w:szCs w:val="24"/>
          <w:lang w:bidi="ru-RU"/>
        </w:rPr>
        <w:t>многофункционального центра</w:t>
      </w:r>
      <w:r>
        <w:rPr>
          <w:rFonts w:ascii="Times New Roman" w:hAnsi="Times New Roman"/>
          <w:sz w:val="24"/>
          <w:szCs w:val="24"/>
        </w:rPr>
        <w:t>, работника</w:t>
      </w:r>
      <w:r>
        <w:rPr>
          <w:rFonts w:ascii="Times New Roman" w:hAnsi="Times New Roman"/>
          <w:sz w:val="24"/>
          <w:szCs w:val="24"/>
          <w:lang w:bidi="ru-RU"/>
        </w:rPr>
        <w:t xml:space="preserve"> многофункционального центра</w:t>
      </w:r>
      <w:r>
        <w:rPr>
          <w:rFonts w:ascii="Times New Roman" w:hAnsi="Times New Roman"/>
          <w:sz w:val="24"/>
          <w:szCs w:val="24"/>
        </w:rPr>
        <w:t>, их работников;</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органаили муниципального служащего,</w:t>
      </w:r>
      <w:r>
        <w:rPr>
          <w:rFonts w:ascii="Times New Roman" w:hAnsi="Times New Roman"/>
          <w:sz w:val="24"/>
          <w:szCs w:val="24"/>
          <w:lang w:bidi="ru-RU"/>
        </w:rPr>
        <w:t xml:space="preserve"> многофункционального центра</w:t>
      </w:r>
      <w:r>
        <w:rPr>
          <w:rFonts w:ascii="Times New Roman" w:hAnsi="Times New Roman"/>
          <w:sz w:val="24"/>
          <w:szCs w:val="24"/>
        </w:rPr>
        <w:t xml:space="preserve">, работника </w:t>
      </w:r>
      <w:r>
        <w:rPr>
          <w:rFonts w:ascii="Times New Roman" w:hAnsi="Times New Roman"/>
          <w:sz w:val="24"/>
          <w:szCs w:val="24"/>
          <w:lang w:bidi="ru-RU"/>
        </w:rPr>
        <w:t>многофункционального центра</w:t>
      </w:r>
      <w:r>
        <w:rPr>
          <w:rFonts w:ascii="Times New Roman" w:hAnsi="Times New Roman"/>
          <w:sz w:val="24"/>
          <w:szCs w:val="24"/>
        </w:rPr>
        <w:t>. Заявителем могут быть представлены документы (при наличии), подтверждающие доводы заявителя, либо их копии.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Заявитель имеет право на получение информации и документов, необходимых для обоснования и рассмотрения жалобы.</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5.3. По результатам рассмотрения жалобы принимается одно из следующих решений:</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 в удовлетворении жалобы отказывается.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5.4. Основаниями для отказа в удовлетворении жалобы являются: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Pr>
          <w:rFonts w:ascii="Times New Roman" w:hAnsi="Times New Roman"/>
          <w:sz w:val="24"/>
          <w:szCs w:val="24"/>
          <w:lang w:bidi="ru-RU"/>
        </w:rPr>
        <w:t>многофункционального центра</w:t>
      </w:r>
      <w:r>
        <w:rPr>
          <w:rFonts w:ascii="Times New Roman" w:hAnsi="Times New Roman"/>
          <w:sz w:val="24"/>
          <w:szCs w:val="24"/>
        </w:rPr>
        <w:t xml:space="preserve">, работника </w:t>
      </w:r>
      <w:r>
        <w:rPr>
          <w:rFonts w:ascii="Times New Roman" w:hAnsi="Times New Roman"/>
          <w:sz w:val="24"/>
          <w:szCs w:val="24"/>
          <w:lang w:bidi="ru-RU"/>
        </w:rPr>
        <w:t>многофункционального центра</w:t>
      </w:r>
      <w:r>
        <w:rPr>
          <w:rFonts w:ascii="Times New Roman" w:hAnsi="Times New Roman"/>
          <w:sz w:val="24"/>
          <w:szCs w:val="24"/>
        </w:rPr>
        <w:t>, участвующих в предоставлении муниципальной услуги,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 наличие вступившего в законную силу решения суда по жалобе о том же предмете и по тем же основаниям;</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 подача жалобы лицом, полномочия которого не подтверждены в порядке, установленном законодательством Российской Федерации.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Pr>
          <w:rFonts w:ascii="Times New Roman" w:hAnsi="Times New Roman"/>
          <w:sz w:val="24"/>
          <w:szCs w:val="24"/>
          <w:lang w:bidi="ru-RU"/>
        </w:rPr>
        <w:t>многофункциональным центром</w:t>
      </w:r>
      <w:r>
        <w:rPr>
          <w:rFonts w:ascii="Times New Roman" w:hAnsi="Times New Roman"/>
          <w:sz w:val="24"/>
          <w:szCs w:val="24"/>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813D6" w:rsidRDefault="002813D6">
      <w:pPr>
        <w:pStyle w:val="1"/>
        <w:widowControl w:val="0"/>
        <w:spacing w:after="0" w:line="240" w:lineRule="auto"/>
        <w:ind w:firstLine="567"/>
        <w:jc w:val="both"/>
        <w:rPr>
          <w:rFonts w:ascii="Times New Roman" w:hAnsi="Times New Roman"/>
          <w:sz w:val="24"/>
          <w:szCs w:val="24"/>
        </w:rPr>
      </w:pPr>
    </w:p>
    <w:p w:rsidR="002813D6" w:rsidRDefault="00700A53">
      <w:pPr>
        <w:pStyle w:val="11"/>
        <w:rPr>
          <w:sz w:val="24"/>
          <w:szCs w:val="24"/>
        </w:rPr>
      </w:pPr>
      <w:r>
        <w:rPr>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к руководителю многофункционального центра – на решения и действия (бездействие) работника многофункционального центра;</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lastRenderedPageBreak/>
        <w:t>к учредителю многофункционального центра – на решение и действия (бездействие) многофункционального центра.</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2813D6" w:rsidRDefault="002813D6">
      <w:pPr>
        <w:pStyle w:val="1"/>
        <w:widowControl w:val="0"/>
        <w:spacing w:after="0" w:line="240" w:lineRule="auto"/>
        <w:ind w:firstLine="567"/>
        <w:jc w:val="both"/>
        <w:rPr>
          <w:rFonts w:ascii="Times New Roman" w:hAnsi="Times New Roman"/>
          <w:sz w:val="24"/>
          <w:szCs w:val="24"/>
        </w:rPr>
      </w:pPr>
    </w:p>
    <w:p w:rsidR="002813D6" w:rsidRDefault="00700A53">
      <w:pPr>
        <w:pStyle w:val="11"/>
        <w:rPr>
          <w:sz w:val="24"/>
          <w:szCs w:val="24"/>
        </w:rPr>
      </w:pPr>
      <w:r>
        <w:rPr>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2813D6" w:rsidRDefault="002813D6">
      <w:pPr>
        <w:pStyle w:val="1"/>
        <w:widowControl w:val="0"/>
        <w:spacing w:after="0" w:line="240" w:lineRule="auto"/>
        <w:ind w:firstLine="567"/>
        <w:jc w:val="both"/>
        <w:rPr>
          <w:rFonts w:ascii="Times New Roman" w:hAnsi="Times New Roman"/>
          <w:sz w:val="24"/>
          <w:szCs w:val="24"/>
        </w:rPr>
      </w:pPr>
    </w:p>
    <w:p w:rsidR="002813D6" w:rsidRDefault="00700A53">
      <w:pPr>
        <w:pStyle w:val="11"/>
        <w:rPr>
          <w:sz w:val="24"/>
          <w:szCs w:val="24"/>
        </w:rPr>
      </w:pPr>
      <w:r>
        <w:rPr>
          <w:sz w:val="24"/>
          <w:szCs w:val="24"/>
        </w:rPr>
        <w:t>Перечень нормативных правовых актов, регулирующих порядок досудебного (внесудебного) о</w:t>
      </w:r>
      <w:r w:rsidR="00B50A1A">
        <w:rPr>
          <w:sz w:val="24"/>
          <w:szCs w:val="24"/>
        </w:rPr>
        <w:t>бжалования действий (бездействия</w:t>
      </w:r>
      <w:bookmarkStart w:id="18" w:name="_GoBack"/>
      <w:bookmarkEnd w:id="18"/>
      <w:r>
        <w:rPr>
          <w:sz w:val="24"/>
          <w:szCs w:val="24"/>
        </w:rPr>
        <w:t>) и (или) решений, принятых (осуществленных) в ходе предоставления муниципальной услуги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Федеральным законом № 210-ФЗ;</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постановлением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813D6" w:rsidRDefault="002813D6">
      <w:pPr>
        <w:pStyle w:val="1"/>
        <w:widowControl w:val="0"/>
        <w:spacing w:after="0" w:line="240" w:lineRule="auto"/>
        <w:ind w:firstLine="567"/>
        <w:jc w:val="both"/>
        <w:rPr>
          <w:rFonts w:ascii="Times New Roman" w:hAnsi="Times New Roman"/>
          <w:sz w:val="24"/>
          <w:szCs w:val="24"/>
        </w:rPr>
      </w:pPr>
    </w:p>
    <w:p w:rsidR="002813D6" w:rsidRDefault="00700A53">
      <w:pPr>
        <w:pStyle w:val="11"/>
        <w:rPr>
          <w:sz w:val="24"/>
          <w:szCs w:val="24"/>
        </w:rPr>
      </w:pPr>
      <w:r>
        <w:rPr>
          <w:sz w:val="24"/>
          <w:szCs w:val="24"/>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2813D6" w:rsidRDefault="002813D6">
      <w:pPr>
        <w:pStyle w:val="1"/>
        <w:widowControl w:val="0"/>
        <w:spacing w:after="0" w:line="240" w:lineRule="auto"/>
        <w:ind w:firstLine="567"/>
        <w:jc w:val="both"/>
        <w:rPr>
          <w:rFonts w:ascii="Times New Roman" w:hAnsi="Times New Roman"/>
          <w:sz w:val="24"/>
          <w:szCs w:val="24"/>
        </w:rPr>
      </w:pPr>
    </w:p>
    <w:p w:rsidR="002813D6" w:rsidRDefault="00700A53">
      <w:pPr>
        <w:pStyle w:val="11"/>
        <w:rPr>
          <w:sz w:val="24"/>
          <w:szCs w:val="24"/>
        </w:rPr>
      </w:pPr>
      <w:r>
        <w:rPr>
          <w:sz w:val="24"/>
          <w:szCs w:val="24"/>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6.1 Многофункциональный центр осуществляет:</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иные процедуры и действия, предусмотренные Федеральным законом № 210-ФЗ.</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2813D6" w:rsidRDefault="002813D6">
      <w:pPr>
        <w:pStyle w:val="1"/>
        <w:widowControl w:val="0"/>
        <w:spacing w:after="0" w:line="240" w:lineRule="auto"/>
        <w:ind w:firstLine="567"/>
        <w:jc w:val="both"/>
        <w:rPr>
          <w:rFonts w:ascii="Times New Roman" w:hAnsi="Times New Roman"/>
          <w:sz w:val="24"/>
          <w:szCs w:val="24"/>
        </w:rPr>
      </w:pPr>
    </w:p>
    <w:p w:rsidR="002813D6" w:rsidRDefault="00700A53">
      <w:pPr>
        <w:pStyle w:val="11"/>
        <w:rPr>
          <w:sz w:val="24"/>
          <w:szCs w:val="24"/>
        </w:rPr>
      </w:pPr>
      <w:r>
        <w:rPr>
          <w:sz w:val="24"/>
          <w:szCs w:val="24"/>
        </w:rPr>
        <w:t>Информирование заявителей</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6.2. Информирование заявителя многофункциональными центрами осуществляется следующими способами: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w:t>
      </w:r>
      <w:r>
        <w:rPr>
          <w:rFonts w:ascii="Times New Roman" w:hAnsi="Times New Roman"/>
          <w:sz w:val="24"/>
          <w:szCs w:val="24"/>
        </w:rPr>
        <w:lastRenderedPageBreak/>
        <w:t>15 минут, время ожидания в очереди в секторе информирования для получения информации о муниципальных услугах не может превышать 15 минут.</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изложить обращение в письменной форме (ответ направляется Заявителю в соответствии со способом, указанным в обращении);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назначить другое время для консультаций.</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2813D6" w:rsidRDefault="002813D6">
      <w:pPr>
        <w:pStyle w:val="1"/>
        <w:widowControl w:val="0"/>
        <w:spacing w:after="0" w:line="240" w:lineRule="auto"/>
        <w:ind w:firstLine="567"/>
        <w:jc w:val="both"/>
        <w:rPr>
          <w:rFonts w:ascii="Times New Roman" w:hAnsi="Times New Roman"/>
          <w:sz w:val="24"/>
          <w:szCs w:val="24"/>
        </w:rPr>
      </w:pPr>
    </w:p>
    <w:p w:rsidR="002813D6" w:rsidRDefault="00700A53">
      <w:pPr>
        <w:pStyle w:val="11"/>
        <w:rPr>
          <w:sz w:val="24"/>
          <w:szCs w:val="24"/>
        </w:rPr>
      </w:pPr>
      <w:r>
        <w:rPr>
          <w:sz w:val="24"/>
          <w:szCs w:val="24"/>
        </w:rPr>
        <w:t>Выдача заявителю результата предоставления муниципальной услуги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Работник многофункционального центра осуществляет следующие действия: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проверяет полномочия представителя заявителя (в случае обращения представителя заявителя);</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определяет статус исполнения заявления заявителя в ГИС;</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выдает документы заявителю, при необходимости запрашивает у заявителя подписи за каждый выданный документ;</w:t>
      </w:r>
    </w:p>
    <w:p w:rsidR="002813D6" w:rsidRDefault="00700A5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E733A1" w:rsidRDefault="00E733A1">
      <w:pPr>
        <w:pStyle w:val="1"/>
        <w:widowControl w:val="0"/>
        <w:spacing w:after="0" w:line="240" w:lineRule="auto"/>
        <w:ind w:firstLine="567"/>
        <w:jc w:val="both"/>
        <w:rPr>
          <w:rFonts w:ascii="Times New Roman" w:hAnsi="Times New Roman"/>
          <w:sz w:val="24"/>
          <w:szCs w:val="24"/>
        </w:rPr>
      </w:pPr>
    </w:p>
    <w:p w:rsidR="002813D6" w:rsidRDefault="002813D6">
      <w:pPr>
        <w:pStyle w:val="1"/>
        <w:spacing w:after="0" w:line="240" w:lineRule="auto"/>
        <w:ind w:left="5670"/>
        <w:rPr>
          <w:rFonts w:ascii="Times New Roman" w:hAnsi="Times New Roman"/>
          <w:sz w:val="24"/>
          <w:szCs w:val="24"/>
        </w:rPr>
      </w:pPr>
      <w:bookmarkStart w:id="19" w:name="_Hlk94101634"/>
      <w:bookmarkEnd w:id="19"/>
    </w:p>
    <w:p w:rsidR="002813D6" w:rsidRDefault="002813D6">
      <w:pPr>
        <w:pStyle w:val="1"/>
        <w:spacing w:after="0" w:line="240" w:lineRule="auto"/>
        <w:ind w:left="5670"/>
        <w:rPr>
          <w:rFonts w:ascii="Times New Roman" w:hAnsi="Times New Roman"/>
          <w:sz w:val="24"/>
          <w:szCs w:val="24"/>
        </w:rPr>
      </w:pPr>
      <w:bookmarkStart w:id="20" w:name="_Hlk941016341"/>
      <w:bookmarkStart w:id="21" w:name="_Hlk98148241"/>
      <w:bookmarkEnd w:id="20"/>
    </w:p>
    <w:p w:rsidR="002813D6" w:rsidRDefault="002813D6">
      <w:pPr>
        <w:pStyle w:val="1"/>
        <w:spacing w:after="0" w:line="240" w:lineRule="auto"/>
        <w:ind w:left="5670"/>
        <w:rPr>
          <w:rFonts w:ascii="Times New Roman" w:hAnsi="Times New Roman"/>
          <w:sz w:val="20"/>
          <w:szCs w:val="20"/>
        </w:rPr>
      </w:pPr>
    </w:p>
    <w:p w:rsidR="002813D6" w:rsidRDefault="00700A53">
      <w:pPr>
        <w:pStyle w:val="1"/>
        <w:spacing w:after="0" w:line="240" w:lineRule="auto"/>
        <w:ind w:left="5670"/>
        <w:rPr>
          <w:rFonts w:ascii="Times New Roman" w:hAnsi="Times New Roman"/>
          <w:sz w:val="20"/>
          <w:szCs w:val="20"/>
        </w:rPr>
      </w:pPr>
      <w:r>
        <w:rPr>
          <w:rFonts w:ascii="Times New Roman" w:hAnsi="Times New Roman"/>
          <w:sz w:val="20"/>
          <w:szCs w:val="20"/>
        </w:rPr>
        <w:lastRenderedPageBreak/>
        <w:t>ПРИЛОЖЕНИЕ</w:t>
      </w:r>
    </w:p>
    <w:p w:rsidR="002813D6" w:rsidRDefault="00700A53">
      <w:pPr>
        <w:pStyle w:val="1"/>
        <w:spacing w:after="0" w:line="240" w:lineRule="auto"/>
        <w:ind w:left="5670"/>
        <w:rPr>
          <w:rFonts w:ascii="Times New Roman" w:hAnsi="Times New Roman"/>
          <w:sz w:val="20"/>
          <w:szCs w:val="20"/>
        </w:rPr>
      </w:pPr>
      <w:r>
        <w:rPr>
          <w:rFonts w:ascii="Times New Roman" w:hAnsi="Times New Roman"/>
          <w:sz w:val="20"/>
          <w:szCs w:val="20"/>
        </w:rPr>
        <w:t>к Административному регламенту предоставления муниципальной услуги "</w:t>
      </w:r>
      <w:r>
        <w:rPr>
          <w:rFonts w:ascii="Times New Roman" w:hAnsi="Times New Roman"/>
          <w:color w:val="000000"/>
          <w:sz w:val="20"/>
          <w:szCs w:val="20"/>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bookmarkEnd w:id="21"/>
      <w:r>
        <w:rPr>
          <w:rFonts w:ascii="Times New Roman" w:hAnsi="Times New Roman"/>
          <w:sz w:val="20"/>
          <w:szCs w:val="20"/>
        </w:rPr>
        <w:t>"</w:t>
      </w:r>
    </w:p>
    <w:tbl>
      <w:tblPr>
        <w:tblStyle w:val="aff9"/>
        <w:tblW w:w="7478" w:type="dxa"/>
        <w:tblInd w:w="2943" w:type="dxa"/>
        <w:tblCellMar>
          <w:left w:w="113" w:type="dxa"/>
        </w:tblCellMar>
        <w:tblLook w:val="04A0"/>
      </w:tblPr>
      <w:tblGrid>
        <w:gridCol w:w="7478"/>
      </w:tblGrid>
      <w:tr w:rsidR="002813D6">
        <w:tc>
          <w:tcPr>
            <w:tcW w:w="7478" w:type="dxa"/>
            <w:tcBorders>
              <w:top w:val="nil"/>
              <w:left w:val="nil"/>
              <w:bottom w:val="nil"/>
              <w:right w:val="nil"/>
            </w:tcBorders>
            <w:shd w:val="clear" w:color="auto" w:fill="auto"/>
          </w:tcPr>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Pr>
                <w:rFonts w:ascii="Times New Roman" w:hAnsi="Times New Roman"/>
                <w:sz w:val="24"/>
                <w:szCs w:val="24"/>
              </w:rPr>
              <w:t xml:space="preserve">                                  В     Администрацию      муниципального</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Pr>
                <w:rFonts w:ascii="Times New Roman" w:hAnsi="Times New Roman"/>
                <w:sz w:val="24"/>
                <w:szCs w:val="24"/>
              </w:rPr>
              <w:t xml:space="preserve">                                    образования ___________________________ </w:t>
            </w:r>
          </w:p>
          <w:p w:rsidR="002813D6" w:rsidRDefault="002813D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Pr>
                <w:rFonts w:ascii="Times New Roman" w:hAnsi="Times New Roman"/>
                <w:sz w:val="24"/>
                <w:szCs w:val="24"/>
              </w:rPr>
              <w:t>                                     от ____________________________________</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Pr>
                <w:rFonts w:ascii="Times New Roman" w:hAnsi="Times New Roman"/>
                <w:sz w:val="24"/>
                <w:szCs w:val="24"/>
              </w:rPr>
              <w:t xml:space="preserve">                                       (фамилия, имя, отчество - заявителя</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Pr>
                <w:rFonts w:ascii="Times New Roman" w:hAnsi="Times New Roman"/>
                <w:sz w:val="24"/>
                <w:szCs w:val="24"/>
              </w:rPr>
              <w:t xml:space="preserve">                                                     и (или)</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Pr>
                <w:rFonts w:ascii="Times New Roman" w:hAnsi="Times New Roman"/>
                <w:sz w:val="24"/>
                <w:szCs w:val="24"/>
              </w:rPr>
              <w:t xml:space="preserve">                                    _______________________________________</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Pr>
                <w:rFonts w:ascii="Times New Roman" w:hAnsi="Times New Roman"/>
                <w:sz w:val="24"/>
                <w:szCs w:val="24"/>
              </w:rPr>
              <w:t xml:space="preserve">                                        уполномоченного представителя)</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Pr>
                <w:rFonts w:ascii="Times New Roman" w:hAnsi="Times New Roman"/>
                <w:sz w:val="24"/>
                <w:szCs w:val="24"/>
              </w:rPr>
              <w:t xml:space="preserve">                                    _______________________________________</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Pr>
                <w:rFonts w:ascii="Times New Roman" w:hAnsi="Times New Roman"/>
                <w:sz w:val="24"/>
                <w:szCs w:val="24"/>
              </w:rPr>
              <w:t xml:space="preserve">                                       организации - для юридических лиц</w:t>
            </w:r>
          </w:p>
          <w:p w:rsidR="002813D6" w:rsidRDefault="00700A53">
            <w:pPr>
              <w:pStyle w:val="1"/>
              <w:tabs>
                <w:tab w:val="left" w:pos="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Pr>
                <w:rFonts w:ascii="Times New Roman" w:hAnsi="Times New Roman"/>
                <w:sz w:val="24"/>
                <w:szCs w:val="24"/>
              </w:rPr>
              <w:t xml:space="preserve">                                    _______________________________________</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Pr>
                <w:rFonts w:ascii="Times New Roman" w:hAnsi="Times New Roman"/>
                <w:sz w:val="24"/>
                <w:szCs w:val="24"/>
              </w:rPr>
              <w:t xml:space="preserve">                                     (юридический адрес, место нахождения)</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Pr>
                <w:rFonts w:ascii="Times New Roman" w:hAnsi="Times New Roman"/>
                <w:sz w:val="24"/>
                <w:szCs w:val="24"/>
              </w:rPr>
              <w:t xml:space="preserve">                                    _______________________________________</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Pr>
                <w:rFonts w:ascii="Times New Roman" w:hAnsi="Times New Roman"/>
                <w:sz w:val="24"/>
                <w:szCs w:val="24"/>
              </w:rPr>
              <w:t xml:space="preserve">                                    В лице представителя</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Pr>
                <w:rFonts w:ascii="Times New Roman" w:hAnsi="Times New Roman"/>
                <w:sz w:val="24"/>
                <w:szCs w:val="24"/>
              </w:rPr>
              <w:t xml:space="preserve">                                    _______________________________________</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Pr>
                <w:rFonts w:ascii="Times New Roman" w:hAnsi="Times New Roman"/>
                <w:sz w:val="24"/>
                <w:szCs w:val="24"/>
              </w:rPr>
              <w:t xml:space="preserve">                                    _______________________________________</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Pr>
                <w:rFonts w:ascii="Times New Roman" w:hAnsi="Times New Roman"/>
                <w:sz w:val="24"/>
                <w:szCs w:val="24"/>
              </w:rPr>
              <w:t xml:space="preserve">                                                 (ф.и.о.)</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Pr>
                <w:rFonts w:ascii="Times New Roman" w:hAnsi="Times New Roman"/>
                <w:sz w:val="24"/>
                <w:szCs w:val="24"/>
              </w:rPr>
              <w:t xml:space="preserve">                                    _______________________________________</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Pr>
                <w:rFonts w:ascii="Times New Roman" w:hAnsi="Times New Roman"/>
                <w:sz w:val="24"/>
                <w:szCs w:val="24"/>
              </w:rPr>
              <w:t xml:space="preserve">                                    действующего на основании</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Pr>
                <w:rFonts w:ascii="Times New Roman" w:hAnsi="Times New Roman"/>
                <w:sz w:val="24"/>
                <w:szCs w:val="24"/>
              </w:rPr>
              <w:t xml:space="preserve">                                    _______________________________________</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Pr>
                <w:rFonts w:ascii="Times New Roman" w:hAnsi="Times New Roman"/>
                <w:sz w:val="24"/>
                <w:szCs w:val="24"/>
              </w:rPr>
              <w:t xml:space="preserve">                                      (наименование и реквизиты документа,</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Pr>
                <w:rFonts w:ascii="Times New Roman" w:hAnsi="Times New Roman"/>
                <w:sz w:val="24"/>
                <w:szCs w:val="24"/>
              </w:rPr>
              <w:t xml:space="preserve">                                    _______________________________________</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Pr>
                <w:rFonts w:ascii="Times New Roman" w:hAnsi="Times New Roman"/>
                <w:sz w:val="24"/>
                <w:szCs w:val="24"/>
              </w:rPr>
              <w:t xml:space="preserve">                                         подтверждающего полномочия)</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Pr>
                <w:rFonts w:ascii="Times New Roman" w:hAnsi="Times New Roman"/>
                <w:sz w:val="24"/>
                <w:szCs w:val="24"/>
              </w:rPr>
              <w:t xml:space="preserve">                                    _______________________________________</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Pr>
                <w:rFonts w:ascii="Times New Roman" w:hAnsi="Times New Roman"/>
                <w:sz w:val="24"/>
                <w:szCs w:val="24"/>
              </w:rPr>
              <w:t xml:space="preserve">                                    _______________________________________</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Pr>
                <w:rFonts w:ascii="Times New Roman" w:hAnsi="Times New Roman"/>
                <w:sz w:val="24"/>
                <w:szCs w:val="24"/>
              </w:rPr>
              <w:t xml:space="preserve">                                    _______________________________________</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Pr>
                <w:rFonts w:ascii="Times New Roman" w:hAnsi="Times New Roman"/>
                <w:sz w:val="24"/>
                <w:szCs w:val="24"/>
              </w:rPr>
              <w:t xml:space="preserve">                                    _______________________________________</w:t>
            </w:r>
          </w:p>
        </w:tc>
      </w:tr>
    </w:tbl>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Pr>
          <w:rFonts w:ascii="Times New Roman" w:hAnsi="Times New Roman"/>
          <w:sz w:val="20"/>
          <w:szCs w:val="20"/>
        </w:rPr>
        <w:t xml:space="preserve">                                                                                                                                                  (телефон)</w:t>
      </w:r>
    </w:p>
    <w:p w:rsidR="002813D6" w:rsidRDefault="002813D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w:t>
      </w:r>
      <w:r w:rsidR="00DD2343">
        <w:rPr>
          <w:rFonts w:ascii="Times New Roman" w:hAnsi="Times New Roman"/>
          <w:sz w:val="24"/>
          <w:szCs w:val="24"/>
        </w:rPr>
        <w:t xml:space="preserve">                             </w:t>
      </w:r>
      <w:r>
        <w:rPr>
          <w:rFonts w:ascii="Times New Roman" w:hAnsi="Times New Roman"/>
          <w:sz w:val="24"/>
          <w:szCs w:val="24"/>
        </w:rPr>
        <w:t xml:space="preserve"> ЗАЯВЛЕНИЕ</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4"/>
          <w:szCs w:val="24"/>
        </w:rPr>
        <w:t xml:space="preserve">В  соответствии  со  </w:t>
      </w:r>
      <w:hyperlink r:id="rId20">
        <w:r>
          <w:rPr>
            <w:rStyle w:val="-"/>
            <w:rFonts w:ascii="Times New Roman" w:hAnsi="Times New Roman"/>
            <w:color w:val="00000A"/>
            <w:sz w:val="24"/>
            <w:szCs w:val="24"/>
            <w:u w:val="none"/>
          </w:rPr>
          <w:t>статьей  40</w:t>
        </w:r>
      </w:hyperlink>
      <w:r>
        <w:rPr>
          <w:rFonts w:ascii="Times New Roman" w:hAnsi="Times New Roman"/>
          <w:sz w:val="24"/>
          <w:szCs w:val="24"/>
        </w:rPr>
        <w:t xml:space="preserve">  Градостроительного кодекса Российской Федерации   прошу  предоставить  разрешение  на  отклонение  от  предельных параметров  разрешенного  строительства, реконструкции объекта капитального строительства</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(указывается наименование объекта капитального строительства)</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планируемого к  строительству  (реконструкции), расположенного на земельном участке с кадастровым номером:</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по адресу:</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в части уменьшения минимального отступа от границ земельного участка</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lastRenderedPageBreak/>
        <w:t xml:space="preserve">     (указываются запрашиваемые параметры разрешенного строительства,</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реконструкции)</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и увеличения (уменьшения) максимального (минимального) процента застройки *</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в связи с _________________________________________________________________</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hAnsi="Times New Roman"/>
          <w:sz w:val="24"/>
          <w:szCs w:val="24"/>
        </w:rPr>
        <w:t xml:space="preserve">           </w:t>
      </w:r>
      <w:r>
        <w:rPr>
          <w:rFonts w:ascii="Times New Roman" w:hAnsi="Times New Roman"/>
          <w:sz w:val="20"/>
          <w:szCs w:val="20"/>
        </w:rPr>
        <w:t xml:space="preserve">(указываются характеристики земельного участка, неблагоприятные  для застройки в соответствии с </w:t>
      </w:r>
      <w:hyperlink r:id="rId21">
        <w:r>
          <w:rPr>
            <w:rStyle w:val="-"/>
            <w:rFonts w:ascii="Times New Roman" w:hAnsi="Times New Roman"/>
            <w:color w:val="00000A"/>
            <w:sz w:val="20"/>
            <w:szCs w:val="20"/>
            <w:u w:val="none"/>
          </w:rPr>
          <w:t xml:space="preserve">частью 1                  </w:t>
        </w:r>
      </w:hyperlink>
    </w:p>
    <w:p w:rsidR="002813D6" w:rsidRDefault="008E2A5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22">
        <w:r w:rsidR="00700A53">
          <w:rPr>
            <w:rStyle w:val="-"/>
            <w:rFonts w:ascii="Times New Roman" w:hAnsi="Times New Roman"/>
            <w:color w:val="00000A"/>
            <w:sz w:val="20"/>
            <w:szCs w:val="20"/>
            <w:u w:val="none"/>
          </w:rPr>
          <w:t xml:space="preserve">                              статьи 40</w:t>
        </w:r>
      </w:hyperlink>
      <w:r w:rsidR="00700A53">
        <w:rPr>
          <w:rFonts w:ascii="Times New Roman" w:hAnsi="Times New Roman"/>
          <w:sz w:val="20"/>
          <w:szCs w:val="20"/>
        </w:rPr>
        <w:t xml:space="preserve">  Градостроительного кодекса Российской Федерации)</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___________________________________________________________________________</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К заявлению прилагаются:</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прилагается  схема  с  указанием  планируемых  отклонений  (с привязкой к</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сторонам света, местности)</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___________________________________________________________________________</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(наименование документов)</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hAnsi="Times New Roman"/>
          <w:sz w:val="24"/>
          <w:szCs w:val="24"/>
        </w:rPr>
        <w:t xml:space="preserve">    Настоящим даю согласие на обработку моих персональных данных, а именно: фамилию,  имя, отчество, адрес места жительства, номер основного документа, удостоверяющего мою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сведений о принадлежащем мне  имуществе,  номеров  телефонов  и  иных  сведений необходимых в рамках предоставления    муниципальной   услуги   согласно   Федерального   </w:t>
      </w:r>
      <w:hyperlink r:id="rId23">
        <w:r>
          <w:rPr>
            <w:rStyle w:val="-"/>
            <w:rFonts w:ascii="Times New Roman" w:hAnsi="Times New Roman"/>
            <w:color w:val="00000A"/>
            <w:sz w:val="24"/>
            <w:szCs w:val="24"/>
            <w:u w:val="none"/>
          </w:rPr>
          <w:t>закона</w:t>
        </w:r>
      </w:hyperlink>
      <w:r>
        <w:rPr>
          <w:rFonts w:ascii="Times New Roman" w:hAnsi="Times New Roman"/>
          <w:sz w:val="24"/>
          <w:szCs w:val="24"/>
        </w:rPr>
        <w:t xml:space="preserve"> от 27.07.2006 N 152-ФЗ "О персональных данных".</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Настоящим   подтверждаю   готовность   нести   расходы,   связанные   с организацией и проведением публичных слушаний.</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Результат   предоставления   услуги   (проставьте   знак  "v"  напротив выбранного способа):</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 получу лично;</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 прошу направить почтовым отправлением по адресу:</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 прошу направить по электронной почте по адресу:</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 получу лично в МФЦ по адресу:</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_________________________________     _______________________________</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(Ф.И.О.)                                                          (подпись)</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w:t>
      </w:r>
    </w:p>
    <w:p w:rsidR="002813D6" w:rsidRDefault="00700A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"___" ____________ 20___ г.</w:t>
      </w:r>
    </w:p>
    <w:p w:rsidR="002813D6" w:rsidRDefault="002813D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2813D6" w:rsidRDefault="002813D6">
      <w:pPr>
        <w:pStyle w:val="1"/>
        <w:spacing w:after="0" w:line="240" w:lineRule="auto"/>
        <w:ind w:left="5670"/>
        <w:rPr>
          <w:rFonts w:ascii="Times New Roman" w:hAnsi="Times New Roman"/>
          <w:sz w:val="24"/>
          <w:szCs w:val="24"/>
        </w:rPr>
      </w:pPr>
      <w:bookmarkStart w:id="22" w:name="_Toc486608800"/>
      <w:bookmarkEnd w:id="22"/>
    </w:p>
    <w:p w:rsidR="002813D6" w:rsidRDefault="002813D6">
      <w:pPr>
        <w:pStyle w:val="1"/>
        <w:widowControl w:val="0"/>
        <w:spacing w:after="0" w:line="240" w:lineRule="auto"/>
        <w:ind w:left="5103"/>
        <w:outlineLvl w:val="0"/>
      </w:pPr>
    </w:p>
    <w:sectPr w:rsidR="002813D6" w:rsidSect="002813D6">
      <w:pgSz w:w="11906" w:h="16838"/>
      <w:pgMar w:top="567" w:right="567" w:bottom="567" w:left="1134" w:header="0"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0DD" w:rsidRDefault="00A550DD" w:rsidP="002813D6">
      <w:r>
        <w:separator/>
      </w:r>
    </w:p>
  </w:endnote>
  <w:endnote w:type="continuationSeparator" w:id="0">
    <w:p w:rsidR="00A550DD" w:rsidRDefault="00A550DD" w:rsidP="002813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CC"/>
    <w:family w:val="roman"/>
    <w:pitch w:val="variable"/>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0DD" w:rsidRDefault="00A550DD">
      <w:r>
        <w:separator/>
      </w:r>
    </w:p>
  </w:footnote>
  <w:footnote w:type="continuationSeparator" w:id="0">
    <w:p w:rsidR="00A550DD" w:rsidRDefault="00A550DD">
      <w:r>
        <w:continuationSeparator/>
      </w:r>
    </w:p>
  </w:footnote>
  <w:footnote w:id="1">
    <w:p w:rsidR="00477A88" w:rsidRDefault="00477A88">
      <w:pPr>
        <w:pStyle w:val="1"/>
        <w:spacing w:after="0" w:line="240" w:lineRule="auto"/>
        <w:jc w:val="both"/>
        <w:rPr>
          <w:rFonts w:ascii="Times New Roman" w:hAnsi="Times New Roman"/>
          <w:sz w:val="16"/>
          <w:szCs w:val="16"/>
        </w:rPr>
      </w:pPr>
      <w:r>
        <w:rPr>
          <w:rStyle w:val="af1"/>
          <w:rFonts w:ascii="Times New Roman" w:eastAsia="Calibri" w:hAnsi="Times New Roman"/>
          <w:sz w:val="16"/>
          <w:szCs w:val="16"/>
        </w:rPr>
        <w:footnoteRef/>
      </w:r>
      <w:r>
        <w:rPr>
          <w:rStyle w:val="af1"/>
          <w:rFonts w:ascii="Times New Roman" w:eastAsia="Calibri" w:hAnsi="Times New Roman"/>
          <w:sz w:val="16"/>
          <w:szCs w:val="16"/>
        </w:rPr>
        <w:tab/>
      </w:r>
      <w:r>
        <w:rPr>
          <w:rFonts w:ascii="Times New Roman" w:hAnsi="Times New Roman"/>
          <w:sz w:val="16"/>
          <w:szCs w:val="16"/>
        </w:rPr>
        <w:t xml:space="preserve"> Общий срок предоставления муниципальной услуги устанавливается органом местного самоуправления с учетом и включением в него сроков проведения общественных обсуждений или публичных слушаний, установленных муниципальными нормативными правовыми актами, в том числе учитываются:</w:t>
      </w:r>
    </w:p>
    <w:p w:rsidR="00477A88" w:rsidRDefault="00477A88">
      <w:pPr>
        <w:pStyle w:val="1"/>
        <w:spacing w:after="0" w:line="240" w:lineRule="auto"/>
        <w:jc w:val="both"/>
        <w:rPr>
          <w:rFonts w:ascii="Times New Roman" w:hAnsi="Times New Roman"/>
          <w:sz w:val="16"/>
          <w:szCs w:val="16"/>
        </w:rPr>
      </w:pPr>
      <w:r>
        <w:rPr>
          <w:rFonts w:ascii="Times New Roman" w:hAnsi="Times New Roman"/>
          <w:sz w:val="16"/>
          <w:szCs w:val="16"/>
        </w:rPr>
        <w:tab/>
        <w:t>- срок проведения общественных обсуждений или публичных слушаний со дня оповещения жителей муниципального образования о времени и месте их проведения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более одного месяца (часть 7 статьи 39 Градостроительного кодекса РФ);</w:t>
      </w:r>
    </w:p>
    <w:p w:rsidR="00477A88" w:rsidRDefault="00477A88">
      <w:pPr>
        <w:pStyle w:val="1"/>
        <w:spacing w:after="0" w:line="240" w:lineRule="auto"/>
        <w:jc w:val="both"/>
        <w:rPr>
          <w:rFonts w:ascii="Times New Roman" w:hAnsi="Times New Roman"/>
          <w:sz w:val="16"/>
          <w:szCs w:val="16"/>
        </w:rPr>
      </w:pPr>
      <w:r>
        <w:rPr>
          <w:rFonts w:ascii="Times New Roman" w:hAnsi="Times New Roman"/>
          <w:sz w:val="16"/>
          <w:szCs w:val="16"/>
        </w:rPr>
        <w:tab/>
        <w:t>- срок подготовки проекта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разрешение) - в течение 15 рабочих дней со дня поступления заявления о предоставлении такого разрешения (часть 4 статьи 40 Градостроительного кодекса РФ);</w:t>
      </w:r>
    </w:p>
    <w:p w:rsidR="00477A88" w:rsidRDefault="00477A88">
      <w:pPr>
        <w:pStyle w:val="1"/>
        <w:spacing w:after="0" w:line="240" w:lineRule="auto"/>
        <w:jc w:val="both"/>
        <w:rPr>
          <w:rFonts w:ascii="Times New Roman" w:hAnsi="Times New Roman"/>
          <w:sz w:val="16"/>
          <w:szCs w:val="16"/>
        </w:rPr>
      </w:pPr>
      <w:r>
        <w:rPr>
          <w:rFonts w:ascii="Times New Roman" w:hAnsi="Times New Roman"/>
          <w:sz w:val="16"/>
          <w:szCs w:val="16"/>
        </w:rPr>
        <w:tab/>
        <w:t xml:space="preserve">- срок подготовки комиссией по подготовке проекта правил землепользования и застройки муниципального образования (далее - комиссия) рекомендаций о предоставлении разрешения или об отказе в предоставлении разрешения с указанием причин принятого решения и направления указанных рекомендаций руководителю уполномоченного органа на основании заключения о результатах общественных обсуждений или публичных слушаний по проекту решения о предоставлении разрешения - в течение 15 рабочих дней со дня окончания таких обсуждений или слушаний (часть 5 статьи 40 Градостроительного кодекса РФ); </w:t>
      </w:r>
    </w:p>
    <w:p w:rsidR="00477A88" w:rsidRDefault="00477A88">
      <w:pPr>
        <w:pStyle w:val="1"/>
        <w:spacing w:after="0" w:line="240" w:lineRule="auto"/>
        <w:jc w:val="both"/>
      </w:pPr>
      <w:r>
        <w:rPr>
          <w:rFonts w:ascii="Times New Roman" w:hAnsi="Times New Roman"/>
          <w:sz w:val="16"/>
          <w:szCs w:val="16"/>
        </w:rPr>
        <w:tab/>
        <w:t xml:space="preserve">- срок принятия решения о предоставлении (отказе в предоставлении) разрешения - в течение 7 дней со дня поступления рекомендаций комиссии, подготовленных на основании </w:t>
      </w:r>
      <w:r>
        <w:rPr>
          <w:rFonts w:ascii="Times New Roman" w:eastAsia="Calibri" w:hAnsi="Times New Roman"/>
          <w:sz w:val="16"/>
          <w:szCs w:val="16"/>
        </w:rPr>
        <w:t xml:space="preserve">заключения о результатах общественных обсуждений или публичных слушаний </w:t>
      </w:r>
      <w:r>
        <w:rPr>
          <w:rFonts w:ascii="Times New Roman" w:hAnsi="Times New Roman"/>
          <w:sz w:val="16"/>
          <w:szCs w:val="16"/>
        </w:rPr>
        <w:t>(часть 6 статьи 40 Градостроительного кодекса РФ).</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footnotePr>
    <w:footnote w:id="-1"/>
    <w:footnote w:id="0"/>
  </w:footnotePr>
  <w:endnotePr>
    <w:endnote w:id="-1"/>
    <w:endnote w:id="0"/>
  </w:endnotePr>
  <w:compat/>
  <w:rsids>
    <w:rsidRoot w:val="002813D6"/>
    <w:rsid w:val="000504B3"/>
    <w:rsid w:val="002813D6"/>
    <w:rsid w:val="00477A88"/>
    <w:rsid w:val="006F7BFE"/>
    <w:rsid w:val="00700A53"/>
    <w:rsid w:val="008564D1"/>
    <w:rsid w:val="008E2A55"/>
    <w:rsid w:val="00A550DD"/>
    <w:rsid w:val="00AF6D89"/>
    <w:rsid w:val="00B50A1A"/>
    <w:rsid w:val="00B84EEB"/>
    <w:rsid w:val="00DD2343"/>
    <w:rsid w:val="00DE62E4"/>
    <w:rsid w:val="00E733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nhideWhenUsed="0" w:qFormat="1"/>
    <w:lsdException w:name="Default Paragraph Font" w:locked="1" w:semiHidden="0" w:uiPriority="0" w:unhideWhenUsed="0"/>
    <w:lsdException w:name="Subtitle" w:locked="1" w:semiHidden="0" w:unhideWhenUsed="0" w:qFormat="1"/>
    <w:lsdException w:name="Hyperlink" w:uiPriority="0"/>
    <w:lsdException w:name="Strong" w:locked="1" w:semiHidden="0" w:uiPriority="22" w:unhideWhenUsed="0" w:qFormat="1"/>
    <w:lsdException w:name="Emphasis" w:locked="1" w:semiHidden="0" w:uiPriority="20" w:unhideWhenUsed="0" w:qFormat="1"/>
    <w:lsdException w:name="Normal (Web)"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A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qFormat/>
    <w:rsid w:val="009C3E3A"/>
    <w:pPr>
      <w:suppressAutoHyphens/>
      <w:spacing w:after="200" w:line="276" w:lineRule="auto"/>
    </w:pPr>
    <w:rPr>
      <w:rFonts w:eastAsia="SimSun"/>
      <w:color w:val="00000A"/>
      <w:sz w:val="22"/>
    </w:rPr>
  </w:style>
  <w:style w:type="paragraph" w:customStyle="1" w:styleId="11">
    <w:name w:val="Заголовок 11"/>
    <w:basedOn w:val="1"/>
    <w:link w:val="10"/>
    <w:qFormat/>
    <w:locked/>
    <w:rsid w:val="00DC3ECE"/>
    <w:pPr>
      <w:widowControl w:val="0"/>
      <w:spacing w:after="0" w:line="240" w:lineRule="auto"/>
      <w:ind w:left="187"/>
      <w:jc w:val="center"/>
      <w:outlineLvl w:val="0"/>
    </w:pPr>
    <w:rPr>
      <w:rFonts w:ascii="Times New Roman" w:hAnsi="Times New Roman"/>
      <w:b/>
      <w:bCs/>
      <w:sz w:val="28"/>
      <w:szCs w:val="28"/>
      <w:lang w:eastAsia="en-US"/>
    </w:rPr>
  </w:style>
  <w:style w:type="paragraph" w:customStyle="1" w:styleId="21">
    <w:name w:val="Заголовок 21"/>
    <w:basedOn w:val="1"/>
    <w:link w:val="20"/>
    <w:qFormat/>
    <w:locked/>
    <w:rsid w:val="00237533"/>
    <w:pPr>
      <w:keepNext/>
      <w:spacing w:before="240" w:after="60" w:line="240" w:lineRule="auto"/>
      <w:outlineLvl w:val="1"/>
    </w:pPr>
    <w:rPr>
      <w:rFonts w:ascii="Cambria" w:eastAsia="Calibri" w:hAnsi="Cambria" w:cs="Cambria"/>
      <w:b/>
      <w:bCs/>
      <w:i/>
      <w:iCs/>
      <w:sz w:val="28"/>
      <w:szCs w:val="28"/>
    </w:rPr>
  </w:style>
  <w:style w:type="paragraph" w:customStyle="1" w:styleId="31">
    <w:name w:val="Заголовок 31"/>
    <w:basedOn w:val="1"/>
    <w:link w:val="3"/>
    <w:uiPriority w:val="9"/>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customStyle="1" w:styleId="41">
    <w:name w:val="Заголовок 41"/>
    <w:basedOn w:val="1"/>
    <w:link w:val="4"/>
    <w:semiHidden/>
    <w:unhideWhenUsed/>
    <w:qFormat/>
    <w:locked/>
    <w:rsid w:val="00237533"/>
    <w:pPr>
      <w:keepNext/>
      <w:keepLines/>
      <w:spacing w:before="40" w:after="0"/>
      <w:outlineLvl w:val="3"/>
    </w:pPr>
    <w:rPr>
      <w:rFonts w:ascii="Calibri Light" w:hAnsi="Calibri Light"/>
      <w:b/>
      <w:bCs/>
      <w:i/>
      <w:iCs/>
      <w:color w:val="5B9BD5"/>
      <w:sz w:val="28"/>
      <w:szCs w:val="28"/>
    </w:rPr>
  </w:style>
  <w:style w:type="character" w:customStyle="1" w:styleId="a3">
    <w:name w:val="Основной текст_"/>
    <w:basedOn w:val="a0"/>
    <w:link w:val="6"/>
    <w:uiPriority w:val="99"/>
    <w:qFormat/>
    <w:locked/>
    <w:rsid w:val="00E70B78"/>
    <w:rPr>
      <w:rFonts w:ascii="Times New Roman" w:hAnsi="Times New Roman" w:cs="Times New Roman"/>
      <w:sz w:val="27"/>
      <w:szCs w:val="27"/>
      <w:shd w:val="clear" w:color="auto" w:fill="FFFFFF"/>
    </w:rPr>
  </w:style>
  <w:style w:type="character" w:customStyle="1" w:styleId="a4">
    <w:name w:val="Верхний колонтитул Знак"/>
    <w:basedOn w:val="a0"/>
    <w:uiPriority w:val="99"/>
    <w:qFormat/>
    <w:locked/>
    <w:rsid w:val="00F717EA"/>
    <w:rPr>
      <w:rFonts w:cs="Times New Roman"/>
    </w:rPr>
  </w:style>
  <w:style w:type="character" w:customStyle="1" w:styleId="a5">
    <w:name w:val="Нижний колонтитул Знак"/>
    <w:basedOn w:val="a0"/>
    <w:uiPriority w:val="99"/>
    <w:qFormat/>
    <w:locked/>
    <w:rsid w:val="00F717EA"/>
    <w:rPr>
      <w:rFonts w:cs="Times New Roman"/>
    </w:rPr>
  </w:style>
  <w:style w:type="character" w:customStyle="1" w:styleId="-">
    <w:name w:val="Интернет-ссылка"/>
    <w:basedOn w:val="a0"/>
    <w:unhideWhenUsed/>
    <w:rsid w:val="00966001"/>
    <w:rPr>
      <w:color w:val="0000FF" w:themeColor="hyperlink"/>
      <w:u w:val="single"/>
    </w:rPr>
  </w:style>
  <w:style w:type="character" w:customStyle="1" w:styleId="a6">
    <w:name w:val="Цветовое выделение для Нормальный"/>
    <w:uiPriority w:val="99"/>
    <w:qFormat/>
    <w:rsid w:val="00816010"/>
  </w:style>
  <w:style w:type="character" w:customStyle="1" w:styleId="2">
    <w:name w:val="Основной текст (2)_"/>
    <w:basedOn w:val="a0"/>
    <w:link w:val="22"/>
    <w:uiPriority w:val="99"/>
    <w:qFormat/>
    <w:locked/>
    <w:rsid w:val="00EC18BD"/>
    <w:rPr>
      <w:rFonts w:cs="Times New Roman"/>
      <w:b/>
      <w:bCs/>
      <w:sz w:val="27"/>
      <w:szCs w:val="27"/>
      <w:lang w:bidi="ar-SA"/>
    </w:rPr>
  </w:style>
  <w:style w:type="character" w:customStyle="1" w:styleId="12">
    <w:name w:val="Неразрешенное упоминание1"/>
    <w:basedOn w:val="a0"/>
    <w:uiPriority w:val="99"/>
    <w:semiHidden/>
    <w:unhideWhenUsed/>
    <w:qFormat/>
    <w:rsid w:val="00966001"/>
    <w:rPr>
      <w:color w:val="605E5C"/>
      <w:shd w:val="clear" w:color="auto" w:fill="E1DFDD"/>
    </w:rPr>
  </w:style>
  <w:style w:type="character" w:customStyle="1" w:styleId="10">
    <w:name w:val="Заголовок 1 Знак"/>
    <w:basedOn w:val="a0"/>
    <w:link w:val="11"/>
    <w:qFormat/>
    <w:rsid w:val="00DC3ECE"/>
    <w:rPr>
      <w:rFonts w:ascii="Times New Roman" w:hAnsi="Times New Roman"/>
      <w:b/>
      <w:bCs/>
      <w:sz w:val="28"/>
      <w:szCs w:val="28"/>
      <w:lang w:eastAsia="en-US"/>
    </w:rPr>
  </w:style>
  <w:style w:type="character" w:customStyle="1" w:styleId="3">
    <w:name w:val="Заголовок 3 Знак"/>
    <w:basedOn w:val="a0"/>
    <w:link w:val="31"/>
    <w:uiPriority w:val="9"/>
    <w:semiHidden/>
    <w:qFormat/>
    <w:rsid w:val="00554C5A"/>
    <w:rPr>
      <w:rFonts w:asciiTheme="majorHAnsi" w:eastAsiaTheme="majorEastAsia" w:hAnsiTheme="majorHAnsi" w:cstheme="majorBidi"/>
      <w:color w:val="243F60" w:themeColor="accent1" w:themeShade="7F"/>
      <w:sz w:val="24"/>
      <w:szCs w:val="24"/>
    </w:rPr>
  </w:style>
  <w:style w:type="character" w:styleId="a7">
    <w:name w:val="page number"/>
    <w:basedOn w:val="a0"/>
    <w:qFormat/>
    <w:rsid w:val="00554C5A"/>
  </w:style>
  <w:style w:type="character" w:customStyle="1" w:styleId="22">
    <w:name w:val="Заголовок 2 Знак"/>
    <w:basedOn w:val="a0"/>
    <w:link w:val="2"/>
    <w:qFormat/>
    <w:rsid w:val="00237533"/>
    <w:rPr>
      <w:rFonts w:ascii="Cambria" w:eastAsia="Calibri" w:hAnsi="Cambria" w:cs="Cambria"/>
      <w:b/>
      <w:bCs/>
      <w:i/>
      <w:iCs/>
      <w:sz w:val="28"/>
      <w:szCs w:val="28"/>
    </w:rPr>
  </w:style>
  <w:style w:type="character" w:customStyle="1" w:styleId="4">
    <w:name w:val="Заголовок 4 Знак"/>
    <w:basedOn w:val="a0"/>
    <w:link w:val="41"/>
    <w:semiHidden/>
    <w:qFormat/>
    <w:rsid w:val="00237533"/>
    <w:rPr>
      <w:rFonts w:ascii="Calibri Light" w:eastAsia="Times New Roman" w:hAnsi="Calibri Light" w:cs="Times New Roman"/>
      <w:b/>
      <w:bCs/>
      <w:i/>
      <w:iCs/>
      <w:color w:val="5B9BD5"/>
      <w:sz w:val="28"/>
      <w:szCs w:val="28"/>
      <w:lang w:eastAsia="ru-RU"/>
    </w:rPr>
  </w:style>
  <w:style w:type="character" w:customStyle="1" w:styleId="a8">
    <w:name w:val="Текст выноски Знак"/>
    <w:basedOn w:val="a0"/>
    <w:uiPriority w:val="99"/>
    <w:semiHidden/>
    <w:qFormat/>
    <w:rsid w:val="00237533"/>
    <w:rPr>
      <w:rFonts w:ascii="Tahoma" w:eastAsia="Calibri" w:hAnsi="Tahoma" w:cs="Tahoma"/>
      <w:sz w:val="16"/>
      <w:szCs w:val="16"/>
    </w:rPr>
  </w:style>
  <w:style w:type="character" w:customStyle="1" w:styleId="ConsPlusNormal">
    <w:name w:val="ConsPlusNormal Знак"/>
    <w:link w:val="ConsPlusNormal"/>
    <w:uiPriority w:val="99"/>
    <w:qFormat/>
    <w:locked/>
    <w:rsid w:val="00237533"/>
    <w:rPr>
      <w:rFonts w:ascii="Arial" w:eastAsia="Calibri" w:hAnsi="Arial" w:cs="Arial"/>
      <w:sz w:val="20"/>
      <w:szCs w:val="20"/>
    </w:rPr>
  </w:style>
  <w:style w:type="character" w:customStyle="1" w:styleId="a9">
    <w:name w:val="Основной текст с отступом Знак"/>
    <w:basedOn w:val="a0"/>
    <w:uiPriority w:val="99"/>
    <w:qFormat/>
    <w:rsid w:val="00237533"/>
    <w:rPr>
      <w:rFonts w:ascii="Times New Roman" w:eastAsia="Calibri" w:hAnsi="Times New Roman"/>
      <w:sz w:val="28"/>
      <w:szCs w:val="28"/>
    </w:rPr>
  </w:style>
  <w:style w:type="character" w:customStyle="1" w:styleId="23">
    <w:name w:val="Основной текст 2 Знак"/>
    <w:basedOn w:val="a0"/>
    <w:link w:val="23"/>
    <w:uiPriority w:val="99"/>
    <w:qFormat/>
    <w:rsid w:val="00237533"/>
    <w:rPr>
      <w:rFonts w:ascii="Times New Roman" w:eastAsia="Calibri" w:hAnsi="Times New Roman"/>
      <w:sz w:val="28"/>
      <w:szCs w:val="28"/>
    </w:rPr>
  </w:style>
  <w:style w:type="character" w:styleId="aa">
    <w:name w:val="Strong"/>
    <w:uiPriority w:val="22"/>
    <w:qFormat/>
    <w:locked/>
    <w:rsid w:val="00237533"/>
    <w:rPr>
      <w:rFonts w:cs="Times New Roman"/>
      <w:b/>
      <w:bCs/>
    </w:rPr>
  </w:style>
  <w:style w:type="character" w:customStyle="1" w:styleId="ab">
    <w:name w:val="Название Знак"/>
    <w:basedOn w:val="a0"/>
    <w:uiPriority w:val="99"/>
    <w:qFormat/>
    <w:rsid w:val="00237533"/>
    <w:rPr>
      <w:rFonts w:ascii="Times New Roman" w:hAnsi="Times New Roman"/>
      <w:b/>
      <w:bCs/>
      <w:sz w:val="28"/>
      <w:szCs w:val="28"/>
      <w:lang w:eastAsia="ar-SA"/>
    </w:rPr>
  </w:style>
  <w:style w:type="character" w:customStyle="1" w:styleId="ac">
    <w:name w:val="Подзаголовок Знак"/>
    <w:basedOn w:val="a0"/>
    <w:uiPriority w:val="99"/>
    <w:qFormat/>
    <w:rsid w:val="00237533"/>
    <w:rPr>
      <w:rFonts w:ascii="Arial" w:eastAsia="MS Mincho" w:hAnsi="Arial" w:cs="Arial"/>
      <w:i/>
      <w:iCs/>
      <w:sz w:val="28"/>
      <w:szCs w:val="28"/>
      <w:lang w:eastAsia="ar-SA"/>
    </w:rPr>
  </w:style>
  <w:style w:type="character" w:customStyle="1" w:styleId="ad">
    <w:name w:val="Основной текст Знак"/>
    <w:basedOn w:val="a0"/>
    <w:uiPriority w:val="99"/>
    <w:qFormat/>
    <w:rsid w:val="00237533"/>
    <w:rPr>
      <w:rFonts w:ascii="Times New Roman" w:eastAsia="Calibri" w:hAnsi="Times New Roman"/>
      <w:sz w:val="28"/>
      <w:szCs w:val="28"/>
    </w:rPr>
  </w:style>
  <w:style w:type="character" w:customStyle="1" w:styleId="TitleChar">
    <w:name w:val="Title Char"/>
    <w:qFormat/>
    <w:locked/>
    <w:rsid w:val="00237533"/>
    <w:rPr>
      <w:rFonts w:ascii="Cambria" w:hAnsi="Cambria" w:cs="Cambria"/>
      <w:b/>
      <w:bCs/>
      <w:sz w:val="32"/>
      <w:szCs w:val="32"/>
    </w:rPr>
  </w:style>
  <w:style w:type="character" w:customStyle="1" w:styleId="apple-converted-space">
    <w:name w:val="apple-converted-space"/>
    <w:qFormat/>
    <w:rsid w:val="00237533"/>
    <w:rPr>
      <w:rFonts w:cs="Times New Roman"/>
    </w:rPr>
  </w:style>
  <w:style w:type="character" w:styleId="ae">
    <w:name w:val="Emphasis"/>
    <w:uiPriority w:val="20"/>
    <w:qFormat/>
    <w:locked/>
    <w:rsid w:val="00237533"/>
    <w:rPr>
      <w:i/>
      <w:iCs/>
    </w:rPr>
  </w:style>
  <w:style w:type="character" w:customStyle="1" w:styleId="210">
    <w:name w:val="Основной текст 2 Знак1"/>
    <w:basedOn w:val="a0"/>
    <w:link w:val="24"/>
    <w:uiPriority w:val="99"/>
    <w:qFormat/>
    <w:rsid w:val="00237533"/>
    <w:rPr>
      <w:rFonts w:ascii="Times New Roman" w:eastAsia="Calibri" w:hAnsi="Times New Roman"/>
      <w:sz w:val="28"/>
      <w:szCs w:val="28"/>
    </w:rPr>
  </w:style>
  <w:style w:type="character" w:customStyle="1" w:styleId="Bodytext">
    <w:name w:val="Body text_"/>
    <w:basedOn w:val="a0"/>
    <w:link w:val="13"/>
    <w:uiPriority w:val="99"/>
    <w:qFormat/>
    <w:rsid w:val="00237533"/>
    <w:rPr>
      <w:shd w:val="clear" w:color="auto" w:fill="FFFFFF"/>
    </w:rPr>
  </w:style>
  <w:style w:type="character" w:customStyle="1" w:styleId="Bodytext9">
    <w:name w:val="Body text + 9"/>
    <w:basedOn w:val="Bodytext"/>
    <w:uiPriority w:val="99"/>
    <w:qFormat/>
    <w:rsid w:val="00237533"/>
    <w:rPr>
      <w:rFonts w:ascii="Times New Roman" w:hAnsi="Times New Roman" w:cs="Times New Roman"/>
      <w:i/>
      <w:iCs/>
      <w:sz w:val="19"/>
      <w:szCs w:val="19"/>
      <w:shd w:val="clear" w:color="auto" w:fill="FFFFFF"/>
    </w:rPr>
  </w:style>
  <w:style w:type="character" w:customStyle="1" w:styleId="Bodytext4pt">
    <w:name w:val="Body text + 4 pt"/>
    <w:basedOn w:val="Bodytext"/>
    <w:uiPriority w:val="99"/>
    <w:qFormat/>
    <w:rsid w:val="00237533"/>
    <w:rPr>
      <w:rFonts w:ascii="Times New Roman" w:hAnsi="Times New Roman" w:cs="Times New Roman"/>
      <w:i/>
      <w:iCs/>
      <w:sz w:val="8"/>
      <w:szCs w:val="8"/>
      <w:shd w:val="clear" w:color="auto" w:fill="FFFFFF"/>
    </w:rPr>
  </w:style>
  <w:style w:type="character" w:customStyle="1" w:styleId="Bodytext2">
    <w:name w:val="Body text (2)_"/>
    <w:basedOn w:val="a0"/>
    <w:link w:val="Bodytext20"/>
    <w:uiPriority w:val="99"/>
    <w:qFormat/>
    <w:rsid w:val="00237533"/>
    <w:rPr>
      <w:shd w:val="clear" w:color="auto" w:fill="FFFFFF"/>
    </w:rPr>
  </w:style>
  <w:style w:type="character" w:customStyle="1" w:styleId="Bodytext20">
    <w:name w:val="Body text (2)"/>
    <w:basedOn w:val="Bodytext2"/>
    <w:link w:val="Bodytext2"/>
    <w:uiPriority w:val="99"/>
    <w:qFormat/>
    <w:rsid w:val="00237533"/>
    <w:rPr>
      <w:shd w:val="clear" w:color="auto" w:fill="FFFFFF"/>
    </w:rPr>
  </w:style>
  <w:style w:type="character" w:customStyle="1" w:styleId="a80">
    <w:name w:val="a8"/>
    <w:basedOn w:val="a0"/>
    <w:qFormat/>
    <w:rsid w:val="00237533"/>
  </w:style>
  <w:style w:type="character" w:customStyle="1" w:styleId="af">
    <w:name w:val="Абзац списка Знак"/>
    <w:uiPriority w:val="1"/>
    <w:qFormat/>
    <w:locked/>
    <w:rsid w:val="00237533"/>
  </w:style>
  <w:style w:type="character" w:customStyle="1" w:styleId="1111">
    <w:name w:val="1.1.1.1 Знак"/>
    <w:basedOn w:val="a0"/>
    <w:link w:val="1111"/>
    <w:qFormat/>
    <w:rsid w:val="00237533"/>
    <w:rPr>
      <w:rFonts w:ascii="Times New Roman" w:eastAsia="Calibri" w:hAnsi="Times New Roman"/>
      <w:sz w:val="24"/>
      <w:lang w:eastAsia="en-US"/>
    </w:rPr>
  </w:style>
  <w:style w:type="character" w:customStyle="1" w:styleId="HTML">
    <w:name w:val="Стандартный HTML Знак"/>
    <w:basedOn w:val="a0"/>
    <w:link w:val="HTML"/>
    <w:uiPriority w:val="99"/>
    <w:semiHidden/>
    <w:qFormat/>
    <w:rsid w:val="00237533"/>
    <w:rPr>
      <w:rFonts w:ascii="Courier New" w:hAnsi="Courier New" w:cs="Courier New"/>
      <w:sz w:val="20"/>
      <w:szCs w:val="20"/>
    </w:rPr>
  </w:style>
  <w:style w:type="character" w:customStyle="1" w:styleId="af0">
    <w:name w:val="Текст сноски Знак"/>
    <w:basedOn w:val="a0"/>
    <w:link w:val="14"/>
    <w:uiPriority w:val="99"/>
    <w:qFormat/>
    <w:rsid w:val="00237533"/>
    <w:rPr>
      <w:rFonts w:ascii="Times New Roman" w:eastAsia="Times New Roman" w:hAnsi="Times New Roman" w:cs="Times New Roman"/>
      <w:sz w:val="20"/>
      <w:szCs w:val="20"/>
      <w:lang w:eastAsia="ru-RU"/>
    </w:rPr>
  </w:style>
  <w:style w:type="character" w:styleId="af1">
    <w:name w:val="footnote reference"/>
    <w:basedOn w:val="a0"/>
    <w:uiPriority w:val="99"/>
    <w:qFormat/>
    <w:rsid w:val="00237533"/>
    <w:rPr>
      <w:vertAlign w:val="superscript"/>
    </w:rPr>
  </w:style>
  <w:style w:type="character" w:customStyle="1" w:styleId="frgu-content-accordeon">
    <w:name w:val="frgu-content-accordeon"/>
    <w:basedOn w:val="a0"/>
    <w:qFormat/>
    <w:rsid w:val="00237533"/>
  </w:style>
  <w:style w:type="character" w:customStyle="1" w:styleId="af2">
    <w:name w:val="Гипертекстовая ссылка"/>
    <w:uiPriority w:val="99"/>
    <w:qFormat/>
    <w:rsid w:val="00237533"/>
    <w:rPr>
      <w:color w:val="106BBE"/>
    </w:rPr>
  </w:style>
  <w:style w:type="character" w:customStyle="1" w:styleId="410">
    <w:name w:val="Заголовок 4 Знак1"/>
    <w:basedOn w:val="a0"/>
    <w:semiHidden/>
    <w:qFormat/>
    <w:rsid w:val="00237533"/>
    <w:rPr>
      <w:rFonts w:asciiTheme="majorHAnsi" w:eastAsiaTheme="majorEastAsia" w:hAnsiTheme="majorHAnsi" w:cstheme="majorBidi"/>
      <w:i/>
      <w:iCs/>
      <w:color w:val="365F91" w:themeColor="accent1" w:themeShade="BF"/>
    </w:rPr>
  </w:style>
  <w:style w:type="character" w:customStyle="1" w:styleId="15">
    <w:name w:val="Текст сноски Знак1"/>
    <w:basedOn w:val="a0"/>
    <w:uiPriority w:val="99"/>
    <w:semiHidden/>
    <w:qFormat/>
    <w:rsid w:val="00237533"/>
    <w:rPr>
      <w:sz w:val="20"/>
      <w:szCs w:val="20"/>
    </w:rPr>
  </w:style>
  <w:style w:type="character" w:customStyle="1" w:styleId="UnresolvedMention">
    <w:name w:val="Unresolved Mention"/>
    <w:basedOn w:val="a0"/>
    <w:uiPriority w:val="99"/>
    <w:semiHidden/>
    <w:unhideWhenUsed/>
    <w:qFormat/>
    <w:rsid w:val="00F40D83"/>
    <w:rPr>
      <w:color w:val="605E5C"/>
      <w:shd w:val="clear" w:color="auto" w:fill="E1DFDD"/>
    </w:rPr>
  </w:style>
  <w:style w:type="character" w:customStyle="1" w:styleId="af3">
    <w:name w:val="Цветовое выделение"/>
    <w:uiPriority w:val="99"/>
    <w:qFormat/>
    <w:rsid w:val="00F162CE"/>
    <w:rPr>
      <w:b/>
      <w:bCs/>
      <w:color w:val="26282F"/>
    </w:rPr>
  </w:style>
  <w:style w:type="character" w:customStyle="1" w:styleId="ListLabel1">
    <w:name w:val="ListLabel 1"/>
    <w:qFormat/>
    <w:rsid w:val="002813D6"/>
    <w:rPr>
      <w:sz w:val="24"/>
      <w:szCs w:val="24"/>
    </w:rPr>
  </w:style>
  <w:style w:type="character" w:customStyle="1" w:styleId="ListLabel2">
    <w:name w:val="ListLabel 2"/>
    <w:qFormat/>
    <w:rsid w:val="002813D6"/>
    <w:rPr>
      <w:b w:val="0"/>
      <w:sz w:val="24"/>
      <w:szCs w:val="24"/>
    </w:rPr>
  </w:style>
  <w:style w:type="character" w:customStyle="1" w:styleId="ListLabel3">
    <w:name w:val="ListLabel 3"/>
    <w:qFormat/>
    <w:rsid w:val="002813D6"/>
    <w:rPr>
      <w:color w:val="00000A"/>
      <w:sz w:val="24"/>
      <w:szCs w:val="24"/>
    </w:rPr>
  </w:style>
  <w:style w:type="character" w:customStyle="1" w:styleId="af4">
    <w:name w:val="Символ сноски"/>
    <w:qFormat/>
    <w:rsid w:val="002813D6"/>
  </w:style>
  <w:style w:type="character" w:customStyle="1" w:styleId="af5">
    <w:name w:val="Привязка сноски"/>
    <w:rsid w:val="002813D6"/>
    <w:rPr>
      <w:vertAlign w:val="superscript"/>
    </w:rPr>
  </w:style>
  <w:style w:type="character" w:customStyle="1" w:styleId="af6">
    <w:name w:val="Привязка концевой сноски"/>
    <w:rsid w:val="002813D6"/>
    <w:rPr>
      <w:vertAlign w:val="superscript"/>
    </w:rPr>
  </w:style>
  <w:style w:type="character" w:customStyle="1" w:styleId="af7">
    <w:name w:val="Символы концевой сноски"/>
    <w:qFormat/>
    <w:rsid w:val="002813D6"/>
  </w:style>
  <w:style w:type="paragraph" w:customStyle="1" w:styleId="af8">
    <w:name w:val="Заголовок"/>
    <w:basedOn w:val="1"/>
    <w:next w:val="af9"/>
    <w:uiPriority w:val="99"/>
    <w:qFormat/>
    <w:rsid w:val="00237533"/>
    <w:rPr>
      <w:rFonts w:ascii="Arial" w:hAnsi="Arial" w:cs="Arial"/>
      <w:b/>
      <w:bCs/>
    </w:rPr>
  </w:style>
  <w:style w:type="paragraph" w:styleId="af9">
    <w:name w:val="Body Text"/>
    <w:basedOn w:val="1"/>
    <w:uiPriority w:val="99"/>
    <w:rsid w:val="00237533"/>
    <w:pPr>
      <w:spacing w:after="120" w:line="240" w:lineRule="auto"/>
    </w:pPr>
    <w:rPr>
      <w:rFonts w:ascii="Times New Roman" w:eastAsia="Calibri" w:hAnsi="Times New Roman"/>
      <w:sz w:val="28"/>
      <w:szCs w:val="28"/>
    </w:rPr>
  </w:style>
  <w:style w:type="paragraph" w:styleId="afa">
    <w:name w:val="List"/>
    <w:basedOn w:val="af9"/>
    <w:rsid w:val="002813D6"/>
    <w:rPr>
      <w:rFonts w:cs="Mangal"/>
    </w:rPr>
  </w:style>
  <w:style w:type="paragraph" w:customStyle="1" w:styleId="16">
    <w:name w:val="Название объекта1"/>
    <w:basedOn w:val="1"/>
    <w:qFormat/>
    <w:rsid w:val="002813D6"/>
    <w:pPr>
      <w:suppressLineNumbers/>
      <w:spacing w:before="120" w:after="120"/>
    </w:pPr>
    <w:rPr>
      <w:rFonts w:cs="Mangal"/>
      <w:i/>
      <w:iCs/>
      <w:sz w:val="24"/>
      <w:szCs w:val="24"/>
    </w:rPr>
  </w:style>
  <w:style w:type="paragraph" w:styleId="afb">
    <w:name w:val="index heading"/>
    <w:basedOn w:val="1"/>
    <w:qFormat/>
    <w:rsid w:val="002813D6"/>
    <w:pPr>
      <w:suppressLineNumbers/>
    </w:pPr>
    <w:rPr>
      <w:rFonts w:cs="Mangal"/>
    </w:rPr>
  </w:style>
  <w:style w:type="paragraph" w:styleId="afc">
    <w:name w:val="List Paragraph"/>
    <w:basedOn w:val="1"/>
    <w:uiPriority w:val="1"/>
    <w:qFormat/>
    <w:rsid w:val="00F72F45"/>
    <w:pPr>
      <w:ind w:left="720"/>
      <w:contextualSpacing/>
    </w:pPr>
  </w:style>
  <w:style w:type="paragraph" w:customStyle="1" w:styleId="6">
    <w:name w:val="Основной текст6"/>
    <w:basedOn w:val="1"/>
    <w:link w:val="a3"/>
    <w:uiPriority w:val="99"/>
    <w:qFormat/>
    <w:rsid w:val="00E70B78"/>
    <w:pPr>
      <w:widowControl w:val="0"/>
      <w:shd w:val="clear" w:color="auto" w:fill="FFFFFF"/>
      <w:spacing w:before="600" w:after="900" w:line="322" w:lineRule="exact"/>
    </w:pPr>
    <w:rPr>
      <w:rFonts w:ascii="Times New Roman" w:hAnsi="Times New Roman"/>
      <w:sz w:val="27"/>
      <w:szCs w:val="27"/>
    </w:rPr>
  </w:style>
  <w:style w:type="paragraph" w:customStyle="1" w:styleId="17">
    <w:name w:val="Верхний колонтитул1"/>
    <w:basedOn w:val="1"/>
    <w:uiPriority w:val="99"/>
    <w:rsid w:val="00F717EA"/>
    <w:pPr>
      <w:tabs>
        <w:tab w:val="center" w:pos="4677"/>
        <w:tab w:val="right" w:pos="9355"/>
      </w:tabs>
      <w:spacing w:after="0" w:line="240" w:lineRule="auto"/>
    </w:pPr>
  </w:style>
  <w:style w:type="paragraph" w:customStyle="1" w:styleId="18">
    <w:name w:val="Нижний колонтитул1"/>
    <w:basedOn w:val="1"/>
    <w:uiPriority w:val="99"/>
    <w:rsid w:val="00F717EA"/>
    <w:pPr>
      <w:tabs>
        <w:tab w:val="center" w:pos="4677"/>
        <w:tab w:val="right" w:pos="9355"/>
      </w:tabs>
      <w:spacing w:after="0" w:line="240" w:lineRule="auto"/>
    </w:pPr>
  </w:style>
  <w:style w:type="paragraph" w:styleId="afd">
    <w:name w:val="No Spacing"/>
    <w:uiPriority w:val="99"/>
    <w:qFormat/>
    <w:rsid w:val="007C4CFB"/>
    <w:pPr>
      <w:widowControl w:val="0"/>
      <w:suppressAutoHyphens/>
      <w:spacing w:after="200" w:line="276" w:lineRule="auto"/>
    </w:pPr>
    <w:rPr>
      <w:rFonts w:eastAsia="SimSun"/>
      <w:color w:val="00000A"/>
      <w:sz w:val="22"/>
      <w:lang w:eastAsia="ar-SA"/>
    </w:rPr>
  </w:style>
  <w:style w:type="paragraph" w:styleId="afe">
    <w:name w:val="Normal (Web)"/>
    <w:basedOn w:val="1"/>
    <w:uiPriority w:val="99"/>
    <w:qFormat/>
    <w:rsid w:val="00EC18BD"/>
    <w:pPr>
      <w:spacing w:after="360" w:line="324" w:lineRule="auto"/>
    </w:pPr>
    <w:rPr>
      <w:rFonts w:ascii="Times New Roman" w:hAnsi="Times New Roman"/>
      <w:sz w:val="24"/>
      <w:szCs w:val="24"/>
    </w:rPr>
  </w:style>
  <w:style w:type="paragraph" w:customStyle="1" w:styleId="25">
    <w:name w:val="Основной текст (2)"/>
    <w:basedOn w:val="1"/>
    <w:uiPriority w:val="99"/>
    <w:qFormat/>
    <w:rsid w:val="00EC18BD"/>
    <w:pPr>
      <w:widowControl w:val="0"/>
      <w:shd w:val="clear" w:color="auto" w:fill="FFFFFF"/>
      <w:spacing w:after="300" w:line="322" w:lineRule="exact"/>
      <w:jc w:val="center"/>
    </w:pPr>
    <w:rPr>
      <w:rFonts w:ascii="Times New Roman" w:hAnsi="Times New Roman"/>
      <w:b/>
      <w:bCs/>
      <w:sz w:val="27"/>
      <w:szCs w:val="27"/>
    </w:rPr>
  </w:style>
  <w:style w:type="paragraph" w:customStyle="1" w:styleId="411">
    <w:name w:val="Заголовок 41"/>
    <w:basedOn w:val="1"/>
    <w:semiHidden/>
    <w:unhideWhenUsed/>
    <w:qFormat/>
    <w:rsid w:val="00237533"/>
    <w:pPr>
      <w:keepNext/>
      <w:keepLines/>
      <w:spacing w:before="200" w:after="0" w:line="240" w:lineRule="auto"/>
      <w:outlineLvl w:val="3"/>
    </w:pPr>
    <w:rPr>
      <w:rFonts w:ascii="Calibri Light" w:hAnsi="Calibri Light"/>
      <w:b/>
      <w:bCs/>
      <w:i/>
      <w:iCs/>
      <w:color w:val="5B9BD5"/>
      <w:sz w:val="28"/>
      <w:szCs w:val="28"/>
    </w:rPr>
  </w:style>
  <w:style w:type="paragraph" w:styleId="aff">
    <w:name w:val="Balloon Text"/>
    <w:basedOn w:val="1"/>
    <w:uiPriority w:val="99"/>
    <w:semiHidden/>
    <w:qFormat/>
    <w:rsid w:val="00237533"/>
    <w:pPr>
      <w:spacing w:after="0" w:line="240" w:lineRule="auto"/>
    </w:pPr>
    <w:rPr>
      <w:rFonts w:ascii="Tahoma" w:eastAsia="Calibri" w:hAnsi="Tahoma" w:cs="Tahoma"/>
      <w:sz w:val="16"/>
      <w:szCs w:val="16"/>
    </w:rPr>
  </w:style>
  <w:style w:type="paragraph" w:customStyle="1" w:styleId="ConsPlusNormal0">
    <w:name w:val="ConsPlusNormal"/>
    <w:uiPriority w:val="99"/>
    <w:qFormat/>
    <w:rsid w:val="00237533"/>
    <w:pPr>
      <w:widowControl w:val="0"/>
      <w:ind w:firstLine="720"/>
    </w:pPr>
    <w:rPr>
      <w:rFonts w:ascii="Arial" w:eastAsia="Calibri" w:hAnsi="Arial" w:cs="Arial"/>
      <w:color w:val="00000A"/>
      <w:szCs w:val="20"/>
    </w:rPr>
  </w:style>
  <w:style w:type="paragraph" w:customStyle="1" w:styleId="19">
    <w:name w:val="Без интервала1"/>
    <w:uiPriority w:val="99"/>
    <w:qFormat/>
    <w:rsid w:val="00237533"/>
    <w:rPr>
      <w:rFonts w:cs="Calibri"/>
      <w:color w:val="00000A"/>
      <w:sz w:val="22"/>
      <w:lang w:eastAsia="en-US"/>
    </w:rPr>
  </w:style>
  <w:style w:type="paragraph" w:customStyle="1" w:styleId="1a">
    <w:name w:val="Абзац списка1"/>
    <w:basedOn w:val="1"/>
    <w:uiPriority w:val="99"/>
    <w:qFormat/>
    <w:rsid w:val="00237533"/>
    <w:pPr>
      <w:spacing w:after="0" w:line="240" w:lineRule="auto"/>
      <w:ind w:left="720"/>
      <w:jc w:val="both"/>
    </w:pPr>
    <w:rPr>
      <w:rFonts w:cs="Calibri"/>
      <w:lang w:eastAsia="en-US"/>
    </w:rPr>
  </w:style>
  <w:style w:type="paragraph" w:styleId="aff0">
    <w:name w:val="Body Text Indent"/>
    <w:basedOn w:val="1"/>
    <w:uiPriority w:val="99"/>
    <w:rsid w:val="00237533"/>
    <w:pPr>
      <w:spacing w:after="120" w:line="240" w:lineRule="auto"/>
      <w:ind w:left="283"/>
    </w:pPr>
    <w:rPr>
      <w:rFonts w:ascii="Times New Roman" w:eastAsia="Calibri" w:hAnsi="Times New Roman"/>
      <w:sz w:val="28"/>
      <w:szCs w:val="28"/>
    </w:rPr>
  </w:style>
  <w:style w:type="paragraph" w:customStyle="1" w:styleId="consplusnormal1">
    <w:name w:val="consplusnormal"/>
    <w:basedOn w:val="1"/>
    <w:uiPriority w:val="99"/>
    <w:qFormat/>
    <w:rsid w:val="00237533"/>
    <w:pPr>
      <w:spacing w:beforeAutospacing="1" w:afterAutospacing="1" w:line="240" w:lineRule="auto"/>
    </w:pPr>
    <w:rPr>
      <w:rFonts w:ascii="Times New Roman" w:eastAsia="Calibri" w:hAnsi="Times New Roman"/>
      <w:sz w:val="24"/>
      <w:szCs w:val="24"/>
    </w:rPr>
  </w:style>
  <w:style w:type="paragraph" w:customStyle="1" w:styleId="20">
    <w:name w:val="20"/>
    <w:basedOn w:val="1"/>
    <w:link w:val="21"/>
    <w:uiPriority w:val="99"/>
    <w:qFormat/>
    <w:rsid w:val="00237533"/>
    <w:pPr>
      <w:spacing w:beforeAutospacing="1" w:afterAutospacing="1" w:line="240" w:lineRule="auto"/>
    </w:pPr>
    <w:rPr>
      <w:rFonts w:ascii="Times New Roman" w:eastAsia="Calibri" w:hAnsi="Times New Roman"/>
      <w:sz w:val="24"/>
      <w:szCs w:val="24"/>
    </w:rPr>
  </w:style>
  <w:style w:type="paragraph" w:customStyle="1" w:styleId="200">
    <w:name w:val="Обычный (веб)20"/>
    <w:basedOn w:val="1"/>
    <w:uiPriority w:val="99"/>
    <w:qFormat/>
    <w:rsid w:val="00237533"/>
    <w:pPr>
      <w:spacing w:after="0" w:line="240" w:lineRule="auto"/>
      <w:jc w:val="both"/>
    </w:pPr>
    <w:rPr>
      <w:rFonts w:ascii="Times New Roman" w:eastAsia="Calibri" w:hAnsi="Times New Roman"/>
      <w:color w:val="000000"/>
      <w:sz w:val="24"/>
      <w:szCs w:val="24"/>
      <w:lang w:eastAsia="ar-SA"/>
    </w:rPr>
  </w:style>
  <w:style w:type="paragraph" w:customStyle="1" w:styleId="ConsPlusNonformat">
    <w:name w:val="ConsPlusNonformat"/>
    <w:uiPriority w:val="99"/>
    <w:qFormat/>
    <w:rsid w:val="00237533"/>
    <w:rPr>
      <w:rFonts w:ascii="Courier New" w:hAnsi="Courier New" w:cs="Courier New"/>
      <w:color w:val="00000A"/>
      <w:szCs w:val="20"/>
      <w:lang w:eastAsia="en-US"/>
    </w:rPr>
  </w:style>
  <w:style w:type="paragraph" w:customStyle="1" w:styleId="ConsPlusCell">
    <w:name w:val="ConsPlusCell"/>
    <w:uiPriority w:val="99"/>
    <w:qFormat/>
    <w:rsid w:val="00237533"/>
    <w:pPr>
      <w:widowControl w:val="0"/>
    </w:pPr>
    <w:rPr>
      <w:rFonts w:eastAsia="Calibri" w:cs="Calibri"/>
      <w:color w:val="00000A"/>
      <w:sz w:val="22"/>
    </w:rPr>
  </w:style>
  <w:style w:type="paragraph" w:styleId="26">
    <w:name w:val="Body Text 2"/>
    <w:basedOn w:val="1"/>
    <w:uiPriority w:val="99"/>
    <w:qFormat/>
    <w:rsid w:val="00237533"/>
    <w:pPr>
      <w:spacing w:after="120" w:line="480" w:lineRule="auto"/>
    </w:pPr>
    <w:rPr>
      <w:rFonts w:ascii="Times New Roman" w:eastAsia="Calibri" w:hAnsi="Times New Roman"/>
      <w:sz w:val="28"/>
      <w:szCs w:val="28"/>
    </w:rPr>
  </w:style>
  <w:style w:type="paragraph" w:customStyle="1" w:styleId="aff1">
    <w:name w:val="Прижатый влево"/>
    <w:basedOn w:val="1"/>
    <w:uiPriority w:val="99"/>
    <w:qFormat/>
    <w:rsid w:val="00237533"/>
    <w:pPr>
      <w:spacing w:after="0" w:line="240" w:lineRule="auto"/>
      <w:ind w:firstLine="360"/>
    </w:pPr>
    <w:rPr>
      <w:rFonts w:ascii="Arial" w:hAnsi="Arial" w:cs="Arial"/>
      <w:sz w:val="26"/>
      <w:szCs w:val="26"/>
      <w:lang w:val="en-US" w:eastAsia="en-US"/>
    </w:rPr>
  </w:style>
  <w:style w:type="paragraph" w:customStyle="1" w:styleId="ConsPlusTitle">
    <w:name w:val="ConsPlusTitle"/>
    <w:uiPriority w:val="99"/>
    <w:qFormat/>
    <w:rsid w:val="00237533"/>
    <w:pPr>
      <w:widowControl w:val="0"/>
    </w:pPr>
    <w:rPr>
      <w:rFonts w:ascii="Arial" w:eastAsia="Calibri" w:hAnsi="Arial" w:cs="Arial"/>
      <w:b/>
      <w:bCs/>
      <w:color w:val="00000A"/>
      <w:szCs w:val="20"/>
    </w:rPr>
  </w:style>
  <w:style w:type="paragraph" w:customStyle="1" w:styleId="13">
    <w:name w:val="Абзац Уровень 1"/>
    <w:basedOn w:val="1"/>
    <w:link w:val="Bodytext"/>
    <w:uiPriority w:val="99"/>
    <w:qFormat/>
    <w:rsid w:val="00237533"/>
    <w:pPr>
      <w:widowControl w:val="0"/>
      <w:spacing w:after="0" w:line="360" w:lineRule="auto"/>
      <w:ind w:left="928" w:hanging="360"/>
      <w:jc w:val="both"/>
    </w:pPr>
    <w:rPr>
      <w:rFonts w:ascii="Times New Roman" w:eastAsia="Calibri" w:hAnsi="Times New Roman"/>
      <w:sz w:val="28"/>
      <w:szCs w:val="28"/>
      <w:lang w:eastAsia="ar-SA"/>
    </w:rPr>
  </w:style>
  <w:style w:type="paragraph" w:customStyle="1" w:styleId="aff2">
    <w:name w:val="МУ Обычный стиль"/>
    <w:basedOn w:val="1"/>
    <w:autoRedefine/>
    <w:uiPriority w:val="99"/>
    <w:qFormat/>
    <w:rsid w:val="00237533"/>
    <w:pPr>
      <w:tabs>
        <w:tab w:val="left" w:pos="0"/>
      </w:tabs>
      <w:spacing w:after="0" w:line="240" w:lineRule="auto"/>
      <w:ind w:right="-2" w:firstLine="851"/>
      <w:jc w:val="both"/>
    </w:pPr>
    <w:rPr>
      <w:rFonts w:ascii="Times New Roman" w:eastAsia="Calibri" w:hAnsi="Times New Roman"/>
      <w:sz w:val="24"/>
      <w:szCs w:val="24"/>
      <w:lang w:val="en-US"/>
    </w:rPr>
  </w:style>
  <w:style w:type="paragraph" w:customStyle="1" w:styleId="aff3">
    <w:name w:val="Заголовок Приложения"/>
    <w:basedOn w:val="21"/>
    <w:uiPriority w:val="99"/>
    <w:qFormat/>
    <w:rsid w:val="00237533"/>
    <w:pPr>
      <w:keepLines/>
      <w:widowControl w:val="0"/>
      <w:spacing w:before="120" w:after="240" w:line="360" w:lineRule="auto"/>
    </w:pPr>
  </w:style>
  <w:style w:type="paragraph" w:styleId="aff4">
    <w:name w:val="Title"/>
    <w:basedOn w:val="1"/>
    <w:uiPriority w:val="99"/>
    <w:qFormat/>
    <w:locked/>
    <w:rsid w:val="00237533"/>
    <w:pPr>
      <w:spacing w:after="0" w:line="240" w:lineRule="auto"/>
      <w:jc w:val="center"/>
    </w:pPr>
    <w:rPr>
      <w:rFonts w:ascii="Times New Roman" w:hAnsi="Times New Roman"/>
      <w:b/>
      <w:bCs/>
      <w:sz w:val="28"/>
      <w:szCs w:val="28"/>
      <w:lang w:eastAsia="ar-SA"/>
    </w:rPr>
  </w:style>
  <w:style w:type="paragraph" w:styleId="aff5">
    <w:name w:val="Subtitle"/>
    <w:basedOn w:val="1"/>
    <w:uiPriority w:val="99"/>
    <w:qFormat/>
    <w:locked/>
    <w:rsid w:val="00237533"/>
    <w:pPr>
      <w:keepNext/>
      <w:spacing w:before="240" w:after="120" w:line="240" w:lineRule="auto"/>
      <w:jc w:val="center"/>
    </w:pPr>
    <w:rPr>
      <w:rFonts w:ascii="Arial" w:eastAsia="MS Mincho" w:hAnsi="Arial" w:cs="Arial"/>
      <w:i/>
      <w:iCs/>
      <w:sz w:val="28"/>
      <w:szCs w:val="28"/>
      <w:lang w:eastAsia="ar-SA"/>
    </w:rPr>
  </w:style>
  <w:style w:type="paragraph" w:customStyle="1" w:styleId="ConsNormal">
    <w:name w:val="ConsNormal"/>
    <w:uiPriority w:val="99"/>
    <w:qFormat/>
    <w:rsid w:val="00237533"/>
    <w:pPr>
      <w:widowControl w:val="0"/>
      <w:ind w:right="19772" w:firstLine="720"/>
    </w:pPr>
    <w:rPr>
      <w:rFonts w:ascii="Arial" w:hAnsi="Arial" w:cs="Arial"/>
      <w:color w:val="00000A"/>
      <w:szCs w:val="20"/>
    </w:rPr>
  </w:style>
  <w:style w:type="paragraph" w:customStyle="1" w:styleId="uni">
    <w:name w:val="uni"/>
    <w:basedOn w:val="1"/>
    <w:uiPriority w:val="99"/>
    <w:qFormat/>
    <w:rsid w:val="00237533"/>
    <w:pPr>
      <w:spacing w:beforeAutospacing="1" w:afterAutospacing="1" w:line="240" w:lineRule="auto"/>
    </w:pPr>
    <w:rPr>
      <w:rFonts w:ascii="Times New Roman" w:hAnsi="Times New Roman"/>
      <w:sz w:val="24"/>
      <w:szCs w:val="24"/>
    </w:rPr>
  </w:style>
  <w:style w:type="paragraph" w:customStyle="1" w:styleId="24">
    <w:name w:val="2"/>
    <w:basedOn w:val="1"/>
    <w:link w:val="210"/>
    <w:uiPriority w:val="99"/>
    <w:qFormat/>
    <w:rsid w:val="00237533"/>
    <w:pPr>
      <w:spacing w:beforeAutospacing="1" w:afterAutospacing="1" w:line="240" w:lineRule="auto"/>
    </w:pPr>
    <w:rPr>
      <w:rFonts w:ascii="Times New Roman" w:hAnsi="Times New Roman"/>
      <w:sz w:val="24"/>
      <w:szCs w:val="24"/>
    </w:rPr>
  </w:style>
  <w:style w:type="paragraph" w:customStyle="1" w:styleId="a00">
    <w:name w:val="a0"/>
    <w:basedOn w:val="1"/>
    <w:uiPriority w:val="99"/>
    <w:qFormat/>
    <w:rsid w:val="00237533"/>
    <w:pPr>
      <w:spacing w:beforeAutospacing="1" w:afterAutospacing="1" w:line="240" w:lineRule="auto"/>
    </w:pPr>
    <w:rPr>
      <w:rFonts w:ascii="Times New Roman" w:hAnsi="Times New Roman"/>
      <w:sz w:val="24"/>
      <w:szCs w:val="24"/>
    </w:rPr>
  </w:style>
  <w:style w:type="paragraph" w:customStyle="1" w:styleId="printj">
    <w:name w:val="printj"/>
    <w:basedOn w:val="1"/>
    <w:uiPriority w:val="99"/>
    <w:qFormat/>
    <w:rsid w:val="00237533"/>
    <w:pPr>
      <w:spacing w:before="144" w:after="288" w:line="240" w:lineRule="auto"/>
      <w:jc w:val="both"/>
    </w:pPr>
    <w:rPr>
      <w:rFonts w:ascii="Times New Roman" w:hAnsi="Times New Roman"/>
      <w:sz w:val="24"/>
      <w:szCs w:val="24"/>
    </w:rPr>
  </w:style>
  <w:style w:type="paragraph" w:styleId="27">
    <w:name w:val="Body Text Indent 2"/>
    <w:basedOn w:val="1"/>
    <w:link w:val="28"/>
    <w:uiPriority w:val="99"/>
    <w:qFormat/>
    <w:rsid w:val="00237533"/>
    <w:pPr>
      <w:spacing w:after="120" w:line="480" w:lineRule="auto"/>
      <w:ind w:left="283"/>
    </w:pPr>
    <w:rPr>
      <w:rFonts w:ascii="Times New Roman" w:eastAsia="Calibri" w:hAnsi="Times New Roman"/>
      <w:sz w:val="28"/>
      <w:szCs w:val="28"/>
    </w:rPr>
  </w:style>
  <w:style w:type="paragraph" w:customStyle="1" w:styleId="s1">
    <w:name w:val="s1"/>
    <w:basedOn w:val="1"/>
    <w:uiPriority w:val="99"/>
    <w:qFormat/>
    <w:rsid w:val="00237533"/>
    <w:pPr>
      <w:spacing w:beforeAutospacing="1" w:afterAutospacing="1" w:line="240" w:lineRule="auto"/>
    </w:pPr>
    <w:rPr>
      <w:rFonts w:ascii="Times New Roman" w:hAnsi="Times New Roman"/>
      <w:sz w:val="24"/>
      <w:szCs w:val="24"/>
    </w:rPr>
  </w:style>
  <w:style w:type="paragraph" w:customStyle="1" w:styleId="14">
    <w:name w:val="Основной текст1"/>
    <w:basedOn w:val="1"/>
    <w:link w:val="af0"/>
    <w:uiPriority w:val="99"/>
    <w:qFormat/>
    <w:rsid w:val="00237533"/>
    <w:pPr>
      <w:widowControl w:val="0"/>
      <w:shd w:val="clear" w:color="auto" w:fill="FFFFFF"/>
      <w:spacing w:after="0" w:line="288" w:lineRule="exact"/>
    </w:pPr>
  </w:style>
  <w:style w:type="paragraph" w:customStyle="1" w:styleId="Bodytext21">
    <w:name w:val="Body text (2)1"/>
    <w:basedOn w:val="1"/>
    <w:uiPriority w:val="99"/>
    <w:qFormat/>
    <w:rsid w:val="00237533"/>
    <w:pPr>
      <w:widowControl w:val="0"/>
      <w:shd w:val="clear" w:color="auto" w:fill="FFFFFF"/>
      <w:spacing w:before="300" w:after="0" w:line="302" w:lineRule="exact"/>
      <w:jc w:val="both"/>
    </w:pPr>
    <w:rPr>
      <w:b/>
      <w:bCs/>
    </w:rPr>
  </w:style>
  <w:style w:type="paragraph" w:customStyle="1" w:styleId="formattext">
    <w:name w:val="formattext"/>
    <w:basedOn w:val="1"/>
    <w:uiPriority w:val="99"/>
    <w:qFormat/>
    <w:rsid w:val="00237533"/>
    <w:pPr>
      <w:spacing w:beforeAutospacing="1" w:afterAutospacing="1" w:line="240" w:lineRule="auto"/>
    </w:pPr>
    <w:rPr>
      <w:rFonts w:ascii="Times New Roman" w:hAnsi="Times New Roman"/>
      <w:sz w:val="24"/>
      <w:szCs w:val="24"/>
    </w:rPr>
  </w:style>
  <w:style w:type="paragraph" w:customStyle="1" w:styleId="1-">
    <w:name w:val="Рег. Заголовок 1-го уровня регламента"/>
    <w:basedOn w:val="11"/>
    <w:uiPriority w:val="99"/>
    <w:qFormat/>
    <w:rsid w:val="00237533"/>
    <w:pPr>
      <w:keepNext/>
      <w:widowControl/>
      <w:spacing w:before="240" w:after="240" w:line="276" w:lineRule="auto"/>
      <w:ind w:left="0"/>
    </w:pPr>
    <w:rPr>
      <w:iCs/>
      <w:lang w:eastAsia="ru-RU"/>
    </w:rPr>
  </w:style>
  <w:style w:type="paragraph" w:customStyle="1" w:styleId="28">
    <w:name w:val="Основной текст с отступом 2 Знак"/>
    <w:basedOn w:val="ConsPlusNormal0"/>
    <w:link w:val="27"/>
    <w:uiPriority w:val="99"/>
    <w:qFormat/>
    <w:rsid w:val="00237533"/>
    <w:pPr>
      <w:widowControl/>
      <w:tabs>
        <w:tab w:val="left"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1"/>
    <w:uiPriority w:val="99"/>
    <w:qFormat/>
    <w:rsid w:val="00237533"/>
    <w:pPr>
      <w:spacing w:after="0"/>
      <w:ind w:left="1145" w:hanging="720"/>
      <w:jc w:val="both"/>
    </w:pPr>
    <w:rPr>
      <w:rFonts w:ascii="Times New Roman" w:eastAsia="Calibri" w:hAnsi="Times New Roman"/>
      <w:sz w:val="28"/>
      <w:szCs w:val="28"/>
      <w:lang w:eastAsia="en-US"/>
    </w:rPr>
  </w:style>
  <w:style w:type="paragraph" w:customStyle="1" w:styleId="110">
    <w:name w:val="Рег. Основной текст уровнеь 1.1 (базовый)"/>
    <w:basedOn w:val="ConsPlusNormal0"/>
    <w:uiPriority w:val="99"/>
    <w:qFormat/>
    <w:rsid w:val="00237533"/>
    <w:pPr>
      <w:widowControl/>
      <w:spacing w:line="276" w:lineRule="auto"/>
      <w:ind w:left="3131" w:hanging="720"/>
      <w:jc w:val="both"/>
    </w:pPr>
    <w:rPr>
      <w:rFonts w:ascii="Times New Roman" w:hAnsi="Times New Roman" w:cs="Times New Roman"/>
      <w:sz w:val="28"/>
      <w:szCs w:val="28"/>
      <w:lang w:eastAsia="en-US"/>
    </w:rPr>
  </w:style>
  <w:style w:type="paragraph" w:customStyle="1" w:styleId="11110">
    <w:name w:val="1.1.1.1"/>
    <w:basedOn w:val="40"/>
    <w:qFormat/>
    <w:rsid w:val="00237533"/>
    <w:pPr>
      <w:spacing w:after="200"/>
    </w:pPr>
    <w:rPr>
      <w:sz w:val="24"/>
      <w:szCs w:val="22"/>
      <w:lang w:eastAsia="en-US"/>
    </w:rPr>
  </w:style>
  <w:style w:type="paragraph" w:styleId="40">
    <w:name w:val="List Number 4"/>
    <w:basedOn w:val="1"/>
    <w:uiPriority w:val="99"/>
    <w:qFormat/>
    <w:rsid w:val="00237533"/>
    <w:pPr>
      <w:spacing w:after="0" w:line="240" w:lineRule="auto"/>
      <w:ind w:left="1429" w:hanging="360"/>
      <w:contextualSpacing/>
    </w:pPr>
    <w:rPr>
      <w:rFonts w:ascii="Times New Roman" w:eastAsia="Calibri" w:hAnsi="Times New Roman"/>
      <w:sz w:val="28"/>
      <w:szCs w:val="28"/>
    </w:rPr>
  </w:style>
  <w:style w:type="paragraph" w:customStyle="1" w:styleId="s10">
    <w:name w:val="s_1"/>
    <w:basedOn w:val="1"/>
    <w:uiPriority w:val="99"/>
    <w:qFormat/>
    <w:rsid w:val="00237533"/>
    <w:pPr>
      <w:spacing w:beforeAutospacing="1" w:afterAutospacing="1" w:line="240" w:lineRule="auto"/>
    </w:pPr>
    <w:rPr>
      <w:rFonts w:ascii="Times New Roman" w:hAnsi="Times New Roman"/>
      <w:sz w:val="24"/>
      <w:szCs w:val="24"/>
    </w:rPr>
  </w:style>
  <w:style w:type="paragraph" w:styleId="HTML0">
    <w:name w:val="HTML Preformatted"/>
    <w:basedOn w:val="1"/>
    <w:uiPriority w:val="99"/>
    <w:semiHidden/>
    <w:unhideWhenUsed/>
    <w:qFormat/>
    <w:rsid w:val="0023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customStyle="1" w:styleId="s91">
    <w:name w:val="s_91"/>
    <w:basedOn w:val="1"/>
    <w:uiPriority w:val="99"/>
    <w:qFormat/>
    <w:rsid w:val="00237533"/>
    <w:pPr>
      <w:spacing w:beforeAutospacing="1" w:afterAutospacing="1" w:line="240" w:lineRule="auto"/>
    </w:pPr>
    <w:rPr>
      <w:rFonts w:ascii="Times New Roman" w:hAnsi="Times New Roman"/>
      <w:sz w:val="24"/>
      <w:szCs w:val="24"/>
    </w:rPr>
  </w:style>
  <w:style w:type="paragraph" w:customStyle="1" w:styleId="29">
    <w:name w:val="Текст сноски Знак2"/>
    <w:basedOn w:val="1"/>
    <w:link w:val="aff6"/>
    <w:uiPriority w:val="99"/>
    <w:qFormat/>
    <w:rsid w:val="00237533"/>
    <w:pPr>
      <w:spacing w:after="0" w:line="240" w:lineRule="auto"/>
    </w:pPr>
    <w:rPr>
      <w:rFonts w:ascii="Times New Roman" w:hAnsi="Times New Roman"/>
      <w:sz w:val="20"/>
      <w:szCs w:val="20"/>
    </w:rPr>
  </w:style>
  <w:style w:type="paragraph" w:customStyle="1" w:styleId="unformattext">
    <w:name w:val="unformattext"/>
    <w:basedOn w:val="1"/>
    <w:uiPriority w:val="99"/>
    <w:qFormat/>
    <w:rsid w:val="00237533"/>
    <w:pPr>
      <w:spacing w:beforeAutospacing="1" w:afterAutospacing="1" w:line="240" w:lineRule="auto"/>
    </w:pPr>
    <w:rPr>
      <w:rFonts w:ascii="Times New Roman" w:hAnsi="Times New Roman"/>
      <w:sz w:val="24"/>
      <w:szCs w:val="24"/>
    </w:rPr>
  </w:style>
  <w:style w:type="paragraph" w:customStyle="1" w:styleId="aff7">
    <w:name w:val="Содержимое таблицы"/>
    <w:basedOn w:val="1"/>
    <w:uiPriority w:val="99"/>
    <w:qFormat/>
    <w:rsid w:val="00237533"/>
    <w:pPr>
      <w:widowControl w:val="0"/>
      <w:suppressLineNumbers/>
      <w:spacing w:after="0" w:line="240" w:lineRule="auto"/>
    </w:pPr>
    <w:rPr>
      <w:rFonts w:ascii="Liberation Serif" w:eastAsia="Arial" w:hAnsi="Liberation Serif" w:cs="Mangal"/>
      <w:color w:val="000000"/>
      <w:sz w:val="24"/>
      <w:szCs w:val="24"/>
      <w:lang w:eastAsia="zh-CN" w:bidi="hi-IN"/>
    </w:rPr>
  </w:style>
  <w:style w:type="paragraph" w:customStyle="1" w:styleId="112">
    <w:name w:val="Заголовок 11"/>
    <w:basedOn w:val="1"/>
    <w:uiPriority w:val="1"/>
    <w:qFormat/>
    <w:rsid w:val="00237533"/>
    <w:pPr>
      <w:widowControl w:val="0"/>
      <w:spacing w:before="6" w:after="0" w:line="240" w:lineRule="auto"/>
      <w:ind w:left="20"/>
      <w:outlineLvl w:val="1"/>
    </w:pPr>
    <w:rPr>
      <w:rFonts w:ascii="Times New Roman" w:hAnsi="Times New Roman"/>
      <w:b/>
      <w:bCs/>
      <w:sz w:val="28"/>
      <w:szCs w:val="28"/>
      <w:lang w:bidi="ru-RU"/>
    </w:rPr>
  </w:style>
  <w:style w:type="paragraph" w:customStyle="1" w:styleId="TableParagraph">
    <w:name w:val="Table Paragraph"/>
    <w:basedOn w:val="1"/>
    <w:uiPriority w:val="1"/>
    <w:qFormat/>
    <w:rsid w:val="00237533"/>
    <w:pPr>
      <w:widowControl w:val="0"/>
      <w:spacing w:after="0" w:line="240" w:lineRule="auto"/>
    </w:pPr>
    <w:rPr>
      <w:rFonts w:ascii="Times New Roman" w:hAnsi="Times New Roman"/>
      <w:lang w:bidi="ru-RU"/>
    </w:rPr>
  </w:style>
  <w:style w:type="paragraph" w:customStyle="1" w:styleId="211">
    <w:name w:val="Заголовок 21"/>
    <w:basedOn w:val="1"/>
    <w:uiPriority w:val="1"/>
    <w:qFormat/>
    <w:rsid w:val="00237533"/>
    <w:pPr>
      <w:widowControl w:val="0"/>
      <w:spacing w:after="0" w:line="240" w:lineRule="auto"/>
      <w:ind w:left="4562"/>
      <w:outlineLvl w:val="2"/>
    </w:pPr>
    <w:rPr>
      <w:rFonts w:ascii="Times New Roman" w:hAnsi="Times New Roman"/>
      <w:sz w:val="28"/>
      <w:szCs w:val="28"/>
      <w:lang w:bidi="ru-RU"/>
    </w:rPr>
  </w:style>
  <w:style w:type="paragraph" w:customStyle="1" w:styleId="1b">
    <w:name w:val="Знак1 Знак"/>
    <w:basedOn w:val="1"/>
    <w:uiPriority w:val="99"/>
    <w:qFormat/>
    <w:rsid w:val="00237533"/>
    <w:pPr>
      <w:spacing w:after="160" w:line="240" w:lineRule="exact"/>
    </w:pPr>
    <w:rPr>
      <w:rFonts w:ascii="Verdana" w:hAnsi="Verdana" w:cs="Verdana"/>
      <w:sz w:val="20"/>
      <w:szCs w:val="20"/>
      <w:lang w:val="en-US" w:eastAsia="en-US"/>
    </w:rPr>
  </w:style>
  <w:style w:type="paragraph" w:styleId="aff6">
    <w:name w:val="footnote text"/>
    <w:basedOn w:val="1"/>
    <w:link w:val="29"/>
    <w:uiPriority w:val="99"/>
    <w:semiHidden/>
    <w:unhideWhenUsed/>
    <w:qFormat/>
    <w:rsid w:val="00237533"/>
    <w:pPr>
      <w:spacing w:after="0" w:line="240" w:lineRule="auto"/>
    </w:pPr>
    <w:rPr>
      <w:sz w:val="20"/>
      <w:szCs w:val="20"/>
    </w:rPr>
  </w:style>
  <w:style w:type="paragraph" w:customStyle="1" w:styleId="aff8">
    <w:name w:val="Таблицы (моноширинный)"/>
    <w:basedOn w:val="1"/>
    <w:uiPriority w:val="99"/>
    <w:qFormat/>
    <w:rsid w:val="00F162CE"/>
    <w:pPr>
      <w:widowControl w:val="0"/>
      <w:spacing w:after="0" w:line="240" w:lineRule="auto"/>
    </w:pPr>
    <w:rPr>
      <w:rFonts w:ascii="Courier New" w:hAnsi="Courier New" w:cs="Courier New"/>
      <w:sz w:val="24"/>
      <w:szCs w:val="24"/>
    </w:rPr>
  </w:style>
  <w:style w:type="paragraph" w:customStyle="1" w:styleId="1c">
    <w:name w:val="Текст сноски1"/>
    <w:basedOn w:val="1"/>
    <w:rsid w:val="002813D6"/>
  </w:style>
  <w:style w:type="numbering" w:customStyle="1" w:styleId="1d">
    <w:name w:val="Нет списка1"/>
    <w:uiPriority w:val="99"/>
    <w:semiHidden/>
    <w:unhideWhenUsed/>
    <w:qFormat/>
    <w:rsid w:val="00237533"/>
  </w:style>
  <w:style w:type="table" w:styleId="aff9">
    <w:name w:val="Table Grid"/>
    <w:basedOn w:val="a1"/>
    <w:uiPriority w:val="59"/>
    <w:rsid w:val="00237533"/>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237533"/>
    <w:rPr>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CEABE4E3D6F661CB9C7323B869D485517F1B8F6FBE7p1J" TargetMode="External"/><Relationship Id="rId13" Type="http://schemas.openxmlformats.org/officeDocument/2006/relationships/hyperlink" Target="consultantplus://offline/ref=8F6EFCEBD78D73945BB09737A027B4142E33081DC130F502F77E0E3DD8F195EB1B53B1CE58D9EE82C8o9N" TargetMode="External"/><Relationship Id="rId18" Type="http://schemas.openxmlformats.org/officeDocument/2006/relationships/hyperlink" Target="consultantplus://offline/ref=872CE06093E7012314A68028A56DBFE51DA9BBD3F25796245F05D10BD10B5D1B8388DBD7E3750F8AV6g0M" TargetMode="Externa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yperlink" Target="https://login.consultant.ru/link/?req=doc&amp;base=LAW&amp;n=422125&amp;dst=100629&amp;field=134&amp;date=25.07.2022" TargetMode="External"/><Relationship Id="rId7" Type="http://schemas.openxmlformats.org/officeDocument/2006/relationships/hyperlink" Target="https://kovylkinskoe-sp.ru/" TargetMode="External"/><Relationship Id="rId12" Type="http://schemas.openxmlformats.org/officeDocument/2006/relationships/hyperlink" Target="consultantplus://offline/ref=16FF902BDFE25612FA4EB7B7F2CC3DD866E795FBBD4973CF464A4C1BC177F5EEF6178D0973E1DF18nECCO" TargetMode="External"/><Relationship Id="rId17" Type="http://schemas.openxmlformats.org/officeDocument/2006/relationships/hyperlink" Target="consultantplus://offline/ref=872CE06093E7012314A68028A56DBFE51DA9BBD3F25796245F05D10BD10B5D1B8388DBD7E3750F8AV6g6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872CE06093E7012314A68028A56DBFE51DA9BBD3F25796245F05D10BD10B5D1B8388DBD7E3750F8AV6g0M" TargetMode="External"/><Relationship Id="rId20" Type="http://schemas.openxmlformats.org/officeDocument/2006/relationships/hyperlink" Target="https://login.consultant.ru/link/?req=doc&amp;base=LAW&amp;n=422125&amp;dst=100628&amp;field=134&amp;date=25.07.202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872CE06093E7012314A68028A56DBFE51DA9BBD3F25796245F05D10BD10B5D1B8388DBD7E3750F8AV6g0M" TargetMode="External"/><Relationship Id="rId23" Type="http://schemas.openxmlformats.org/officeDocument/2006/relationships/hyperlink" Target="https://login.consultant.ru/link/?req=doc&amp;base=LAW&amp;n=389193&amp;date=25.07.2022" TargetMode="External"/><Relationship Id="rId10" Type="http://schemas.openxmlformats.org/officeDocument/2006/relationships/hyperlink" Target="consultantplus://offline/ref=40DCD611032706BCD6B5E646400BFA920ED9FA9B15CFD7BBEA981C1CF20BBD8CA6656B7CEABE4D396D661CB9C7323B869D485517F1B8F6FBE7p1J" TargetMode="External"/><Relationship Id="rId19" Type="http://schemas.openxmlformats.org/officeDocument/2006/relationships/hyperlink" Target="consultantplus://offline/ref=872CE06093E7012314A68028A56DBFE51DA9BBD3F25796245F05D10BD10B5D1B8388DBD7E3750F8AV6g0M" TargetMode="Externa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9E9B51A6D2B3845EA8679378686545414EEp7J" TargetMode="External"/><Relationship Id="rId14" Type="http://schemas.openxmlformats.org/officeDocument/2006/relationships/hyperlink" Target="consultantplus://offline/ref=A889D916D8CCA63FEA8702672F52EF815B47E0B73C82B770F3C3BBBFF1EA9779387FEF208DV2TCL" TargetMode="External"/><Relationship Id="rId22" Type="http://schemas.openxmlformats.org/officeDocument/2006/relationships/hyperlink" Target="https://login.consultant.ru/link/?req=doc&amp;base=LAW&amp;n=422125&amp;dst=100629&amp;field=134&amp;date=25.07.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09787-0082-4094-A69D-03949596F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14716</Words>
  <Characters>83882</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 Anatolievna</dc:creator>
  <cp:lastModifiedBy>User</cp:lastModifiedBy>
  <cp:revision>6</cp:revision>
  <cp:lastPrinted>2023-05-25T06:47:00Z</cp:lastPrinted>
  <dcterms:created xsi:type="dcterms:W3CDTF">2023-05-24T13:18:00Z</dcterms:created>
  <dcterms:modified xsi:type="dcterms:W3CDTF">2023-05-25T06:52:00Z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