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96678">
        <w:rPr>
          <w:b/>
          <w:color w:val="000000"/>
          <w:sz w:val="24"/>
          <w:szCs w:val="24"/>
        </w:rPr>
        <w:t xml:space="preserve"> Пятница</w:t>
      </w:r>
      <w:r w:rsidR="00471A6C">
        <w:rPr>
          <w:b/>
          <w:color w:val="000000"/>
          <w:sz w:val="24"/>
          <w:szCs w:val="24"/>
        </w:rPr>
        <w:t xml:space="preserve"> 2</w:t>
      </w:r>
      <w:r w:rsidR="00E96678">
        <w:rPr>
          <w:b/>
          <w:color w:val="000000"/>
          <w:sz w:val="24"/>
          <w:szCs w:val="24"/>
        </w:rPr>
        <w:t>6 декабря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852A39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96678">
        <w:rPr>
          <w:b/>
          <w:color w:val="000000"/>
          <w:shd w:val="clear" w:color="auto" w:fill="FFFFFF"/>
        </w:rPr>
        <w:t>66</w:t>
      </w:r>
      <w:r w:rsidR="005949CF">
        <w:rPr>
          <w:b/>
          <w:color w:val="000000"/>
          <w:shd w:val="clear" w:color="auto" w:fill="FFFFFF"/>
        </w:rPr>
        <w:t>/а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814C0C" w:rsidRPr="00814C0C" w:rsidRDefault="00E96678" w:rsidP="00814C0C">
      <w:r>
        <w:t xml:space="preserve"> </w:t>
      </w:r>
    </w:p>
    <w:p w:rsidR="00E96678" w:rsidRPr="00BE64FD" w:rsidRDefault="00E96678" w:rsidP="00E96678">
      <w:pPr>
        <w:jc w:val="center"/>
        <w:outlineLvl w:val="0"/>
        <w:rPr>
          <w:b/>
          <w:sz w:val="28"/>
          <w:szCs w:val="28"/>
        </w:rPr>
      </w:pPr>
      <w:r w:rsidRPr="00BE64FD">
        <w:rPr>
          <w:sz w:val="28"/>
          <w:szCs w:val="28"/>
        </w:rPr>
        <w:t>РОССИЙСКАЯ ФЕДЕРАЦИЯ</w:t>
      </w:r>
    </w:p>
    <w:p w:rsidR="00E96678" w:rsidRPr="00BE64FD" w:rsidRDefault="00E96678" w:rsidP="00E96678">
      <w:pPr>
        <w:jc w:val="center"/>
        <w:rPr>
          <w:sz w:val="28"/>
          <w:szCs w:val="28"/>
        </w:rPr>
      </w:pPr>
      <w:r w:rsidRPr="00BE64FD">
        <w:rPr>
          <w:sz w:val="28"/>
          <w:szCs w:val="28"/>
        </w:rPr>
        <w:t>РОСТОВСКАЯ ОБЛАСТЬ</w:t>
      </w:r>
    </w:p>
    <w:p w:rsidR="00E96678" w:rsidRPr="00BE64FD" w:rsidRDefault="00E96678" w:rsidP="00E96678">
      <w:pPr>
        <w:jc w:val="center"/>
        <w:rPr>
          <w:sz w:val="28"/>
          <w:szCs w:val="28"/>
        </w:rPr>
      </w:pPr>
      <w:r w:rsidRPr="00BE64FD">
        <w:rPr>
          <w:sz w:val="28"/>
          <w:szCs w:val="28"/>
        </w:rPr>
        <w:t>ТАЦИНСКИЙ РАЙОН</w:t>
      </w:r>
    </w:p>
    <w:p w:rsidR="00E96678" w:rsidRPr="00BE64FD" w:rsidRDefault="00E96678" w:rsidP="00E96678">
      <w:pPr>
        <w:jc w:val="center"/>
        <w:rPr>
          <w:sz w:val="28"/>
          <w:szCs w:val="28"/>
        </w:rPr>
      </w:pPr>
      <w:r w:rsidRPr="00BE64FD">
        <w:rPr>
          <w:sz w:val="28"/>
          <w:szCs w:val="28"/>
        </w:rPr>
        <w:t>МУНИЦИПАЛЬНОЕ ОБРАЗОВАНИЕ</w:t>
      </w:r>
    </w:p>
    <w:p w:rsidR="00E96678" w:rsidRDefault="00E96678" w:rsidP="00E96678">
      <w:pPr>
        <w:jc w:val="center"/>
        <w:rPr>
          <w:sz w:val="28"/>
          <w:szCs w:val="28"/>
        </w:rPr>
      </w:pPr>
      <w:r w:rsidRPr="00BE64FD">
        <w:rPr>
          <w:sz w:val="28"/>
          <w:szCs w:val="28"/>
        </w:rPr>
        <w:t>«</w:t>
      </w:r>
      <w:r>
        <w:rPr>
          <w:sz w:val="28"/>
          <w:szCs w:val="28"/>
        </w:rPr>
        <w:t xml:space="preserve"> ВЕРХНЕОБЛИВСКОЕ</w:t>
      </w:r>
      <w:r w:rsidRPr="00BE64FD">
        <w:rPr>
          <w:sz w:val="28"/>
          <w:szCs w:val="28"/>
        </w:rPr>
        <w:t xml:space="preserve"> СЕЛЬСКОЕ ПОСЕЛЕНИЕ»</w:t>
      </w:r>
    </w:p>
    <w:p w:rsidR="00E96678" w:rsidRDefault="00E96678" w:rsidP="00E96678">
      <w:pPr>
        <w:jc w:val="center"/>
        <w:rPr>
          <w:b/>
          <w:sz w:val="28"/>
          <w:szCs w:val="28"/>
          <w:u w:val="single"/>
        </w:rPr>
      </w:pPr>
      <w:r w:rsidRPr="00BE64FD">
        <w:rPr>
          <w:b/>
          <w:sz w:val="28"/>
          <w:szCs w:val="28"/>
          <w:u w:val="single"/>
        </w:rPr>
        <w:t xml:space="preserve">СОБРАНИЕ ДЕПУТАТОВ </w:t>
      </w:r>
      <w:r>
        <w:rPr>
          <w:b/>
          <w:sz w:val="28"/>
          <w:szCs w:val="28"/>
          <w:u w:val="single"/>
        </w:rPr>
        <w:t xml:space="preserve"> ВЕРХНЕОБЛИВСКОГО </w:t>
      </w:r>
      <w:r w:rsidRPr="00BE64FD">
        <w:rPr>
          <w:b/>
          <w:sz w:val="28"/>
          <w:szCs w:val="28"/>
          <w:u w:val="single"/>
        </w:rPr>
        <w:t xml:space="preserve"> СЕЛЬСКОГО ПОСЕЛЕНИЯ</w:t>
      </w:r>
    </w:p>
    <w:p w:rsidR="00E96678" w:rsidRPr="008565CA" w:rsidRDefault="00E96678" w:rsidP="00E96678">
      <w:pPr>
        <w:jc w:val="center"/>
        <w:rPr>
          <w:sz w:val="28"/>
          <w:szCs w:val="28"/>
        </w:rPr>
      </w:pPr>
    </w:p>
    <w:p w:rsidR="005949CF" w:rsidRDefault="005949CF" w:rsidP="005949CF">
      <w:r>
        <w:rPr>
          <w:b/>
          <w:sz w:val="28"/>
          <w:szCs w:val="28"/>
        </w:rPr>
        <w:t xml:space="preserve"> </w:t>
      </w:r>
    </w:p>
    <w:p w:rsidR="005949CF" w:rsidRDefault="005949CF" w:rsidP="005949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РОССИЙСКАЯ ФЕДЕРАЦИЯ</w:t>
      </w:r>
    </w:p>
    <w:p w:rsidR="005949CF" w:rsidRDefault="005949CF" w:rsidP="005949C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949CF" w:rsidRDefault="005949CF" w:rsidP="005949C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5949CF" w:rsidRDefault="005949CF" w:rsidP="005949C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949CF" w:rsidRDefault="005949CF" w:rsidP="005949CF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« ВЕРХНЕОБЛИВСКОЕ СЕЛЬСКОЕ ПОСЕЛЕНИЕ»</w:t>
      </w:r>
    </w:p>
    <w:p w:rsidR="005949CF" w:rsidRDefault="005949CF" w:rsidP="005949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СОБРАНИЕ ДЕПУТАТОВ   ВЕРХНЕОБЛИВСКОГО СЕЛЬСКОГО ПОСЕЛЕНИЯ</w:t>
      </w:r>
    </w:p>
    <w:p w:rsidR="005949CF" w:rsidRDefault="005949CF" w:rsidP="005949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5949CF" w:rsidRPr="00C7698E" w:rsidRDefault="005949CF" w:rsidP="005949CF">
      <w:pPr>
        <w:jc w:val="center"/>
      </w:pPr>
      <w:r>
        <w:rPr>
          <w:b/>
          <w:sz w:val="28"/>
          <w:szCs w:val="28"/>
        </w:rPr>
        <w:t>РЕШЕНИЕ  № 191</w:t>
      </w:r>
    </w:p>
    <w:p w:rsidR="005949CF" w:rsidRPr="00E47B06" w:rsidRDefault="005949CF" w:rsidP="005949CF">
      <w:pPr>
        <w:tabs>
          <w:tab w:val="left" w:pos="7170"/>
        </w:tabs>
      </w:pPr>
      <w:r>
        <w:rPr>
          <w:b/>
          <w:sz w:val="28"/>
          <w:szCs w:val="28"/>
        </w:rPr>
        <w:t xml:space="preserve"> </w:t>
      </w:r>
    </w:p>
    <w:p w:rsidR="005949CF" w:rsidRPr="00E47B06" w:rsidRDefault="005949CF" w:rsidP="005949CF">
      <w:pPr>
        <w:tabs>
          <w:tab w:val="left" w:pos="7170"/>
        </w:tabs>
        <w:rPr>
          <w:sz w:val="28"/>
          <w:szCs w:val="28"/>
        </w:rPr>
      </w:pPr>
      <w:r w:rsidRPr="00E47B06">
        <w:rPr>
          <w:sz w:val="28"/>
          <w:szCs w:val="28"/>
        </w:rPr>
        <w:t>О внесении изменений в решение Собрания</w:t>
      </w:r>
    </w:p>
    <w:p w:rsidR="005949CF" w:rsidRPr="00E47B06" w:rsidRDefault="005949CF" w:rsidP="005949CF">
      <w:pPr>
        <w:tabs>
          <w:tab w:val="left" w:pos="7170"/>
        </w:tabs>
        <w:rPr>
          <w:sz w:val="28"/>
          <w:szCs w:val="28"/>
        </w:rPr>
      </w:pPr>
      <w:r w:rsidRPr="00E47B06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Верхнеобливского</w:t>
      </w:r>
      <w:r w:rsidRPr="00E47B06">
        <w:rPr>
          <w:sz w:val="28"/>
          <w:szCs w:val="28"/>
        </w:rPr>
        <w:t xml:space="preserve"> сельского поселения</w:t>
      </w:r>
    </w:p>
    <w:p w:rsidR="005949CF" w:rsidRPr="00E47B06" w:rsidRDefault="005949CF" w:rsidP="005949CF">
      <w:pPr>
        <w:tabs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>№141 от 29</w:t>
      </w:r>
      <w:r w:rsidRPr="00E47B0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E47B06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E47B06">
        <w:rPr>
          <w:sz w:val="28"/>
          <w:szCs w:val="28"/>
        </w:rPr>
        <w:t xml:space="preserve"> года «О земельном налоге»</w:t>
      </w:r>
    </w:p>
    <w:p w:rsidR="005949CF" w:rsidRPr="00E47B06" w:rsidRDefault="005949CF" w:rsidP="005949CF">
      <w:pPr>
        <w:tabs>
          <w:tab w:val="left" w:pos="7170"/>
        </w:tabs>
        <w:jc w:val="both"/>
        <w:rPr>
          <w:sz w:val="28"/>
          <w:szCs w:val="28"/>
        </w:rPr>
      </w:pPr>
    </w:p>
    <w:p w:rsidR="005949CF" w:rsidRPr="00E47B06" w:rsidRDefault="005949CF" w:rsidP="005949CF">
      <w:pPr>
        <w:tabs>
          <w:tab w:val="left" w:pos="7170"/>
        </w:tabs>
        <w:jc w:val="both"/>
        <w:rPr>
          <w:sz w:val="28"/>
          <w:szCs w:val="28"/>
        </w:rPr>
      </w:pPr>
      <w:r w:rsidRPr="00E47B06">
        <w:rPr>
          <w:sz w:val="28"/>
          <w:szCs w:val="28"/>
        </w:rPr>
        <w:t xml:space="preserve">            Принято </w:t>
      </w:r>
    </w:p>
    <w:p w:rsidR="005949CF" w:rsidRPr="00E47B06" w:rsidRDefault="005949CF" w:rsidP="005949CF">
      <w:pPr>
        <w:tabs>
          <w:tab w:val="left" w:pos="7170"/>
        </w:tabs>
        <w:jc w:val="both"/>
        <w:rPr>
          <w:sz w:val="28"/>
          <w:szCs w:val="28"/>
        </w:rPr>
      </w:pPr>
      <w:r w:rsidRPr="00E47B06">
        <w:rPr>
          <w:sz w:val="28"/>
          <w:szCs w:val="28"/>
        </w:rPr>
        <w:t xml:space="preserve">Собранием депутатов                                      </w:t>
      </w:r>
      <w:r>
        <w:rPr>
          <w:sz w:val="28"/>
          <w:szCs w:val="28"/>
        </w:rPr>
        <w:t xml:space="preserve">                 </w:t>
      </w:r>
      <w:r w:rsidRPr="00E47B06">
        <w:rPr>
          <w:sz w:val="28"/>
          <w:szCs w:val="28"/>
        </w:rPr>
        <w:t xml:space="preserve">  </w:t>
      </w:r>
      <w:r>
        <w:rPr>
          <w:sz w:val="28"/>
          <w:szCs w:val="28"/>
        </w:rPr>
        <w:t>26</w:t>
      </w:r>
      <w:r w:rsidRPr="00E47B0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E47B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2025 </w:t>
      </w:r>
      <w:r w:rsidRPr="00E47B06">
        <w:rPr>
          <w:sz w:val="28"/>
          <w:szCs w:val="28"/>
        </w:rPr>
        <w:t>года</w:t>
      </w:r>
    </w:p>
    <w:p w:rsidR="005949CF" w:rsidRPr="00E47B06" w:rsidRDefault="005949CF" w:rsidP="005949CF">
      <w:pPr>
        <w:tabs>
          <w:tab w:val="left" w:pos="7170"/>
        </w:tabs>
        <w:jc w:val="both"/>
        <w:rPr>
          <w:sz w:val="28"/>
          <w:szCs w:val="28"/>
        </w:rPr>
      </w:pPr>
    </w:p>
    <w:p w:rsidR="005949CF" w:rsidRPr="00E47B06" w:rsidRDefault="005949CF" w:rsidP="005949CF">
      <w:pPr>
        <w:tabs>
          <w:tab w:val="left" w:pos="851"/>
        </w:tabs>
        <w:jc w:val="both"/>
        <w:rPr>
          <w:sz w:val="28"/>
          <w:szCs w:val="28"/>
        </w:rPr>
      </w:pPr>
      <w:r w:rsidRPr="00E47B06">
        <w:rPr>
          <w:sz w:val="28"/>
          <w:szCs w:val="28"/>
        </w:rPr>
        <w:tab/>
        <w:t>В целях поддержки семей лиц, призванных на военную службу по мобилизации в Вооруженные Силы Российской Федерации в соответствии с Указом Президента Российской Федерации  от 21 сентября 2022 г. №647 «Об объявлении частичной мобилизации в Российской Федерации»,в рамках реализации п.7.1 Постановления Правительства Ростовской области от 10.10.2022 года №845 «О мерах поддержки семей лиц, призванных на военную службу по мобилизации»,</w:t>
      </w:r>
      <w:r w:rsidRPr="00D21B19">
        <w:rPr>
          <w:sz w:val="28"/>
          <w:szCs w:val="28"/>
        </w:rPr>
        <w:t xml:space="preserve">                                                       </w:t>
      </w:r>
      <w:r w:rsidRPr="00E47B06">
        <w:rPr>
          <w:sz w:val="28"/>
          <w:szCs w:val="28"/>
        </w:rPr>
        <w:t xml:space="preserve">   </w:t>
      </w:r>
    </w:p>
    <w:p w:rsidR="005949CF" w:rsidRPr="00D21B19" w:rsidRDefault="005949CF" w:rsidP="005949CF">
      <w:pPr>
        <w:ind w:firstLine="709"/>
        <w:jc w:val="both"/>
      </w:pPr>
    </w:p>
    <w:p w:rsidR="005949CF" w:rsidRPr="00D21B19" w:rsidRDefault="005949CF" w:rsidP="005949CF">
      <w:pPr>
        <w:ind w:firstLine="709"/>
        <w:jc w:val="center"/>
        <w:rPr>
          <w:sz w:val="28"/>
          <w:szCs w:val="28"/>
        </w:rPr>
      </w:pPr>
      <w:r w:rsidRPr="00D21B19">
        <w:rPr>
          <w:sz w:val="28"/>
          <w:szCs w:val="28"/>
        </w:rPr>
        <w:t>Собрание депутатов РЕШИЛО:</w:t>
      </w:r>
      <w:r>
        <w:rPr>
          <w:sz w:val="28"/>
          <w:szCs w:val="28"/>
        </w:rPr>
        <w:t xml:space="preserve"> </w:t>
      </w:r>
    </w:p>
    <w:p w:rsidR="005949CF" w:rsidRPr="00D21B19" w:rsidRDefault="005949CF" w:rsidP="005949CF">
      <w:pPr>
        <w:ind w:firstLine="709"/>
        <w:jc w:val="both"/>
        <w:rPr>
          <w:sz w:val="28"/>
          <w:szCs w:val="28"/>
        </w:rPr>
      </w:pPr>
      <w:bookmarkStart w:id="1" w:name="sub_1"/>
      <w:r w:rsidRPr="00D21B19">
        <w:rPr>
          <w:sz w:val="28"/>
          <w:szCs w:val="28"/>
        </w:rPr>
        <w:t xml:space="preserve">1. Внести следующие изменения в решение Собрания депутатов </w:t>
      </w:r>
      <w:r>
        <w:rPr>
          <w:sz w:val="28"/>
          <w:szCs w:val="28"/>
        </w:rPr>
        <w:t xml:space="preserve"> Верхнеобливского </w:t>
      </w:r>
      <w:r w:rsidRPr="00D21B19">
        <w:rPr>
          <w:sz w:val="28"/>
          <w:szCs w:val="28"/>
        </w:rPr>
        <w:t>сельског</w:t>
      </w:r>
      <w:r>
        <w:rPr>
          <w:sz w:val="28"/>
          <w:szCs w:val="28"/>
        </w:rPr>
        <w:t>о поселения от 29 ноября 2024 г. № 141</w:t>
      </w:r>
      <w:r w:rsidRPr="00D21B19">
        <w:rPr>
          <w:sz w:val="28"/>
          <w:szCs w:val="28"/>
        </w:rPr>
        <w:t xml:space="preserve"> «О земельном налоге»:</w:t>
      </w:r>
    </w:p>
    <w:p w:rsidR="005949CF" w:rsidRPr="00D21B19" w:rsidRDefault="005949CF" w:rsidP="005949CF">
      <w:pPr>
        <w:ind w:firstLine="709"/>
        <w:jc w:val="both"/>
        <w:rPr>
          <w:sz w:val="28"/>
          <w:szCs w:val="28"/>
        </w:rPr>
      </w:pPr>
      <w:r w:rsidRPr="00D21B19">
        <w:rPr>
          <w:sz w:val="28"/>
          <w:szCs w:val="28"/>
        </w:rPr>
        <w:lastRenderedPageBreak/>
        <w:t>абзац 1 подпункта 3.</w:t>
      </w:r>
      <w:r>
        <w:rPr>
          <w:sz w:val="28"/>
          <w:szCs w:val="28"/>
        </w:rPr>
        <w:t>9</w:t>
      </w:r>
      <w:r w:rsidRPr="00D21B19">
        <w:rPr>
          <w:sz w:val="28"/>
          <w:szCs w:val="28"/>
        </w:rPr>
        <w:t xml:space="preserve"> пункта 3 изложить в следующей редакции:</w:t>
      </w:r>
    </w:p>
    <w:bookmarkEnd w:id="1"/>
    <w:p w:rsidR="005949CF" w:rsidRDefault="005949CF" w:rsidP="005949CF">
      <w:pPr>
        <w:ind w:firstLine="709"/>
        <w:jc w:val="both"/>
        <w:rPr>
          <w:sz w:val="28"/>
          <w:szCs w:val="28"/>
        </w:rPr>
      </w:pPr>
      <w:r w:rsidRPr="00D21B19">
        <w:rPr>
          <w:sz w:val="28"/>
          <w:szCs w:val="28"/>
        </w:rPr>
        <w:t>«3.</w:t>
      </w:r>
      <w:r>
        <w:rPr>
          <w:sz w:val="28"/>
          <w:szCs w:val="28"/>
        </w:rPr>
        <w:t>9</w:t>
      </w:r>
      <w:r w:rsidRPr="00D21B19">
        <w:rPr>
          <w:sz w:val="28"/>
          <w:szCs w:val="28"/>
        </w:rPr>
        <w:t xml:space="preserve">.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8" w:history="1">
        <w:r w:rsidRPr="00D21B19">
          <w:rPr>
            <w:rStyle w:val="aff8"/>
            <w:sz w:val="28"/>
            <w:szCs w:val="28"/>
          </w:rPr>
          <w:t>Указом</w:t>
        </w:r>
      </w:hyperlink>
      <w:r w:rsidRPr="00D21B19">
        <w:rPr>
          <w:sz w:val="28"/>
          <w:szCs w:val="28"/>
        </w:rPr>
        <w:t xml:space="preserve"> Президента Российской Федерации от 21.09.2022 года N 647, или заключивших контракт о прохождении военной службы в соответствии с </w:t>
      </w:r>
      <w:hyperlink r:id="rId9" w:history="1">
        <w:r w:rsidRPr="00D21B19">
          <w:rPr>
            <w:rStyle w:val="aff8"/>
            <w:sz w:val="28"/>
            <w:szCs w:val="28"/>
          </w:rPr>
          <w:t>Федеральным законом</w:t>
        </w:r>
      </w:hyperlink>
      <w:r w:rsidRPr="00D21B19">
        <w:rPr>
          <w:sz w:val="28"/>
          <w:szCs w:val="28"/>
        </w:rPr>
        <w:t xml:space="preserve"> от 28.03.1998 N 53-ФЗ "О воинской обязанности и военной службе", или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при условии их участия в специальной военной операции или заключивших контракт (имевших иные правоотношения) с организациями, содействующими выполнению задач, </w:t>
      </w:r>
    </w:p>
    <w:p w:rsidR="005949CF" w:rsidRDefault="005949CF" w:rsidP="005949CF">
      <w:pPr>
        <w:jc w:val="both"/>
        <w:rPr>
          <w:sz w:val="28"/>
          <w:szCs w:val="28"/>
        </w:rPr>
      </w:pPr>
      <w:r w:rsidRPr="00D21B19">
        <w:rPr>
          <w:sz w:val="28"/>
          <w:szCs w:val="28"/>
        </w:rPr>
        <w:t xml:space="preserve">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г., а так же членов их семей </w:t>
      </w:r>
      <w:r>
        <w:rPr>
          <w:sz w:val="28"/>
          <w:szCs w:val="28"/>
        </w:rPr>
        <w:t xml:space="preserve">и семей лиц погибших(умерших) при выполнении боевых задач в зоне СВО, а так же уволенных с военной службы по состоянию здоровья, в том числе по случаям ранения, </w:t>
      </w:r>
      <w:r w:rsidRPr="00D21B19">
        <w:rPr>
          <w:sz w:val="28"/>
          <w:szCs w:val="28"/>
        </w:rPr>
        <w:t>от уплаты земельного налога по срокам уплаты: 1 декабря 2022 года, 1 декабря 2023 года, 1 декабря</w:t>
      </w:r>
      <w:r>
        <w:rPr>
          <w:sz w:val="28"/>
          <w:szCs w:val="28"/>
        </w:rPr>
        <w:t xml:space="preserve"> 2024 года, 1 декабря 2025 года, 1 декабря 2026г</w:t>
      </w:r>
      <w:r w:rsidRPr="00D21B1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949CF" w:rsidRPr="00D21B19" w:rsidRDefault="005949CF" w:rsidP="005949CF">
      <w:pPr>
        <w:ind w:firstLine="709"/>
        <w:jc w:val="both"/>
        <w:rPr>
          <w:sz w:val="28"/>
        </w:rPr>
      </w:pPr>
      <w:bookmarkStart w:id="2" w:name="sub_22"/>
      <w:r w:rsidRPr="00D21B19">
        <w:rPr>
          <w:sz w:val="28"/>
        </w:rPr>
        <w:t>2. Настоящее Решение вступает в силу после его официального опубликования и распространяет свое действие на отно</w:t>
      </w:r>
      <w:r>
        <w:rPr>
          <w:sz w:val="28"/>
        </w:rPr>
        <w:t xml:space="preserve">шения, возникшие с 1 января 2025 </w:t>
      </w:r>
      <w:r w:rsidRPr="00D21B19">
        <w:rPr>
          <w:sz w:val="28"/>
        </w:rPr>
        <w:t>г.</w:t>
      </w:r>
    </w:p>
    <w:p w:rsidR="00E96678" w:rsidRDefault="005949CF" w:rsidP="005949CF">
      <w:pPr>
        <w:ind w:firstLine="709"/>
        <w:jc w:val="both"/>
        <w:rPr>
          <w:sz w:val="28"/>
          <w:szCs w:val="28"/>
        </w:rPr>
      </w:pPr>
      <w:r w:rsidRPr="00D21B19">
        <w:rPr>
          <w:sz w:val="28"/>
        </w:rPr>
        <w:t xml:space="preserve">3. </w:t>
      </w:r>
      <w:r w:rsidRPr="00D21B19">
        <w:rPr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бюджету, налогам и муниципальной собственности </w:t>
      </w:r>
      <w:r>
        <w:rPr>
          <w:sz w:val="28"/>
          <w:szCs w:val="28"/>
        </w:rPr>
        <w:t xml:space="preserve"> (Шилова Е.Н.)</w:t>
      </w:r>
      <w:r w:rsidRPr="00D21B19">
        <w:rPr>
          <w:sz w:val="28"/>
          <w:szCs w:val="28"/>
        </w:rPr>
        <w:t>.</w:t>
      </w:r>
      <w:bookmarkEnd w:id="2"/>
    </w:p>
    <w:p w:rsidR="00E96678" w:rsidRPr="00CC6C38" w:rsidRDefault="00E96678" w:rsidP="00E96678">
      <w:pPr>
        <w:ind w:firstLine="709"/>
        <w:rPr>
          <w:sz w:val="28"/>
          <w:szCs w:val="28"/>
        </w:rPr>
      </w:pPr>
    </w:p>
    <w:p w:rsidR="00E96678" w:rsidRPr="00B40AE6" w:rsidRDefault="00E96678" w:rsidP="00E96678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/>
      </w:tblPr>
      <w:tblGrid>
        <w:gridCol w:w="6664"/>
        <w:gridCol w:w="3333"/>
      </w:tblGrid>
      <w:tr w:rsidR="00E96678" w:rsidRPr="00B40AE6" w:rsidTr="00052865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E96678" w:rsidRPr="00D21B19" w:rsidRDefault="00E96678" w:rsidP="00052865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  <w:r w:rsidRPr="00D21B19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депутатов - 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Верхнеобливского</w:t>
            </w:r>
            <w:r w:rsidRPr="00D21B1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96678" w:rsidRDefault="00E96678" w:rsidP="00052865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Ю.А. Шкобура</w:t>
            </w:r>
          </w:p>
          <w:p w:rsidR="005949CF" w:rsidRPr="005949CF" w:rsidRDefault="005949CF" w:rsidP="005949CF">
            <w:pPr>
              <w:rPr>
                <w:lang w:eastAsia="ru-RU"/>
              </w:rPr>
            </w:pPr>
          </w:p>
        </w:tc>
      </w:tr>
    </w:tbl>
    <w:p w:rsidR="00E96678" w:rsidRPr="00B40AE6" w:rsidRDefault="00E96678" w:rsidP="00E96678">
      <w:pPr>
        <w:rPr>
          <w:sz w:val="28"/>
          <w:szCs w:val="28"/>
        </w:rPr>
      </w:pPr>
    </w:p>
    <w:p w:rsidR="00E96678" w:rsidRPr="00CC6C38" w:rsidRDefault="005949CF" w:rsidP="00E96678">
      <w:pPr>
        <w:rPr>
          <w:sz w:val="28"/>
          <w:szCs w:val="28"/>
        </w:rPr>
      </w:pPr>
      <w:r>
        <w:rPr>
          <w:rStyle w:val="aff9"/>
          <w:color w:val="auto"/>
          <w:sz w:val="28"/>
          <w:szCs w:val="28"/>
        </w:rPr>
        <w:t xml:space="preserve"> </w:t>
      </w:r>
    </w:p>
    <w:p w:rsidR="00E96678" w:rsidRPr="00BE64FD" w:rsidRDefault="00E96678" w:rsidP="00E96678">
      <w:pPr>
        <w:rPr>
          <w:b/>
          <w:sz w:val="28"/>
          <w:szCs w:val="28"/>
        </w:rPr>
      </w:pPr>
    </w:p>
    <w:p w:rsidR="00E96678" w:rsidRPr="00CC6C38" w:rsidRDefault="00E96678" w:rsidP="00E9667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14C0C" w:rsidRDefault="00814C0C" w:rsidP="00814C0C">
      <w:pPr>
        <w:jc w:val="both"/>
      </w:pPr>
    </w:p>
    <w:p w:rsidR="00195387" w:rsidRDefault="00195387" w:rsidP="00471A6C">
      <w:pPr>
        <w:tabs>
          <w:tab w:val="left" w:pos="2049"/>
        </w:tabs>
        <w:rPr>
          <w:sz w:val="28"/>
          <w:szCs w:val="28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E96678">
      <w:r>
        <w:rPr>
          <w:b/>
          <w:bCs/>
          <w:sz w:val="18"/>
          <w:szCs w:val="18"/>
        </w:rPr>
        <w:t>Пятница</w:t>
      </w:r>
      <w:r w:rsidR="00814C0C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 w:rsidR="00470F9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6декабря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52A39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>66</w:t>
      </w:r>
      <w:r w:rsidR="005949CF">
        <w:rPr>
          <w:b/>
          <w:bCs/>
          <w:sz w:val="18"/>
          <w:szCs w:val="18"/>
        </w:rPr>
        <w:t>/а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56F" w:rsidRDefault="00AA756F" w:rsidP="00471A6C">
      <w:r>
        <w:separator/>
      </w:r>
    </w:p>
  </w:endnote>
  <w:endnote w:type="continuationSeparator" w:id="0">
    <w:p w:rsidR="00AA756F" w:rsidRDefault="00AA756F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56F" w:rsidRDefault="00AA756F" w:rsidP="00471A6C">
      <w:r>
        <w:separator/>
      </w:r>
    </w:p>
  </w:footnote>
  <w:footnote w:type="continuationSeparator" w:id="0">
    <w:p w:rsidR="00AA756F" w:rsidRDefault="00AA756F" w:rsidP="0047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88BC1A0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name w:val="WWNum1"/>
    <w:lvl w:ilvl="0" w:tplc="9A8ED9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79C88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6B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6A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6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4E0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EC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A1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87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 w:tplc="B010F9F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4140" w:hanging="360"/>
      </w:pPr>
    </w:lvl>
    <w:lvl w:ilvl="2" w:tplc="547EE00C" w:tentative="1">
      <w:start w:val="1"/>
      <w:numFmt w:val="lowerRoman"/>
      <w:lvlText w:val="%3."/>
      <w:lvlJc w:val="right"/>
      <w:pPr>
        <w:ind w:left="4860" w:hanging="180"/>
      </w:pPr>
    </w:lvl>
    <w:lvl w:ilvl="3" w:tplc="E4ECF90A" w:tentative="1">
      <w:start w:val="1"/>
      <w:numFmt w:val="decimal"/>
      <w:lvlText w:val="%4."/>
      <w:lvlJc w:val="left"/>
      <w:pPr>
        <w:ind w:left="5580" w:hanging="360"/>
      </w:pPr>
    </w:lvl>
    <w:lvl w:ilvl="4" w:tplc="B6C8A232" w:tentative="1">
      <w:start w:val="1"/>
      <w:numFmt w:val="lowerLetter"/>
      <w:lvlText w:val="%5."/>
      <w:lvlJc w:val="left"/>
      <w:pPr>
        <w:ind w:left="6300" w:hanging="360"/>
      </w:pPr>
    </w:lvl>
    <w:lvl w:ilvl="5" w:tplc="DAE89816" w:tentative="1">
      <w:start w:val="1"/>
      <w:numFmt w:val="lowerRoman"/>
      <w:lvlText w:val="%6."/>
      <w:lvlJc w:val="right"/>
      <w:pPr>
        <w:ind w:left="7020" w:hanging="180"/>
      </w:pPr>
    </w:lvl>
    <w:lvl w:ilvl="6" w:tplc="F788BEA4" w:tentative="1">
      <w:start w:val="1"/>
      <w:numFmt w:val="decimal"/>
      <w:lvlText w:val="%7."/>
      <w:lvlJc w:val="left"/>
      <w:pPr>
        <w:ind w:left="7740" w:hanging="360"/>
      </w:pPr>
    </w:lvl>
    <w:lvl w:ilvl="7" w:tplc="2BFA91C2" w:tentative="1">
      <w:start w:val="1"/>
      <w:numFmt w:val="lowerLetter"/>
      <w:lvlText w:val="%8."/>
      <w:lvlJc w:val="left"/>
      <w:pPr>
        <w:ind w:left="8460" w:hanging="360"/>
      </w:pPr>
    </w:lvl>
    <w:lvl w:ilvl="8" w:tplc="4C827C22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1E0146B2"/>
    <w:multiLevelType w:val="hybridMultilevel"/>
    <w:tmpl w:val="9B64DC34"/>
    <w:lvl w:ilvl="0" w:tplc="4164024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 w:tplc="794E17F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6868E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81832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D47A3"/>
    <w:multiLevelType w:val="hybridMultilevel"/>
    <w:tmpl w:val="4DBA5C06"/>
    <w:lvl w:ilvl="0" w:tplc="741CE3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D1C2F"/>
    <w:multiLevelType w:val="hybridMultilevel"/>
    <w:tmpl w:val="DA2A0D12"/>
    <w:lvl w:ilvl="0" w:tplc="BD261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0A64D7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DF6194"/>
    <w:multiLevelType w:val="hybridMultilevel"/>
    <w:tmpl w:val="C9F2F078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3DCB4E01"/>
    <w:multiLevelType w:val="hybridMultilevel"/>
    <w:tmpl w:val="03E013DC"/>
    <w:lvl w:ilvl="0" w:tplc="2206A93E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>
    <w:nsid w:val="44F1049B"/>
    <w:multiLevelType w:val="hybridMultilevel"/>
    <w:tmpl w:val="EDDCA2B0"/>
    <w:lvl w:ilvl="0" w:tplc="6A6E9B4A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7">
    <w:nsid w:val="4A6663BA"/>
    <w:multiLevelType w:val="hybridMultilevel"/>
    <w:tmpl w:val="E78ECAF8"/>
    <w:lvl w:ilvl="0" w:tplc="D09A5270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B645335"/>
    <w:multiLevelType w:val="hybridMultilevel"/>
    <w:tmpl w:val="9E80119E"/>
    <w:lvl w:ilvl="0" w:tplc="A8543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7095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8258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4844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64A0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F4D3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0A57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82B6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213FA7"/>
    <w:multiLevelType w:val="hybridMultilevel"/>
    <w:tmpl w:val="736A0E40"/>
    <w:lvl w:ilvl="0" w:tplc="A2B81F6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74F51D18"/>
    <w:multiLevelType w:val="hybridMultilevel"/>
    <w:tmpl w:val="98626660"/>
    <w:lvl w:ilvl="0" w:tplc="4A6454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8"/>
  </w:num>
  <w:num w:numId="6">
    <w:abstractNumId w:val="20"/>
  </w:num>
  <w:num w:numId="7">
    <w:abstractNumId w:val="12"/>
  </w:num>
  <w:num w:numId="8">
    <w:abstractNumId w:val="20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19"/>
  </w:num>
  <w:num w:numId="14">
    <w:abstractNumId w:val="3"/>
  </w:num>
  <w:num w:numId="15">
    <w:abstractNumId w:val="13"/>
  </w:num>
  <w:num w:numId="16">
    <w:abstractNumId w:val="20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5"/>
  </w:num>
  <w:num w:numId="22">
    <w:abstractNumId w:val="4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1"/>
  </w:num>
  <w:num w:numId="27">
    <w:abstractNumId w:val="10"/>
  </w:num>
  <w:num w:numId="28">
    <w:abstractNumId w:val="14"/>
  </w:num>
  <w:num w:numId="29">
    <w:abstractNumId w:val="16"/>
  </w:num>
  <w:num w:numId="30">
    <w:abstractNumId w:val="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31AFC"/>
    <w:rsid w:val="00051273"/>
    <w:rsid w:val="000B2478"/>
    <w:rsid w:val="00154763"/>
    <w:rsid w:val="00163DA7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581B09"/>
    <w:rsid w:val="005949CF"/>
    <w:rsid w:val="005D0155"/>
    <w:rsid w:val="006541AF"/>
    <w:rsid w:val="00666893"/>
    <w:rsid w:val="00691C17"/>
    <w:rsid w:val="006A0F84"/>
    <w:rsid w:val="006D057C"/>
    <w:rsid w:val="006E6C86"/>
    <w:rsid w:val="006F665F"/>
    <w:rsid w:val="00744C0A"/>
    <w:rsid w:val="0075518E"/>
    <w:rsid w:val="007646E4"/>
    <w:rsid w:val="00765D7F"/>
    <w:rsid w:val="00766049"/>
    <w:rsid w:val="00782082"/>
    <w:rsid w:val="00787A41"/>
    <w:rsid w:val="007A0BCC"/>
    <w:rsid w:val="007A20A2"/>
    <w:rsid w:val="007E0ED6"/>
    <w:rsid w:val="0081047F"/>
    <w:rsid w:val="008110BF"/>
    <w:rsid w:val="00814C0C"/>
    <w:rsid w:val="00852A39"/>
    <w:rsid w:val="008F0D37"/>
    <w:rsid w:val="008F7A69"/>
    <w:rsid w:val="00907C09"/>
    <w:rsid w:val="00922674"/>
    <w:rsid w:val="009322A8"/>
    <w:rsid w:val="00942599"/>
    <w:rsid w:val="00980DD7"/>
    <w:rsid w:val="009A063D"/>
    <w:rsid w:val="009C78C3"/>
    <w:rsid w:val="009F0D1F"/>
    <w:rsid w:val="00A21661"/>
    <w:rsid w:val="00A2608A"/>
    <w:rsid w:val="00A36347"/>
    <w:rsid w:val="00A52218"/>
    <w:rsid w:val="00A55E1E"/>
    <w:rsid w:val="00A847EA"/>
    <w:rsid w:val="00A94530"/>
    <w:rsid w:val="00A95DEF"/>
    <w:rsid w:val="00AA756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6577D"/>
    <w:rsid w:val="00C844D8"/>
    <w:rsid w:val="00C85789"/>
    <w:rsid w:val="00CC34E6"/>
    <w:rsid w:val="00D673EC"/>
    <w:rsid w:val="00D92149"/>
    <w:rsid w:val="00DA5E36"/>
    <w:rsid w:val="00DB6568"/>
    <w:rsid w:val="00DC6B06"/>
    <w:rsid w:val="00DF5AEE"/>
    <w:rsid w:val="00E14473"/>
    <w:rsid w:val="00E96678"/>
    <w:rsid w:val="00EA5102"/>
    <w:rsid w:val="00EC4732"/>
    <w:rsid w:val="00ED6F98"/>
    <w:rsid w:val="00EF33F5"/>
    <w:rsid w:val="00F06993"/>
    <w:rsid w:val="00F377E5"/>
    <w:rsid w:val="00F41E44"/>
    <w:rsid w:val="00F468A9"/>
    <w:rsid w:val="00F552EB"/>
    <w:rsid w:val="00F57C60"/>
    <w:rsid w:val="00F64002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uiPriority w:val="22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9">
    <w:name w:val="Body Text 2"/>
    <w:basedOn w:val="a"/>
    <w:link w:val="2a"/>
    <w:unhideWhenUsed/>
    <w:rsid w:val="00471A6C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  <w:style w:type="character" w:customStyle="1" w:styleId="aff9">
    <w:name w:val="Цветовое выделение"/>
    <w:uiPriority w:val="99"/>
    <w:rsid w:val="00E96678"/>
    <w:rPr>
      <w:b/>
      <w:bCs/>
      <w:color w:val="26282F"/>
    </w:rPr>
  </w:style>
  <w:style w:type="paragraph" w:customStyle="1" w:styleId="affa">
    <w:name w:val="Нормальный (таблица)"/>
    <w:basedOn w:val="a"/>
    <w:next w:val="a"/>
    <w:uiPriority w:val="99"/>
    <w:rsid w:val="00E9667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b">
    <w:name w:val="Прижатый влево"/>
    <w:basedOn w:val="a"/>
    <w:next w:val="a"/>
    <w:uiPriority w:val="99"/>
    <w:rsid w:val="00E9667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30942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7840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1FD1E-FFA9-402A-AC6D-240078BF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2026-02-19T10:56:00Z</dcterms:created>
  <dcterms:modified xsi:type="dcterms:W3CDTF">2026-02-19T10:56:00Z</dcterms:modified>
</cp:coreProperties>
</file>