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4EF7" w:rsidRDefault="00754EF7" w:rsidP="00754EF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54EF7" w:rsidRPr="00754EF7" w:rsidRDefault="00754EF7" w:rsidP="00754EF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E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54EF7" w:rsidRPr="00754EF7" w:rsidRDefault="00754EF7" w:rsidP="00754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4EF7" w:rsidRPr="00754EF7" w:rsidRDefault="00754EF7" w:rsidP="00754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137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776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54EF7" w:rsidRPr="00754EF7" w:rsidRDefault="00754EF7" w:rsidP="00754EF7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754EF7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02.12.</w:t>
      </w:r>
      <w:r w:rsidRPr="00754EF7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 109</w:t>
      </w:r>
      <w:r w:rsidRPr="00754EF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754EF7" w:rsidRPr="00754EF7" w:rsidRDefault="00754EF7" w:rsidP="00754EF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муниципальной услуги «Утверждение схемы </w:t>
      </w:r>
    </w:p>
    <w:p w:rsidR="00754EF7" w:rsidRPr="00754EF7" w:rsidRDefault="00754EF7" w:rsidP="00754EF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или земельных </w:t>
      </w:r>
    </w:p>
    <w:p w:rsidR="00754EF7" w:rsidRPr="00754EF7" w:rsidRDefault="00754EF7" w:rsidP="00754EF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участков на   кадастровом плане территории»» </w:t>
      </w:r>
    </w:p>
    <w:p w:rsidR="00754EF7" w:rsidRPr="00754EF7" w:rsidRDefault="00754EF7" w:rsidP="00754EF7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EF7" w:rsidRPr="00754EF7" w:rsidRDefault="00754EF7" w:rsidP="00754EF7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754EF7" w:rsidRPr="00754EF7" w:rsidRDefault="00754EF7" w:rsidP="00754E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754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754EF7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754EF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754EF7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754EF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754EF7" w:rsidRPr="00754EF7" w:rsidRDefault="00754EF7" w:rsidP="00754EF7">
      <w:pPr>
        <w:pStyle w:val="affc"/>
        <w:ind w:firstLine="567"/>
        <w:rPr>
          <w:sz w:val="28"/>
          <w:szCs w:val="28"/>
        </w:rPr>
      </w:pPr>
    </w:p>
    <w:p w:rsidR="00754EF7" w:rsidRPr="00754EF7" w:rsidRDefault="00754EF7" w:rsidP="00754EF7">
      <w:pPr>
        <w:pStyle w:val="affc"/>
        <w:ind w:firstLine="0"/>
        <w:jc w:val="center"/>
        <w:rPr>
          <w:sz w:val="28"/>
          <w:szCs w:val="28"/>
        </w:rPr>
      </w:pPr>
      <w:r w:rsidRPr="00754EF7">
        <w:rPr>
          <w:sz w:val="28"/>
          <w:szCs w:val="28"/>
        </w:rPr>
        <w:t>ПОСТАНОВЛЯЕТ:</w:t>
      </w:r>
    </w:p>
    <w:p w:rsidR="00754EF7" w:rsidRPr="00754EF7" w:rsidRDefault="00754EF7" w:rsidP="00754EF7">
      <w:pPr>
        <w:pStyle w:val="affc"/>
        <w:ind w:firstLine="0"/>
        <w:jc w:val="center"/>
        <w:rPr>
          <w:sz w:val="28"/>
          <w:szCs w:val="28"/>
        </w:rPr>
      </w:pPr>
    </w:p>
    <w:p w:rsidR="00754EF7" w:rsidRPr="00754EF7" w:rsidRDefault="00754EF7" w:rsidP="00754EF7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 Внести в постановление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02.12.</w:t>
      </w:r>
      <w:r w:rsidRPr="00754EF7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109 </w:t>
      </w:r>
      <w:r w:rsidRPr="00754EF7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территории»»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EF7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754EF7" w:rsidRPr="00754EF7" w:rsidRDefault="00754EF7" w:rsidP="00754EF7">
      <w:pPr>
        <w:widowControl w:val="0"/>
        <w:tabs>
          <w:tab w:val="left" w:pos="298"/>
        </w:tabs>
        <w:suppressAutoHyphens w:val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1.1. </w:t>
      </w:r>
      <w:r w:rsidRPr="00754E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754EF7">
        <w:rPr>
          <w:rFonts w:ascii="Times New Roman" w:hAnsi="Times New Roman" w:cs="Times New Roman"/>
          <w:sz w:val="28"/>
          <w:szCs w:val="28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754EF7" w:rsidRPr="00754EF7" w:rsidRDefault="00754EF7" w:rsidP="00754EF7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54EF7" w:rsidRPr="00754EF7" w:rsidRDefault="00754EF7" w:rsidP="00754EF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54EF7" w:rsidRPr="00754EF7" w:rsidRDefault="00754EF7" w:rsidP="00754EF7">
      <w:pPr>
        <w:widowControl w:val="0"/>
        <w:tabs>
          <w:tab w:val="left" w:pos="298"/>
        </w:tabs>
        <w:suppressAutoHyphens w:val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54EF7">
        <w:rPr>
          <w:rFonts w:ascii="Times New Roman" w:hAnsi="Times New Roman" w:cs="Times New Roman"/>
          <w:sz w:val="28"/>
          <w:szCs w:val="28"/>
        </w:rPr>
        <w:t xml:space="preserve">      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</w:t>
      </w:r>
      <w:r>
        <w:rPr>
          <w:rFonts w:ascii="Times New Roman" w:hAnsi="Times New Roman" w:cs="Times New Roman"/>
          <w:sz w:val="28"/>
          <w:szCs w:val="28"/>
        </w:rPr>
        <w:t xml:space="preserve"> 02.12.</w:t>
      </w:r>
      <w:r w:rsidRPr="00754EF7">
        <w:rPr>
          <w:rFonts w:ascii="Times New Roman" w:hAnsi="Times New Roman" w:cs="Times New Roman"/>
          <w:sz w:val="28"/>
          <w:szCs w:val="28"/>
        </w:rPr>
        <w:t>2022 г. № 1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54EF7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территории». </w:t>
      </w:r>
      <w:r w:rsidRPr="00754E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EF7" w:rsidRDefault="00754EF7" w:rsidP="00754EF7">
      <w:pPr>
        <w:pStyle w:val="affc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754EF7" w:rsidRDefault="00754EF7" w:rsidP="00754EF7">
      <w:pPr>
        <w:pStyle w:val="affc"/>
        <w:rPr>
          <w:sz w:val="28"/>
          <w:szCs w:val="28"/>
        </w:rPr>
      </w:pPr>
      <w:r>
        <w:rPr>
          <w:sz w:val="28"/>
          <w:szCs w:val="28"/>
        </w:rPr>
        <w:t>3.  Контроль за выполнением постановления оставляю за собой.</w:t>
      </w:r>
    </w:p>
    <w:p w:rsidR="00D85DE2" w:rsidRPr="00FD1E26" w:rsidRDefault="00D85DE2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754EF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754EF7">
        <w:rPr>
          <w:rFonts w:ascii="Times New Roman" w:hAnsi="Times New Roman"/>
          <w:sz w:val="28"/>
          <w:szCs w:val="28"/>
        </w:rPr>
        <w:t xml:space="preserve"> И.А.Калашникова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4763" w:rsidRDefault="00FD1E26" w:rsidP="00FD1E26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lang w:eastAsia="en-US"/>
        </w:rPr>
        <w:t xml:space="preserve"> </w:t>
      </w: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121D90"/>
    <w:rsid w:val="00154763"/>
    <w:rsid w:val="00170648"/>
    <w:rsid w:val="001A7E35"/>
    <w:rsid w:val="00556ACC"/>
    <w:rsid w:val="005640F9"/>
    <w:rsid w:val="00666893"/>
    <w:rsid w:val="0069692B"/>
    <w:rsid w:val="00696CA8"/>
    <w:rsid w:val="00754EF7"/>
    <w:rsid w:val="00821497"/>
    <w:rsid w:val="0087766D"/>
    <w:rsid w:val="008F443A"/>
    <w:rsid w:val="00A26A98"/>
    <w:rsid w:val="00B81552"/>
    <w:rsid w:val="00C65817"/>
    <w:rsid w:val="00C7702D"/>
    <w:rsid w:val="00D85DE2"/>
    <w:rsid w:val="00EB0CF1"/>
    <w:rsid w:val="00F548AE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A5005-CD10-4D5A-981F-64C751F7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2024-08-12T12:15:00Z</cp:lastPrinted>
  <dcterms:created xsi:type="dcterms:W3CDTF">2024-08-12T12:14:00Z</dcterms:created>
  <dcterms:modified xsi:type="dcterms:W3CDTF">2024-08-12T12:15:00Z</dcterms:modified>
</cp:coreProperties>
</file>