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2726CA">
        <w:rPr>
          <w:b/>
          <w:color w:val="000000"/>
          <w:sz w:val="24"/>
          <w:szCs w:val="24"/>
        </w:rPr>
        <w:t xml:space="preserve"> Среда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</w:t>
      </w:r>
      <w:r w:rsidR="002726CA">
        <w:rPr>
          <w:b/>
          <w:color w:val="000000"/>
          <w:sz w:val="24"/>
          <w:szCs w:val="24"/>
        </w:rPr>
        <w:t>29</w:t>
      </w:r>
      <w:r w:rsidR="00A42D46">
        <w:rPr>
          <w:b/>
          <w:color w:val="000000"/>
          <w:sz w:val="24"/>
          <w:szCs w:val="24"/>
        </w:rPr>
        <w:t xml:space="preserve"> </w:t>
      </w:r>
      <w:r w:rsidR="002726CA">
        <w:rPr>
          <w:b/>
          <w:color w:val="000000"/>
          <w:sz w:val="24"/>
          <w:szCs w:val="24"/>
        </w:rPr>
        <w:t>апреля</w:t>
      </w:r>
      <w:r w:rsidR="00980DD7">
        <w:rPr>
          <w:b/>
          <w:color w:val="000000"/>
          <w:sz w:val="24"/>
          <w:szCs w:val="24"/>
        </w:rPr>
        <w:t xml:space="preserve"> 202</w:t>
      </w:r>
      <w:r w:rsidR="00A42D46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F52FC8">
        <w:rPr>
          <w:b/>
          <w:color w:val="000000"/>
          <w:shd w:val="clear" w:color="auto" w:fill="FFFFFF"/>
        </w:rPr>
        <w:t>2</w:t>
      </w:r>
      <w:r w:rsidR="002726CA">
        <w:rPr>
          <w:b/>
          <w:color w:val="000000"/>
          <w:shd w:val="clear" w:color="auto" w:fill="FFFFFF"/>
        </w:rPr>
        <w:t>4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2726CA" w:rsidRDefault="00357676" w:rsidP="002726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6CA">
        <w:rPr>
          <w:sz w:val="28"/>
          <w:szCs w:val="28"/>
        </w:rPr>
        <w:t>РОССИЙСКАЯ ФЕДЕРАЦИЯ</w:t>
      </w:r>
    </w:p>
    <w:p w:rsidR="002726CA" w:rsidRDefault="002726CA" w:rsidP="002726C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726CA" w:rsidRDefault="002726CA" w:rsidP="002726C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2726CA" w:rsidRDefault="002726CA" w:rsidP="002726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726CA" w:rsidRDefault="002726CA" w:rsidP="002726CA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2726CA" w:rsidRPr="00D1097B" w:rsidRDefault="002726CA" w:rsidP="002726CA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2726CA" w:rsidRPr="00226C21" w:rsidRDefault="002726CA" w:rsidP="002726CA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sz w:val="28"/>
        </w:rPr>
        <w:t xml:space="preserve"> </w:t>
      </w:r>
    </w:p>
    <w:p w:rsidR="002726CA" w:rsidRPr="00226C21" w:rsidRDefault="002726CA" w:rsidP="002726CA">
      <w:pPr>
        <w:pStyle w:val="af6"/>
        <w:spacing w:before="0" w:after="0"/>
        <w:rPr>
          <w:b/>
          <w:bCs/>
          <w:sz w:val="28"/>
          <w:szCs w:val="28"/>
        </w:rPr>
      </w:pPr>
      <w:r w:rsidRPr="00226C21">
        <w:rPr>
          <w:color w:val="000000"/>
          <w:sz w:val="28"/>
          <w:szCs w:val="28"/>
        </w:rPr>
        <w:t xml:space="preserve">                                            </w:t>
      </w:r>
      <w:r w:rsidRPr="00226C21">
        <w:rPr>
          <w:b/>
          <w:bCs/>
          <w:sz w:val="28"/>
          <w:szCs w:val="28"/>
        </w:rPr>
        <w:t xml:space="preserve">ПОСТАНОВЛЕНИЕ                              </w:t>
      </w:r>
    </w:p>
    <w:p w:rsidR="002726CA" w:rsidRPr="00226C21" w:rsidRDefault="002726CA" w:rsidP="002726CA">
      <w:pPr>
        <w:pStyle w:val="af6"/>
        <w:spacing w:before="0" w:after="0"/>
        <w:rPr>
          <w:b/>
          <w:bCs/>
          <w:sz w:val="28"/>
          <w:szCs w:val="28"/>
        </w:rPr>
      </w:pPr>
    </w:p>
    <w:p w:rsidR="002726CA" w:rsidRPr="00226C21" w:rsidRDefault="002726CA" w:rsidP="002726CA">
      <w:pPr>
        <w:pStyle w:val="af6"/>
        <w:spacing w:before="0" w:after="0"/>
        <w:rPr>
          <w:sz w:val="28"/>
          <w:szCs w:val="28"/>
        </w:rPr>
      </w:pPr>
      <w:r w:rsidRPr="00226C21">
        <w:rPr>
          <w:bCs/>
          <w:sz w:val="28"/>
          <w:szCs w:val="28"/>
        </w:rPr>
        <w:t xml:space="preserve">29.04.2026 год              </w:t>
      </w:r>
      <w:r>
        <w:rPr>
          <w:bCs/>
          <w:sz w:val="28"/>
          <w:szCs w:val="28"/>
        </w:rPr>
        <w:t xml:space="preserve">                       </w:t>
      </w:r>
      <w:r w:rsidRPr="00226C21">
        <w:rPr>
          <w:bCs/>
          <w:sz w:val="28"/>
          <w:szCs w:val="28"/>
        </w:rPr>
        <w:t xml:space="preserve"> № 42       </w:t>
      </w:r>
      <w:r>
        <w:rPr>
          <w:bCs/>
          <w:sz w:val="28"/>
          <w:szCs w:val="28"/>
        </w:rPr>
        <w:t xml:space="preserve">                           </w:t>
      </w:r>
      <w:r w:rsidRPr="00226C21">
        <w:rPr>
          <w:bCs/>
          <w:sz w:val="28"/>
          <w:szCs w:val="28"/>
        </w:rPr>
        <w:t>х.Верхнеобливский</w:t>
      </w:r>
    </w:p>
    <w:p w:rsidR="002726CA" w:rsidRPr="00226C21" w:rsidRDefault="002726CA" w:rsidP="002726CA">
      <w:pPr>
        <w:rPr>
          <w:sz w:val="28"/>
          <w:szCs w:val="28"/>
        </w:rPr>
      </w:pPr>
    </w:p>
    <w:p w:rsidR="002726CA" w:rsidRPr="00226C21" w:rsidRDefault="002726CA" w:rsidP="002726CA">
      <w:pPr>
        <w:jc w:val="both"/>
        <w:rPr>
          <w:b/>
          <w:sz w:val="28"/>
          <w:szCs w:val="28"/>
        </w:rPr>
      </w:pPr>
      <w:r w:rsidRPr="00226C21">
        <w:rPr>
          <w:b/>
          <w:sz w:val="28"/>
          <w:szCs w:val="28"/>
        </w:rPr>
        <w:t>Об утверждении Порядка отчуждения древесины,</w:t>
      </w:r>
      <w:r w:rsidRPr="00226C21">
        <w:rPr>
          <w:sz w:val="28"/>
          <w:szCs w:val="28"/>
        </w:rPr>
        <w:t xml:space="preserve"> </w:t>
      </w:r>
      <w:r w:rsidRPr="00226C21">
        <w:rPr>
          <w:b/>
          <w:sz w:val="28"/>
          <w:szCs w:val="28"/>
        </w:rPr>
        <w:t>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226C21">
        <w:rPr>
          <w:sz w:val="28"/>
          <w:szCs w:val="28"/>
        </w:rPr>
        <w:t xml:space="preserve"> </w:t>
      </w:r>
      <w:r w:rsidRPr="00226C21">
        <w:rPr>
          <w:b/>
          <w:sz w:val="28"/>
          <w:szCs w:val="28"/>
        </w:rPr>
        <w:t>Верхнеобливского сельского поселения Тацинского района Ростовской области</w:t>
      </w:r>
    </w:p>
    <w:p w:rsidR="002726CA" w:rsidRPr="00226C21" w:rsidRDefault="002726CA" w:rsidP="002726CA">
      <w:pPr>
        <w:jc w:val="both"/>
        <w:rPr>
          <w:sz w:val="28"/>
          <w:szCs w:val="28"/>
        </w:rPr>
      </w:pPr>
      <w:r w:rsidRPr="00226C21">
        <w:rPr>
          <w:sz w:val="28"/>
          <w:szCs w:val="28"/>
        </w:rPr>
        <w:t xml:space="preserve">      В соответствии с подпунктом 24 пункта 2 статьи 3 Федерального закона от 21 декабря 2001 года № 178-ФЗ «О приватизации государственного и муниципального имущества», статьей 5 Федерального закона от 20 марта 2025 года № 35-ФЗ «О внесении изменений в отдельные законодательные акты Российской Федерации», постановлением Правительства Российской Федерации от 02.02.2026 г. № 82 «Об утверждении Правил отчуждения древесины, находящейся в федеральной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федеральной собственности», в целях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Верхнеобливского сельского поселения Тацинского района Ростовской области, администрация Верхнеобливского сельского поселения Тацинского района Ростовской области,</w:t>
      </w:r>
    </w:p>
    <w:p w:rsidR="002726CA" w:rsidRDefault="002726CA" w:rsidP="002726CA">
      <w:pPr>
        <w:jc w:val="both"/>
        <w:rPr>
          <w:sz w:val="28"/>
          <w:szCs w:val="28"/>
        </w:rPr>
      </w:pPr>
      <w:r w:rsidRPr="00226C21">
        <w:rPr>
          <w:sz w:val="28"/>
          <w:szCs w:val="28"/>
        </w:rPr>
        <w:tab/>
      </w:r>
      <w:r w:rsidRPr="00226C21">
        <w:rPr>
          <w:sz w:val="28"/>
          <w:szCs w:val="28"/>
        </w:rPr>
        <w:tab/>
      </w:r>
      <w:r w:rsidRPr="00226C21">
        <w:rPr>
          <w:sz w:val="28"/>
          <w:szCs w:val="28"/>
        </w:rPr>
        <w:tab/>
      </w:r>
      <w:r w:rsidRPr="00226C21">
        <w:rPr>
          <w:sz w:val="28"/>
          <w:szCs w:val="28"/>
        </w:rPr>
        <w:tab/>
      </w:r>
      <w:r w:rsidRPr="00226C21">
        <w:rPr>
          <w:sz w:val="28"/>
          <w:szCs w:val="28"/>
        </w:rPr>
        <w:tab/>
        <w:t>ПОСТАНОВЛЯЕТ:</w:t>
      </w:r>
    </w:p>
    <w:p w:rsidR="002726CA" w:rsidRPr="00226C21" w:rsidRDefault="002726CA" w:rsidP="002726CA">
      <w:pPr>
        <w:jc w:val="both"/>
        <w:rPr>
          <w:sz w:val="28"/>
          <w:szCs w:val="28"/>
        </w:rPr>
      </w:pPr>
    </w:p>
    <w:p w:rsidR="002726CA" w:rsidRPr="00226C21" w:rsidRDefault="002726CA" w:rsidP="00272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Pr="00226C21">
        <w:rPr>
          <w:sz w:val="28"/>
          <w:szCs w:val="28"/>
        </w:rPr>
        <w:t xml:space="preserve">Утвердить прилагаемый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</w:t>
      </w:r>
      <w:r w:rsidRPr="00226C21">
        <w:rPr>
          <w:sz w:val="28"/>
          <w:szCs w:val="28"/>
        </w:rPr>
        <w:lastRenderedPageBreak/>
        <w:t xml:space="preserve">собственности  Верхнеобливского сельского поселения Тацинского района Ростовской области. </w:t>
      </w:r>
    </w:p>
    <w:p w:rsidR="002726CA" w:rsidRPr="00226C21" w:rsidRDefault="002726CA" w:rsidP="002726CA">
      <w:pPr>
        <w:jc w:val="both"/>
        <w:rPr>
          <w:sz w:val="28"/>
          <w:szCs w:val="28"/>
        </w:rPr>
      </w:pPr>
    </w:p>
    <w:p w:rsidR="002726CA" w:rsidRPr="00226C21" w:rsidRDefault="002726CA" w:rsidP="002726CA">
      <w:pPr>
        <w:jc w:val="both"/>
        <w:rPr>
          <w:sz w:val="28"/>
          <w:szCs w:val="28"/>
        </w:rPr>
      </w:pPr>
      <w:r w:rsidRPr="00226C21">
        <w:rPr>
          <w:sz w:val="28"/>
          <w:szCs w:val="28"/>
        </w:rPr>
        <w:t xml:space="preserve">         2. Настоящее постановление размещается на официальном сайте администрации  Верхнеобливского сельского поселения Тацинского района Ростовской области в сети Интернет и вступает в силу с момента официального обнародования.</w:t>
      </w:r>
    </w:p>
    <w:p w:rsidR="002726CA" w:rsidRPr="00226C21" w:rsidRDefault="002726CA" w:rsidP="002726CA">
      <w:pPr>
        <w:jc w:val="both"/>
        <w:rPr>
          <w:sz w:val="28"/>
          <w:szCs w:val="28"/>
        </w:rPr>
      </w:pPr>
      <w:r w:rsidRPr="00226C21">
        <w:rPr>
          <w:sz w:val="28"/>
          <w:szCs w:val="28"/>
        </w:rPr>
        <w:t xml:space="preserve">         3.  Контроль за исполнением настоящего постановления оставляю за собой.</w:t>
      </w:r>
    </w:p>
    <w:p w:rsidR="002726CA" w:rsidRPr="00226C21" w:rsidRDefault="002726CA" w:rsidP="002726CA">
      <w:pPr>
        <w:rPr>
          <w:sz w:val="28"/>
          <w:szCs w:val="28"/>
        </w:rPr>
      </w:pPr>
    </w:p>
    <w:p w:rsidR="002726CA" w:rsidRPr="00226C21" w:rsidRDefault="002726CA" w:rsidP="002726CA">
      <w:pPr>
        <w:rPr>
          <w:sz w:val="28"/>
          <w:szCs w:val="28"/>
        </w:rPr>
      </w:pPr>
      <w:r w:rsidRPr="00226C21">
        <w:rPr>
          <w:sz w:val="28"/>
          <w:szCs w:val="28"/>
        </w:rPr>
        <w:t>Глава администрации Верхнеобливского</w:t>
      </w:r>
    </w:p>
    <w:p w:rsidR="002726CA" w:rsidRPr="00226C21" w:rsidRDefault="002726CA" w:rsidP="002726CA">
      <w:pPr>
        <w:rPr>
          <w:sz w:val="28"/>
          <w:szCs w:val="28"/>
        </w:rPr>
      </w:pPr>
      <w:r w:rsidRPr="00226C21">
        <w:rPr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sz w:val="28"/>
          <w:szCs w:val="28"/>
        </w:rPr>
        <w:t>Е</w:t>
      </w:r>
      <w:r w:rsidRPr="00226C21">
        <w:rPr>
          <w:sz w:val="28"/>
          <w:szCs w:val="28"/>
        </w:rPr>
        <w:t>.В.Месенжинова</w:t>
      </w: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Default="002726CA" w:rsidP="002726CA">
      <w:pPr>
        <w:rPr>
          <w:szCs w:val="24"/>
        </w:rPr>
      </w:pPr>
    </w:p>
    <w:p w:rsidR="002726CA" w:rsidRPr="00EB55E7" w:rsidRDefault="002726CA" w:rsidP="002726CA">
      <w:pPr>
        <w:rPr>
          <w:sz w:val="28"/>
          <w:szCs w:val="28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EB55E7">
        <w:rPr>
          <w:sz w:val="28"/>
          <w:szCs w:val="28"/>
        </w:rPr>
        <w:t>ПРИЛОЖЕНИЕ</w:t>
      </w:r>
    </w:p>
    <w:p w:rsidR="002726CA" w:rsidRPr="00EB55E7" w:rsidRDefault="002726CA" w:rsidP="002726CA">
      <w:pPr>
        <w:rPr>
          <w:sz w:val="28"/>
          <w:szCs w:val="28"/>
        </w:rPr>
      </w:pP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  <w:t xml:space="preserve"> к постановлению администрации</w:t>
      </w:r>
    </w:p>
    <w:p w:rsidR="002726CA" w:rsidRPr="00EB55E7" w:rsidRDefault="002726CA" w:rsidP="002726CA">
      <w:pPr>
        <w:rPr>
          <w:sz w:val="28"/>
          <w:szCs w:val="28"/>
        </w:rPr>
      </w:pP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</w:r>
      <w:r w:rsidRPr="00EB55E7">
        <w:rPr>
          <w:sz w:val="28"/>
          <w:szCs w:val="28"/>
        </w:rPr>
        <w:tab/>
        <w:t xml:space="preserve"> от  29.04.2026 года №42</w:t>
      </w:r>
    </w:p>
    <w:p w:rsidR="002726CA" w:rsidRPr="00EB55E7" w:rsidRDefault="002726CA" w:rsidP="002726CA">
      <w:pPr>
        <w:rPr>
          <w:sz w:val="28"/>
          <w:szCs w:val="28"/>
        </w:rPr>
      </w:pPr>
    </w:p>
    <w:p w:rsidR="002726CA" w:rsidRPr="00EB55E7" w:rsidRDefault="002726CA" w:rsidP="002726CA">
      <w:pPr>
        <w:rPr>
          <w:sz w:val="28"/>
          <w:szCs w:val="28"/>
        </w:rPr>
      </w:pPr>
    </w:p>
    <w:p w:rsidR="002726CA" w:rsidRPr="00EB55E7" w:rsidRDefault="002726CA" w:rsidP="002726CA">
      <w:pPr>
        <w:jc w:val="center"/>
        <w:rPr>
          <w:b/>
          <w:sz w:val="28"/>
          <w:szCs w:val="28"/>
        </w:rPr>
      </w:pPr>
      <w:r w:rsidRPr="00EB55E7">
        <w:rPr>
          <w:b/>
          <w:sz w:val="28"/>
          <w:szCs w:val="28"/>
        </w:rPr>
        <w:t>Порядок</w:t>
      </w:r>
    </w:p>
    <w:p w:rsidR="002726CA" w:rsidRPr="00EB55E7" w:rsidRDefault="002726CA" w:rsidP="002726CA">
      <w:pPr>
        <w:jc w:val="center"/>
        <w:rPr>
          <w:b/>
          <w:sz w:val="28"/>
          <w:szCs w:val="28"/>
        </w:rPr>
      </w:pPr>
      <w:r w:rsidRPr="00EB55E7">
        <w:rPr>
          <w:b/>
          <w:sz w:val="28"/>
          <w:szCs w:val="28"/>
        </w:rPr>
        <w:t>отчуждения древесины,</w:t>
      </w:r>
      <w:r w:rsidRPr="00EB55E7">
        <w:rPr>
          <w:sz w:val="28"/>
          <w:szCs w:val="28"/>
        </w:rPr>
        <w:t xml:space="preserve"> </w:t>
      </w:r>
      <w:r w:rsidRPr="00EB55E7">
        <w:rPr>
          <w:b/>
          <w:sz w:val="28"/>
          <w:szCs w:val="28"/>
        </w:rPr>
        <w:t>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EB55E7">
        <w:rPr>
          <w:sz w:val="28"/>
          <w:szCs w:val="28"/>
        </w:rPr>
        <w:t xml:space="preserve"> </w:t>
      </w:r>
      <w:r w:rsidRPr="00EB55E7">
        <w:rPr>
          <w:b/>
          <w:sz w:val="28"/>
          <w:szCs w:val="28"/>
        </w:rPr>
        <w:t>Верхнеобливского</w:t>
      </w:r>
      <w:r w:rsidRPr="00EB55E7">
        <w:rPr>
          <w:sz w:val="28"/>
          <w:szCs w:val="28"/>
        </w:rPr>
        <w:t xml:space="preserve"> </w:t>
      </w:r>
      <w:r w:rsidRPr="00EB55E7">
        <w:rPr>
          <w:b/>
          <w:sz w:val="28"/>
          <w:szCs w:val="28"/>
        </w:rPr>
        <w:t>сельского поселения Тацинского района Ростовской области</w:t>
      </w:r>
    </w:p>
    <w:p w:rsidR="002726CA" w:rsidRPr="00EB55E7" w:rsidRDefault="002726CA" w:rsidP="002726CA">
      <w:pPr>
        <w:jc w:val="center"/>
        <w:rPr>
          <w:b/>
          <w:sz w:val="28"/>
          <w:szCs w:val="28"/>
        </w:rPr>
      </w:pPr>
    </w:p>
    <w:p w:rsidR="002726CA" w:rsidRPr="00EB55E7" w:rsidRDefault="002726CA" w:rsidP="002726CA">
      <w:pPr>
        <w:jc w:val="center"/>
        <w:rPr>
          <w:b/>
          <w:sz w:val="28"/>
          <w:szCs w:val="28"/>
        </w:rPr>
      </w:pPr>
    </w:p>
    <w:p w:rsidR="002726CA" w:rsidRPr="00EB55E7" w:rsidRDefault="002726CA" w:rsidP="002726C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EB55E7">
        <w:rPr>
          <w:rFonts w:eastAsia="Calibri"/>
          <w:b/>
          <w:bCs/>
          <w:sz w:val="28"/>
          <w:szCs w:val="28"/>
        </w:rPr>
        <w:t>I. Общие положения</w:t>
      </w:r>
    </w:p>
    <w:p w:rsidR="002726CA" w:rsidRPr="00EB55E7" w:rsidRDefault="002726CA" w:rsidP="002726CA">
      <w:pPr>
        <w:jc w:val="center"/>
        <w:rPr>
          <w:b/>
          <w:sz w:val="28"/>
          <w:szCs w:val="28"/>
        </w:rPr>
      </w:pP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 xml:space="preserve">1.Настоящий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Верхнеобливского сельского поселения Тацинского района Ростовской области (далее – Порядок)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Верхнеобливского сельского поселения Тацинского района Ростовской области. </w:t>
      </w: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>2. 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 установлен особый порядок распоряжения и (или) отчуждения.</w:t>
      </w: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Pr="00EB55E7">
        <w:rPr>
          <w:rFonts w:eastAsia="Calibri"/>
          <w:sz w:val="28"/>
          <w:szCs w:val="28"/>
        </w:rPr>
        <w:t xml:space="preserve">Продавцом древесины при ее реализации выступает </w:t>
      </w:r>
      <w:r>
        <w:rPr>
          <w:rFonts w:eastAsia="Calibri"/>
          <w:sz w:val="28"/>
          <w:szCs w:val="28"/>
        </w:rPr>
        <w:t xml:space="preserve">администрация Верхнеобливского сельского поселения </w:t>
      </w:r>
      <w:r w:rsidRPr="00EB55E7">
        <w:rPr>
          <w:rFonts w:eastAsia="Calibri"/>
          <w:sz w:val="28"/>
          <w:szCs w:val="28"/>
        </w:rPr>
        <w:t>(далее - продавец), которое (ая/ый) в целях организации продажи древесины на торгах вправе привлекать юридических лиц,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>4. Функции по определению начальной цены продажи древесины на торгах на право заключения договора купли-продажи древесины, величины повышения начальной цены продажи древесины на торгах, размера задатка, условий проведения торгов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 xml:space="preserve">5. Права и обязанности юридических лиц и физических лиц, зарегистрированных в качестве индивидуальных предпринимателей, которые </w:t>
      </w:r>
      <w:r w:rsidRPr="00EB55E7">
        <w:rPr>
          <w:rFonts w:eastAsia="Calibri"/>
          <w:sz w:val="28"/>
          <w:szCs w:val="28"/>
        </w:rPr>
        <w:lastRenderedPageBreak/>
        <w:t>привлекаются для организации продажи древесины, определяются заключенными с ними муниципальными контрактами.</w:t>
      </w:r>
    </w:p>
    <w:p w:rsidR="002726CA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2726CA" w:rsidRPr="00EB55E7" w:rsidRDefault="002726CA" w:rsidP="002726C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EB55E7">
        <w:rPr>
          <w:rFonts w:eastAsia="Calibri"/>
          <w:b/>
          <w:bCs/>
          <w:sz w:val="28"/>
          <w:szCs w:val="28"/>
        </w:rPr>
        <w:t>II. Способы отчуждения древесины</w:t>
      </w:r>
    </w:p>
    <w:p w:rsidR="002726CA" w:rsidRPr="00EB55E7" w:rsidRDefault="002726CA" w:rsidP="002726C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>6. В целях реализации прав пользователя земельного участка, находящегося в муниципальной собственности Верхнеобливского сельского поселения Тацинского района Ростовской области (далее – муниципальное образование), древесина, полученная из срубленных, спиленных, срезанных стволов деревьев, произрастающих на земельных участках (их частях) (далее – древесина),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 древесины и объема древесины.</w:t>
      </w: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>7. В случае,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2726CA" w:rsidRPr="00EB55E7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B55E7">
        <w:rPr>
          <w:rFonts w:eastAsia="Calibri"/>
          <w:sz w:val="28"/>
          <w:szCs w:val="28"/>
        </w:rPr>
        <w:t>8. В случае признания торгов несостоявшимися,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2726CA" w:rsidRPr="00E536A2" w:rsidRDefault="002726CA" w:rsidP="002726CA">
      <w:pPr>
        <w:autoSpaceDE w:val="0"/>
        <w:autoSpaceDN w:val="0"/>
        <w:adjustRightInd w:val="0"/>
        <w:ind w:firstLine="708"/>
        <w:jc w:val="both"/>
        <w:rPr>
          <w:rFonts w:eastAsia="Calibri"/>
          <w:szCs w:val="24"/>
        </w:rPr>
      </w:pPr>
      <w:r w:rsidRPr="00EB55E7">
        <w:rPr>
          <w:rFonts w:eastAsia="Calibri"/>
          <w:sz w:val="28"/>
          <w:szCs w:val="28"/>
        </w:rPr>
        <w:t>9.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p w:rsidR="002726CA" w:rsidRDefault="002726CA" w:rsidP="002726CA">
      <w:pPr>
        <w:jc w:val="both"/>
        <w:rPr>
          <w:color w:val="000000"/>
          <w:sz w:val="28"/>
          <w:szCs w:val="28"/>
          <w:lang w:eastAsia="ru-RU"/>
        </w:rPr>
      </w:pPr>
    </w:p>
    <w:p w:rsidR="002726CA" w:rsidRDefault="002726CA" w:rsidP="002726CA">
      <w:pPr>
        <w:jc w:val="both"/>
        <w:rPr>
          <w:color w:val="000000"/>
          <w:sz w:val="28"/>
          <w:szCs w:val="28"/>
          <w:lang w:eastAsia="ru-RU"/>
        </w:rPr>
      </w:pP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</w:p>
    <w:p w:rsidR="00922674" w:rsidRDefault="002726CA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sz w:val="28"/>
          <w:szCs w:val="28"/>
        </w:rPr>
        <w:t xml:space="preserve"> </w:t>
      </w:r>
      <w:r w:rsidR="00922674"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2726CA">
      <w:r>
        <w:rPr>
          <w:b/>
          <w:bCs/>
          <w:sz w:val="18"/>
          <w:szCs w:val="18"/>
        </w:rPr>
        <w:t>Среда</w:t>
      </w:r>
      <w:r w:rsidR="00A42D46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29 апреля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A42D46">
        <w:rPr>
          <w:b/>
          <w:bCs/>
          <w:sz w:val="18"/>
          <w:szCs w:val="18"/>
        </w:rPr>
        <w:t>6</w:t>
      </w:r>
      <w:r w:rsidR="00922674">
        <w:rPr>
          <w:b/>
          <w:bCs/>
          <w:sz w:val="18"/>
          <w:szCs w:val="18"/>
        </w:rPr>
        <w:t xml:space="preserve"> года  №</w:t>
      </w:r>
      <w:r w:rsidR="00F52FC8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4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A42D46">
      <w:headerReference w:type="even" r:id="rId8"/>
      <w:headerReference w:type="default" r:id="rId9"/>
      <w:footerReference w:type="default" r:id="rId10"/>
      <w:pgSz w:w="11906" w:h="16838"/>
      <w:pgMar w:top="426" w:right="1276" w:bottom="851" w:left="8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3E" w:rsidRDefault="0064533E" w:rsidP="00471A6C">
      <w:r>
        <w:separator/>
      </w:r>
    </w:p>
  </w:endnote>
  <w:endnote w:type="continuationSeparator" w:id="0">
    <w:p w:rsidR="0064533E" w:rsidRDefault="0064533E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666C4">
    <w:pPr>
      <w:pStyle w:val="af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3E" w:rsidRDefault="0064533E" w:rsidP="00471A6C">
      <w:r>
        <w:separator/>
      </w:r>
    </w:p>
  </w:footnote>
  <w:footnote w:type="continuationSeparator" w:id="0">
    <w:p w:rsidR="0064533E" w:rsidRDefault="0064533E" w:rsidP="00471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43447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43447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separate"/>
    </w:r>
    <w:r w:rsidR="002726CA">
      <w:rPr>
        <w:rStyle w:val="aff9"/>
        <w:rFonts w:eastAsia="Lucida Sans Unicode"/>
        <w:noProof/>
      </w:rPr>
      <w:t>2</w: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  <w:p w:rsidR="006666C4" w:rsidRPr="001D681C" w:rsidRDefault="006666C4">
    <w:pPr>
      <w:pStyle w:val="afa"/>
      <w:rPr>
        <w:sz w:val="20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4D760E8"/>
    <w:multiLevelType w:val="multilevel"/>
    <w:tmpl w:val="F89AA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E51A6"/>
    <w:multiLevelType w:val="multilevel"/>
    <w:tmpl w:val="3A4E43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>
    <w:nsid w:val="1D5D2D39"/>
    <w:multiLevelType w:val="multilevel"/>
    <w:tmpl w:val="54B0562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DBE"/>
    <w:multiLevelType w:val="multilevel"/>
    <w:tmpl w:val="8FCC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9096F"/>
    <w:multiLevelType w:val="multilevel"/>
    <w:tmpl w:val="49A8250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B39BE"/>
    <w:multiLevelType w:val="multilevel"/>
    <w:tmpl w:val="B66CFD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>
    <w:nsid w:val="3A767598"/>
    <w:multiLevelType w:val="multilevel"/>
    <w:tmpl w:val="4D5A0A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>
    <w:nsid w:val="41163113"/>
    <w:multiLevelType w:val="multilevel"/>
    <w:tmpl w:val="AC223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5">
    <w:nsid w:val="4A43356E"/>
    <w:multiLevelType w:val="multilevel"/>
    <w:tmpl w:val="F0546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4B136956"/>
    <w:multiLevelType w:val="multilevel"/>
    <w:tmpl w:val="BAFCF0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DE5036"/>
    <w:multiLevelType w:val="multilevel"/>
    <w:tmpl w:val="E79E4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0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6D202D"/>
    <w:multiLevelType w:val="multilevel"/>
    <w:tmpl w:val="4F0299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F65F70"/>
    <w:multiLevelType w:val="multilevel"/>
    <w:tmpl w:val="325EC8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DE094B"/>
    <w:multiLevelType w:val="multilevel"/>
    <w:tmpl w:val="77D0C51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D949C7"/>
    <w:multiLevelType w:val="multilevel"/>
    <w:tmpl w:val="4A2E469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2D062F"/>
    <w:multiLevelType w:val="multilevel"/>
    <w:tmpl w:val="AFC47D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F234B"/>
    <w:multiLevelType w:val="multilevel"/>
    <w:tmpl w:val="3A181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1"/>
    <w:lvlOverride w:ilvl="0">
      <w:startOverride w:val="1"/>
    </w:lvlOverride>
  </w:num>
  <w:num w:numId="5">
    <w:abstractNumId w:val="29"/>
  </w:num>
  <w:num w:numId="6">
    <w:abstractNumId w:val="36"/>
  </w:num>
  <w:num w:numId="7">
    <w:abstractNumId w:val="18"/>
  </w:num>
  <w:num w:numId="8">
    <w:abstractNumId w:val="36"/>
    <w:lvlOverride w:ilvl="0">
      <w:startOverride w:val="1"/>
    </w:lvlOverride>
  </w:num>
  <w:num w:numId="9">
    <w:abstractNumId w:val="17"/>
  </w:num>
  <w:num w:numId="10">
    <w:abstractNumId w:val="14"/>
  </w:num>
  <w:num w:numId="11">
    <w:abstractNumId w:val="36"/>
    <w:lvlOverride w:ilvl="0">
      <w:startOverride w:val="1"/>
    </w:lvlOverride>
  </w:num>
  <w:num w:numId="12">
    <w:abstractNumId w:val="6"/>
  </w:num>
  <w:num w:numId="13">
    <w:abstractNumId w:val="30"/>
  </w:num>
  <w:num w:numId="14">
    <w:abstractNumId w:val="5"/>
  </w:num>
  <w:num w:numId="15">
    <w:abstractNumId w:val="19"/>
  </w:num>
  <w:num w:numId="16">
    <w:abstractNumId w:val="36"/>
    <w:lvlOverride w:ilvl="0">
      <w:startOverride w:val="1"/>
    </w:lvlOverride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6"/>
  </w:num>
  <w:num w:numId="23">
    <w:abstractNumId w:val="36"/>
    <w:lvlOverride w:ilvl="0">
      <w:startOverride w:val="1"/>
    </w:lvlOverride>
  </w:num>
  <w:num w:numId="24">
    <w:abstractNumId w:val="36"/>
    <w:lvlOverride w:ilvl="0">
      <w:startOverride w:val="1"/>
    </w:lvlOverride>
  </w:num>
  <w:num w:numId="25">
    <w:abstractNumId w:val="9"/>
  </w:num>
  <w:num w:numId="26">
    <w:abstractNumId w:val="38"/>
  </w:num>
  <w:num w:numId="27">
    <w:abstractNumId w:val="15"/>
  </w:num>
  <w:num w:numId="28">
    <w:abstractNumId w:val="20"/>
  </w:num>
  <w:num w:numId="29">
    <w:abstractNumId w:val="24"/>
  </w:num>
  <w:num w:numId="30">
    <w:abstractNumId w:val="1"/>
  </w:num>
  <w:num w:numId="31">
    <w:abstractNumId w:val="6"/>
  </w:num>
  <w:num w:numId="32">
    <w:abstractNumId w:val="36"/>
    <w:lvlOverride w:ilvl="0">
      <w:startOverride w:val="1"/>
    </w:lvlOverride>
  </w:num>
  <w:num w:numId="33">
    <w:abstractNumId w:val="21"/>
  </w:num>
  <w:num w:numId="34">
    <w:abstractNumId w:val="13"/>
  </w:num>
  <w:num w:numId="35">
    <w:abstractNumId w:val="35"/>
  </w:num>
  <w:num w:numId="36">
    <w:abstractNumId w:val="4"/>
  </w:num>
  <w:num w:numId="37">
    <w:abstractNumId w:val="10"/>
  </w:num>
  <w:num w:numId="38">
    <w:abstractNumId w:val="39"/>
  </w:num>
  <w:num w:numId="39">
    <w:abstractNumId w:val="3"/>
  </w:num>
  <w:num w:numId="40">
    <w:abstractNumId w:val="31"/>
  </w:num>
  <w:num w:numId="41">
    <w:abstractNumId w:val="34"/>
  </w:num>
  <w:num w:numId="42">
    <w:abstractNumId w:val="23"/>
  </w:num>
  <w:num w:numId="43">
    <w:abstractNumId w:val="27"/>
  </w:num>
  <w:num w:numId="44">
    <w:abstractNumId w:val="32"/>
  </w:num>
  <w:num w:numId="45">
    <w:abstractNumId w:val="28"/>
  </w:num>
  <w:num w:numId="46">
    <w:abstractNumId w:val="8"/>
  </w:num>
  <w:num w:numId="47">
    <w:abstractNumId w:val="25"/>
  </w:num>
  <w:num w:numId="48">
    <w:abstractNumId w:val="33"/>
  </w:num>
  <w:num w:numId="49">
    <w:abstractNumId w:val="1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73816"/>
    <w:rsid w:val="000B2478"/>
    <w:rsid w:val="00154763"/>
    <w:rsid w:val="00163DA7"/>
    <w:rsid w:val="00190CC8"/>
    <w:rsid w:val="00195387"/>
    <w:rsid w:val="001E4423"/>
    <w:rsid w:val="0020719C"/>
    <w:rsid w:val="002371ED"/>
    <w:rsid w:val="00265394"/>
    <w:rsid w:val="002726CA"/>
    <w:rsid w:val="00285C34"/>
    <w:rsid w:val="002A1F29"/>
    <w:rsid w:val="002A2BBF"/>
    <w:rsid w:val="002C5761"/>
    <w:rsid w:val="00303B53"/>
    <w:rsid w:val="003132F3"/>
    <w:rsid w:val="00347DBC"/>
    <w:rsid w:val="00357676"/>
    <w:rsid w:val="00371DF6"/>
    <w:rsid w:val="00390FE7"/>
    <w:rsid w:val="00395DB8"/>
    <w:rsid w:val="003A0FEA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4B7B1B"/>
    <w:rsid w:val="00581B09"/>
    <w:rsid w:val="005D0155"/>
    <w:rsid w:val="00643447"/>
    <w:rsid w:val="0064533E"/>
    <w:rsid w:val="006541AF"/>
    <w:rsid w:val="006666C4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77063"/>
    <w:rsid w:val="00782082"/>
    <w:rsid w:val="00787A41"/>
    <w:rsid w:val="00790C14"/>
    <w:rsid w:val="007A0BCC"/>
    <w:rsid w:val="007A20A2"/>
    <w:rsid w:val="0081047F"/>
    <w:rsid w:val="008110BF"/>
    <w:rsid w:val="00812A52"/>
    <w:rsid w:val="00814C0C"/>
    <w:rsid w:val="00852A39"/>
    <w:rsid w:val="008560C4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42D46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BF1648"/>
    <w:rsid w:val="00C26E17"/>
    <w:rsid w:val="00C308F3"/>
    <w:rsid w:val="00C34A0F"/>
    <w:rsid w:val="00C43455"/>
    <w:rsid w:val="00C6577D"/>
    <w:rsid w:val="00C844D8"/>
    <w:rsid w:val="00C85789"/>
    <w:rsid w:val="00CC34E6"/>
    <w:rsid w:val="00CF7B84"/>
    <w:rsid w:val="00D673EC"/>
    <w:rsid w:val="00D92149"/>
    <w:rsid w:val="00DA5E36"/>
    <w:rsid w:val="00DB6568"/>
    <w:rsid w:val="00DC6B06"/>
    <w:rsid w:val="00DF5AEE"/>
    <w:rsid w:val="00E14473"/>
    <w:rsid w:val="00E52485"/>
    <w:rsid w:val="00E75BE7"/>
    <w:rsid w:val="00EA5102"/>
    <w:rsid w:val="00EC4732"/>
    <w:rsid w:val="00ED6F98"/>
    <w:rsid w:val="00EF030B"/>
    <w:rsid w:val="00EF33F5"/>
    <w:rsid w:val="00F06993"/>
    <w:rsid w:val="00F377E5"/>
    <w:rsid w:val="00F41E44"/>
    <w:rsid w:val="00F468A9"/>
    <w:rsid w:val="00F52FC8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uiPriority w:val="9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7">
    <w:name w:val="heading 7"/>
    <w:basedOn w:val="a"/>
    <w:next w:val="a"/>
    <w:link w:val="70"/>
    <w:semiHidden/>
    <w:unhideWhenUsed/>
    <w:qFormat/>
    <w:rsid w:val="00A42D46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link w:val="22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link w:val="40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uiPriority w:val="1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qFormat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uiPriority w:val="34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4"/>
    <w:unhideWhenUsed/>
    <w:qFormat/>
    <w:rsid w:val="002A1F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5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1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8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9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a">
    <w:name w:val="Body Text 2"/>
    <w:basedOn w:val="a"/>
    <w:link w:val="2b"/>
    <w:unhideWhenUsed/>
    <w:rsid w:val="00471A6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  <w:style w:type="character" w:styleId="aff9">
    <w:name w:val="page number"/>
    <w:basedOn w:val="a0"/>
    <w:rsid w:val="006666C4"/>
  </w:style>
  <w:style w:type="character" w:customStyle="1" w:styleId="70">
    <w:name w:val="Заголовок 7 Знак"/>
    <w:basedOn w:val="a0"/>
    <w:link w:val="7"/>
    <w:semiHidden/>
    <w:rsid w:val="00A42D46"/>
    <w:rPr>
      <w:rFonts w:ascii="Cambria" w:eastAsia="Times New Roman" w:hAnsi="Cambria" w:cs="Times New Roman"/>
      <w:i/>
      <w:iCs/>
      <w:color w:val="404040"/>
      <w:sz w:val="22"/>
      <w:lang w:eastAsia="ru-RU"/>
    </w:rPr>
  </w:style>
  <w:style w:type="character" w:customStyle="1" w:styleId="affa">
    <w:name w:val="Сноска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b">
    <w:name w:val="Сноска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fc">
    <w:name w:val="Сноска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Основной текст (2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_"/>
    <w:link w:val="37"/>
    <w:rsid w:val="00A42D46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link w:val="4"/>
    <w:rsid w:val="00A42D46"/>
    <w:rPr>
      <w:rFonts w:eastAsia="Times New Roman" w:cs="Times New Roman"/>
      <w:kern w:val="3"/>
      <w:sz w:val="28"/>
      <w:szCs w:val="28"/>
      <w:shd w:val="clear" w:color="auto" w:fill="FFFFFF"/>
      <w:lang w:eastAsia="zh-CN" w:bidi="hi-IN"/>
    </w:rPr>
  </w:style>
  <w:style w:type="character" w:customStyle="1" w:styleId="4-2pt">
    <w:name w:val="Основной текст (4) + Интервал -2 pt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fd">
    <w:name w:val="Колонтитул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Колонтитул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A42D46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_"/>
    <w:link w:val="61"/>
    <w:rsid w:val="00A42D46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71">
    <w:name w:val="Основной текст (7)_"/>
    <w:link w:val="72"/>
    <w:rsid w:val="00A42D46"/>
    <w:rPr>
      <w:rFonts w:eastAsia="Times New Roman" w:cs="Times New Roman"/>
      <w:sz w:val="34"/>
      <w:szCs w:val="34"/>
      <w:shd w:val="clear" w:color="auto" w:fill="FFFFFF"/>
    </w:rPr>
  </w:style>
  <w:style w:type="character" w:customStyle="1" w:styleId="81">
    <w:name w:val="Основной текст (8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Оглавление 2 Знак"/>
    <w:link w:val="2d"/>
    <w:rsid w:val="00A42D46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2">
    <w:name w:val="Заголовок №2_"/>
    <w:link w:val="21"/>
    <w:rsid w:val="00A42D46"/>
    <w:rPr>
      <w:rFonts w:eastAsia="Times New Roman" w:cs="Times New Roman"/>
      <w:b/>
      <w:bCs/>
      <w:kern w:val="3"/>
      <w:sz w:val="28"/>
      <w:szCs w:val="28"/>
      <w:shd w:val="clear" w:color="auto" w:fill="FFFFFF"/>
      <w:lang w:eastAsia="zh-CN" w:bidi="hi-IN"/>
    </w:rPr>
  </w:style>
  <w:style w:type="character" w:customStyle="1" w:styleId="2e">
    <w:name w:val="Основной текст (2)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A42D46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link w:val="101"/>
    <w:rsid w:val="00A42D46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7pt">
    <w:name w:val="Колонтитул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Основной текст (11)_"/>
    <w:link w:val="112"/>
    <w:rsid w:val="00A42D46"/>
    <w:rPr>
      <w:rFonts w:eastAsia="Times New Roman" w:cs="Times New Roman"/>
      <w:shd w:val="clear" w:color="auto" w:fill="FFFFFF"/>
    </w:rPr>
  </w:style>
  <w:style w:type="character" w:customStyle="1" w:styleId="12Exact">
    <w:name w:val="Основной текст (12) Exact"/>
    <w:link w:val="120"/>
    <w:rsid w:val="00A42D46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65pt-1pt">
    <w:name w:val="Колонтитул + 6;5 pt;Малые прописные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-1pt0">
    <w:name w:val="Колонтитул + 6;5 pt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A42D46"/>
    <w:rPr>
      <w:rFonts w:eastAsia="Times New Roman" w:cs="Times New Roman"/>
      <w:b/>
      <w:bCs/>
      <w:shd w:val="clear" w:color="auto" w:fill="FFFFFF"/>
    </w:rPr>
  </w:style>
  <w:style w:type="character" w:customStyle="1" w:styleId="1e">
    <w:name w:val="Заголовок №1_"/>
    <w:link w:val="1f"/>
    <w:rsid w:val="00A42D46"/>
    <w:rPr>
      <w:rFonts w:eastAsia="Times New Roman" w:cs="Times New Roman"/>
      <w:spacing w:val="-10"/>
      <w:sz w:val="34"/>
      <w:szCs w:val="34"/>
      <w:shd w:val="clear" w:color="auto" w:fill="FFFFFF"/>
    </w:rPr>
  </w:style>
  <w:style w:type="character" w:customStyle="1" w:styleId="15Exact">
    <w:name w:val="Основной текст (15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link w:val="170"/>
    <w:rsid w:val="00A42D46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Exact">
    <w:name w:val="Основной текст (3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5pt">
    <w:name w:val="Основной текст (2) + Franklin Gothic Book;5 pt"/>
    <w:rsid w:val="00A42D4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40">
    <w:name w:val="Основной текст (14)_"/>
    <w:link w:val="141"/>
    <w:rsid w:val="00A42D46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8pt0">
    <w:name w:val="Колонтитул + 8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0">
    <w:name w:val="Основной текст (15)_"/>
    <w:link w:val="151"/>
    <w:rsid w:val="00A42D4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f">
    <w:name w:val="Подпись к таблице (2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0">
    <w:name w:val="Подпись к таблице (2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0">
    <w:name w:val="Основной текст (16)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17pt33">
    <w:name w:val="Основной текст (2) + Franklin Gothic Book;17 pt;Масштаб 33%"/>
    <w:rsid w:val="00A42D4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33"/>
      <w:position w:val="0"/>
      <w:sz w:val="34"/>
      <w:szCs w:val="34"/>
      <w:u w:val="none"/>
      <w:lang w:val="en-US" w:eastAsia="en-US" w:bidi="en-US"/>
    </w:rPr>
  </w:style>
  <w:style w:type="character" w:customStyle="1" w:styleId="161">
    <w:name w:val="Основной текст (16)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ff">
    <w:name w:val="Подпись к таблице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0">
    <w:name w:val="Подпись к таблице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8">
    <w:name w:val="Подпись к таблице (3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">
    <w:name w:val="Подпись к таблице (3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7pt">
    <w:name w:val="Основной текст (2)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0">
    <w:name w:val="Основной текст (18)_"/>
    <w:link w:val="181"/>
    <w:rsid w:val="00A42D46"/>
    <w:rPr>
      <w:rFonts w:ascii="Candara" w:eastAsia="Candara" w:hAnsi="Candara" w:cs="Candara"/>
      <w:sz w:val="20"/>
      <w:szCs w:val="20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42D46"/>
    <w:pPr>
      <w:widowControl w:val="0"/>
      <w:shd w:val="clear" w:color="auto" w:fill="FFFFFF"/>
      <w:suppressAutoHyphens w:val="0"/>
      <w:spacing w:after="300" w:line="241" w:lineRule="exact"/>
      <w:jc w:val="center"/>
    </w:pPr>
    <w:rPr>
      <w:sz w:val="21"/>
      <w:szCs w:val="21"/>
      <w:lang w:eastAsia="en-US"/>
    </w:rPr>
  </w:style>
  <w:style w:type="paragraph" w:customStyle="1" w:styleId="52">
    <w:name w:val="Основной текст (5)"/>
    <w:basedOn w:val="a"/>
    <w:link w:val="51"/>
    <w:rsid w:val="00A42D46"/>
    <w:pPr>
      <w:widowControl w:val="0"/>
      <w:shd w:val="clear" w:color="auto" w:fill="FFFFFF"/>
      <w:suppressAutoHyphens w:val="0"/>
      <w:spacing w:after="60" w:line="0" w:lineRule="atLeast"/>
    </w:pPr>
    <w:rPr>
      <w:sz w:val="18"/>
      <w:szCs w:val="18"/>
      <w:lang w:eastAsia="en-US"/>
    </w:rPr>
  </w:style>
  <w:style w:type="paragraph" w:customStyle="1" w:styleId="61">
    <w:name w:val="Основной текст (6)"/>
    <w:basedOn w:val="a"/>
    <w:link w:val="60"/>
    <w:rsid w:val="00A42D46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34"/>
      <w:szCs w:val="34"/>
      <w:lang w:eastAsia="en-US"/>
    </w:rPr>
  </w:style>
  <w:style w:type="paragraph" w:customStyle="1" w:styleId="72">
    <w:name w:val="Основной текст (7)"/>
    <w:basedOn w:val="a"/>
    <w:link w:val="71"/>
    <w:rsid w:val="00A42D46"/>
    <w:pPr>
      <w:widowControl w:val="0"/>
      <w:shd w:val="clear" w:color="auto" w:fill="FFFFFF"/>
      <w:suppressAutoHyphens w:val="0"/>
      <w:spacing w:before="120" w:after="480" w:line="0" w:lineRule="atLeast"/>
      <w:jc w:val="center"/>
    </w:pPr>
    <w:rPr>
      <w:sz w:val="34"/>
      <w:szCs w:val="34"/>
      <w:lang w:eastAsia="en-US"/>
    </w:rPr>
  </w:style>
  <w:style w:type="paragraph" w:styleId="2d">
    <w:name w:val="toc 2"/>
    <w:basedOn w:val="a"/>
    <w:link w:val="2c"/>
    <w:autoRedefine/>
    <w:rsid w:val="00A42D46"/>
    <w:pPr>
      <w:widowControl w:val="0"/>
      <w:shd w:val="clear" w:color="auto" w:fill="FFFFFF"/>
      <w:suppressAutoHyphens w:val="0"/>
      <w:spacing w:before="420" w:line="443" w:lineRule="exact"/>
      <w:jc w:val="both"/>
    </w:pPr>
    <w:rPr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42D46"/>
    <w:pPr>
      <w:widowControl w:val="0"/>
      <w:shd w:val="clear" w:color="auto" w:fill="FFFFFF"/>
      <w:suppressAutoHyphens w:val="0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112">
    <w:name w:val="Основной текст (11)"/>
    <w:basedOn w:val="a"/>
    <w:link w:val="111"/>
    <w:rsid w:val="00A42D46"/>
    <w:pPr>
      <w:widowControl w:val="0"/>
      <w:shd w:val="clear" w:color="auto" w:fill="FFFFFF"/>
      <w:suppressAutoHyphens w:val="0"/>
      <w:spacing w:before="600" w:after="240" w:line="263" w:lineRule="exact"/>
      <w:jc w:val="both"/>
    </w:pPr>
    <w:rPr>
      <w:sz w:val="24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A42D46"/>
    <w:pPr>
      <w:widowControl w:val="0"/>
      <w:shd w:val="clear" w:color="auto" w:fill="FFFFFF"/>
      <w:suppressAutoHyphens w:val="0"/>
      <w:spacing w:after="240" w:line="0" w:lineRule="atLeast"/>
      <w:jc w:val="right"/>
    </w:pPr>
    <w:rPr>
      <w:i/>
      <w:iCs/>
      <w:lang w:eastAsia="en-US"/>
    </w:rPr>
  </w:style>
  <w:style w:type="paragraph" w:customStyle="1" w:styleId="120">
    <w:name w:val="Основной текст (12)"/>
    <w:basedOn w:val="a"/>
    <w:link w:val="12Exact"/>
    <w:rsid w:val="00A42D46"/>
    <w:pPr>
      <w:widowControl w:val="0"/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131">
    <w:name w:val="Основной текст (13)"/>
    <w:basedOn w:val="a"/>
    <w:link w:val="130"/>
    <w:rsid w:val="00A42D46"/>
    <w:pPr>
      <w:widowControl w:val="0"/>
      <w:shd w:val="clear" w:color="auto" w:fill="FFFFFF"/>
      <w:suppressAutoHyphens w:val="0"/>
      <w:spacing w:before="120" w:line="263" w:lineRule="exact"/>
      <w:jc w:val="center"/>
    </w:pPr>
    <w:rPr>
      <w:b/>
      <w:bCs/>
      <w:sz w:val="24"/>
      <w:szCs w:val="22"/>
      <w:lang w:eastAsia="en-US"/>
    </w:rPr>
  </w:style>
  <w:style w:type="paragraph" w:customStyle="1" w:styleId="1f">
    <w:name w:val="Заголовок №1"/>
    <w:basedOn w:val="a"/>
    <w:link w:val="1e"/>
    <w:rsid w:val="00A42D46"/>
    <w:pPr>
      <w:widowControl w:val="0"/>
      <w:shd w:val="clear" w:color="auto" w:fill="FFFFFF"/>
      <w:suppressAutoHyphens w:val="0"/>
      <w:spacing w:before="600" w:line="0" w:lineRule="atLeast"/>
      <w:jc w:val="right"/>
      <w:outlineLvl w:val="0"/>
    </w:pPr>
    <w:rPr>
      <w:spacing w:val="-10"/>
      <w:sz w:val="34"/>
      <w:szCs w:val="34"/>
      <w:lang w:eastAsia="en-US"/>
    </w:rPr>
  </w:style>
  <w:style w:type="paragraph" w:customStyle="1" w:styleId="151">
    <w:name w:val="Основной текст (15)"/>
    <w:basedOn w:val="a"/>
    <w:link w:val="150"/>
    <w:rsid w:val="00A42D46"/>
    <w:pPr>
      <w:widowControl w:val="0"/>
      <w:shd w:val="clear" w:color="auto" w:fill="FFFFFF"/>
      <w:suppressAutoHyphens w:val="0"/>
      <w:spacing w:before="60" w:line="234" w:lineRule="exact"/>
      <w:jc w:val="right"/>
    </w:pPr>
    <w:rPr>
      <w:lang w:eastAsia="en-US"/>
    </w:rPr>
  </w:style>
  <w:style w:type="paragraph" w:customStyle="1" w:styleId="170">
    <w:name w:val="Основной текст (17)"/>
    <w:basedOn w:val="a"/>
    <w:link w:val="17Exact"/>
    <w:rsid w:val="00A42D46"/>
    <w:pPr>
      <w:widowControl w:val="0"/>
      <w:shd w:val="clear" w:color="auto" w:fill="FFFFFF"/>
      <w:suppressAutoHyphens w:val="0"/>
      <w:spacing w:line="0" w:lineRule="atLeast"/>
    </w:pPr>
    <w:rPr>
      <w:sz w:val="14"/>
      <w:szCs w:val="14"/>
      <w:lang w:eastAsia="en-US"/>
    </w:rPr>
  </w:style>
  <w:style w:type="paragraph" w:customStyle="1" w:styleId="141">
    <w:name w:val="Основной текст (14)"/>
    <w:basedOn w:val="a"/>
    <w:link w:val="140"/>
    <w:rsid w:val="00A42D46"/>
    <w:pPr>
      <w:widowControl w:val="0"/>
      <w:shd w:val="clear" w:color="auto" w:fill="FFFFFF"/>
      <w:suppressAutoHyphens w:val="0"/>
      <w:spacing w:after="60" w:line="209" w:lineRule="exact"/>
      <w:jc w:val="right"/>
    </w:pPr>
    <w:rPr>
      <w:sz w:val="16"/>
      <w:szCs w:val="16"/>
      <w:lang w:eastAsia="en-US"/>
    </w:rPr>
  </w:style>
  <w:style w:type="paragraph" w:customStyle="1" w:styleId="181">
    <w:name w:val="Основной текст (18)"/>
    <w:basedOn w:val="a"/>
    <w:link w:val="180"/>
    <w:rsid w:val="00A42D46"/>
    <w:pPr>
      <w:widowControl w:val="0"/>
      <w:shd w:val="clear" w:color="auto" w:fill="FFFFFF"/>
      <w:suppressAutoHyphens w:val="0"/>
      <w:spacing w:before="180" w:after="240" w:line="0" w:lineRule="atLeast"/>
    </w:pPr>
    <w:rPr>
      <w:rFonts w:ascii="Candara" w:eastAsia="Candara" w:hAnsi="Candara" w:cs="Candara"/>
      <w:lang w:eastAsia="en-US"/>
    </w:rPr>
  </w:style>
  <w:style w:type="table" w:styleId="afff1">
    <w:name w:val="Table Grid"/>
    <w:basedOn w:val="a1"/>
    <w:uiPriority w:val="99"/>
    <w:rsid w:val="00A42D4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2"/>
    <w:uiPriority w:val="99"/>
    <w:semiHidden/>
    <w:unhideWhenUsed/>
    <w:rsid w:val="00A42D46"/>
  </w:style>
  <w:style w:type="character" w:customStyle="1" w:styleId="afff2">
    <w:name w:val="Цветовое выделение"/>
    <w:uiPriority w:val="99"/>
    <w:rsid w:val="00A42D46"/>
    <w:rPr>
      <w:b/>
      <w:bCs/>
      <w:color w:val="26282F"/>
    </w:rPr>
  </w:style>
  <w:style w:type="paragraph" w:customStyle="1" w:styleId="afff3">
    <w:name w:val="Текст (справк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A42D46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A42D46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A42D46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9">
    <w:name w:val="Таблицы (моноширинный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одзаголовок для информации об изменениях"/>
    <w:basedOn w:val="afff6"/>
    <w:next w:val="a"/>
    <w:uiPriority w:val="99"/>
    <w:rsid w:val="00A42D46"/>
    <w:rPr>
      <w:b/>
      <w:bCs/>
    </w:rPr>
  </w:style>
  <w:style w:type="paragraph" w:customStyle="1" w:styleId="afffb">
    <w:name w:val="Прижатый влево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ffc">
    <w:name w:val="Цветовое выделение для Текст"/>
    <w:uiPriority w:val="99"/>
    <w:rsid w:val="00A42D46"/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qFormat/>
    <w:rsid w:val="00A42D46"/>
    <w:pPr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F8164-3D9D-4173-B366-D10FA6A9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2026-04-29T07:24:00Z</dcterms:created>
  <dcterms:modified xsi:type="dcterms:W3CDTF">2026-04-29T07:24:00Z</dcterms:modified>
</cp:coreProperties>
</file>