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E2" w:rsidRDefault="00D162D7" w:rsidP="00D162D7">
      <w:pPr>
        <w:pStyle w:val="af8"/>
        <w:jc w:val="center"/>
        <w:rPr>
          <w:rFonts w:ascii="Times New Roman" w:eastAsia="Arial CYR" w:hAnsi="Times New Roman" w:cs="Times New Roman"/>
          <w:b/>
          <w:bCs/>
          <w:sz w:val="24"/>
          <w:szCs w:val="24"/>
        </w:rPr>
      </w:pPr>
      <w:r>
        <w:rPr>
          <w:rFonts w:ascii="Times New Roman" w:eastAsia="Arial CYR" w:hAnsi="Times New Roman" w:cs="Times New Roman"/>
          <w:b/>
          <w:bCs/>
          <w:sz w:val="24"/>
          <w:szCs w:val="24"/>
        </w:rPr>
        <w:t>ПРОЕКТ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ТАЦИНСКИЙ РАЙОН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«ВЕРХНЕОБЛИВСКОЕ СЕЛЬСКОЕ ПОСЕЛЕНИЕ»</w:t>
      </w:r>
    </w:p>
    <w:p w:rsidR="00D85DE2" w:rsidRDefault="00D85DE2" w:rsidP="00D85DE2">
      <w:pPr>
        <w:pBdr>
          <w:bottom w:val="single" w:sz="12" w:space="1" w:color="00000A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ВЕРХНЕОБЛИВСКОГО СЕЛЬСКОГО ПОСЕЛЕНИЯ</w:t>
      </w:r>
    </w:p>
    <w:p w:rsidR="00D85DE2" w:rsidRDefault="00D85DE2" w:rsidP="00D85D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6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E26" w:rsidRPr="00FD1E26" w:rsidRDefault="00FD1E26" w:rsidP="005769E6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1E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1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FD1E26" w:rsidRPr="00FD1E26" w:rsidRDefault="00E13F28" w:rsidP="00FD1E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.03</w:t>
      </w:r>
      <w:r w:rsidR="00FD1E26" w:rsidRPr="00FD1E2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3F03E8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FD1E26"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№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26"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>х.Верхнеобливский</w:t>
      </w:r>
      <w:r w:rsidR="00FD1E26"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1E26" w:rsidRPr="00FD1E26" w:rsidRDefault="003F03E8" w:rsidP="005769E6">
      <w:pPr>
        <w:tabs>
          <w:tab w:val="left" w:pos="5103"/>
          <w:tab w:val="left" w:pos="5387"/>
        </w:tabs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результатов определения размеровов долей в праве общей долевой собственности на земельные участки из земельсельскохозяйственного назначения, выраженные в гектарах, в виде простой правильной дроби.</w:t>
      </w:r>
    </w:p>
    <w:p w:rsidR="00FD1E26" w:rsidRPr="00FD1E26" w:rsidRDefault="00FD1E26" w:rsidP="005769E6">
      <w:pPr>
        <w:ind w:firstLine="720"/>
        <w:jc w:val="both"/>
        <w:rPr>
          <w:sz w:val="28"/>
          <w:szCs w:val="28"/>
        </w:rPr>
      </w:pPr>
      <w:r w:rsidRPr="00FD1E26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3F03E8">
        <w:rPr>
          <w:rFonts w:ascii="Times New Roman" w:hAnsi="Times New Roman" w:cs="Times New Roman"/>
          <w:sz w:val="28"/>
          <w:szCs w:val="28"/>
        </w:rPr>
        <w:t xml:space="preserve"> с пунктами 8-11 ст. 19.1</w:t>
      </w:r>
      <w:r w:rsidRPr="00FD1E26">
        <w:rPr>
          <w:rFonts w:ascii="Times New Roman" w:hAnsi="Times New Roman" w:cs="Times New Roman"/>
          <w:sz w:val="28"/>
          <w:szCs w:val="28"/>
        </w:rPr>
        <w:t xml:space="preserve"> </w:t>
      </w:r>
      <w:r w:rsidR="003F03E8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111B15">
        <w:rPr>
          <w:rFonts w:ascii="Times New Roman" w:hAnsi="Times New Roman" w:cs="Times New Roman"/>
          <w:sz w:val="28"/>
          <w:szCs w:val="28"/>
        </w:rPr>
        <w:t xml:space="preserve"> </w:t>
      </w:r>
      <w:r w:rsidR="003F03E8">
        <w:rPr>
          <w:rFonts w:ascii="Times New Roman" w:hAnsi="Times New Roman" w:cs="Times New Roman"/>
          <w:sz w:val="28"/>
          <w:szCs w:val="28"/>
        </w:rPr>
        <w:t xml:space="preserve">24.07.2002года № 101-ФЗ «Об обороте земель сельскохозяйственного назначения»,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>Уставом муниципального образования «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Верхнеобливское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поселение», Администрация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Верхнеобливского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FD1E26" w:rsidRPr="00FD1E26" w:rsidRDefault="00FD1E26" w:rsidP="00FD1E26">
      <w:pPr>
        <w:pStyle w:val="affc"/>
        <w:ind w:firstLine="0"/>
        <w:jc w:val="center"/>
        <w:rPr>
          <w:sz w:val="28"/>
          <w:szCs w:val="28"/>
        </w:rPr>
      </w:pPr>
      <w:r w:rsidRPr="00FD1E26">
        <w:rPr>
          <w:sz w:val="28"/>
          <w:szCs w:val="28"/>
        </w:rPr>
        <w:t>ПОСТАНОВЛЯЕТ:</w:t>
      </w:r>
    </w:p>
    <w:p w:rsidR="00FD1E26" w:rsidRDefault="003F03E8" w:rsidP="00FD1E26">
      <w:pPr>
        <w:widowControl w:val="0"/>
        <w:tabs>
          <w:tab w:val="left" w:pos="298"/>
        </w:tabs>
        <w:ind w:left="20" w:right="20" w:firstLine="520"/>
        <w:jc w:val="both"/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28C">
        <w:rPr>
          <w:rFonts w:ascii="Times New Roman" w:hAnsi="Times New Roman" w:cs="Times New Roman"/>
          <w:sz w:val="28"/>
          <w:szCs w:val="28"/>
        </w:rPr>
        <w:t xml:space="preserve"> 1</w:t>
      </w:r>
      <w:r w:rsidR="00FD1E26" w:rsidRPr="00FD1E26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.</w:t>
      </w:r>
      <w:r w:rsidR="0052128C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Утвердить результаты определения размеров долей в праве общей долевой собственности на:</w:t>
      </w:r>
    </w:p>
    <w:p w:rsidR="0052128C" w:rsidRDefault="00C12312" w:rsidP="003238C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- земельный участок с кадас</w:t>
      </w:r>
      <w:r w:rsidR="003238CD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тровым номером 61:38:0600001:297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,</w:t>
      </w:r>
      <w:r w:rsidR="003238CD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расположенный </w:t>
      </w:r>
      <w:r w:rsidR="00111B15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по адресу: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относительноориентира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область, р-н Тацинский, х. Качалин, из земель Спк "Качалин" пашня бригада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№2 поле №1, 5, 2, 4, 6, 1к, 7, 5к, поливной уч-к 1, 2, 3, 4, 5, 6, 7к пастбище по балке Стегловая,Таловая,</w:t>
      </w:r>
      <w:r w:rsid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238CD"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Медведева, Вязовая, Грачевка, Долгая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из земель сельскохозяйственного назначения, выраженных в гектарах в виде правильной дроби, согласно</w:t>
      </w:r>
      <w:r w:rsidR="005769E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приложению №1 к настоящему постановлению;</w:t>
      </w:r>
    </w:p>
    <w:p w:rsidR="003238CD" w:rsidRDefault="003238CD" w:rsidP="003238C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земельный участок с кадастровым номером </w:t>
      </w:r>
      <w:r w:rsidR="00711CC8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61:38:0600003:754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, расположенный по адресу: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ориентира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обл., р-н Тацинский, х. Верхнеобливский, СПК "Луч"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238CD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из земель сельскохозяйственного назначения, выраженных в гектарах в виде правильной дроби, согласно приложению №2 к настоящему постановлению;</w:t>
      </w:r>
    </w:p>
    <w:p w:rsidR="005769E6" w:rsidRPr="00FD1E26" w:rsidRDefault="005769E6" w:rsidP="005769E6">
      <w:pPr>
        <w:suppressAutoHyphens w:val="0"/>
        <w:autoSpaceDE w:val="0"/>
        <w:autoSpaceDN w:val="0"/>
        <w:adjustRightInd w:val="0"/>
        <w:spacing w:after="0" w:line="240" w:lineRule="auto"/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2. Опубликовать настоящее постановление в газете «Районные вести», а также разместить на официальном сайте Администрации Верхнеобливского сельского поселения-</w:t>
      </w:r>
      <w:r w:rsidRPr="005769E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https://verhneoblivskoesp.ru/</w:t>
      </w:r>
    </w:p>
    <w:p w:rsidR="00FD1E26" w:rsidRDefault="005769E6" w:rsidP="00FD1E26">
      <w:pPr>
        <w:pStyle w:val="affc"/>
        <w:rPr>
          <w:sz w:val="28"/>
          <w:szCs w:val="28"/>
        </w:rPr>
      </w:pPr>
      <w:r>
        <w:rPr>
          <w:sz w:val="28"/>
          <w:szCs w:val="28"/>
        </w:rPr>
        <w:t>3</w:t>
      </w:r>
      <w:r w:rsidR="00FD1E26" w:rsidRPr="00FD1E26">
        <w:rPr>
          <w:sz w:val="28"/>
          <w:szCs w:val="28"/>
        </w:rPr>
        <w:t xml:space="preserve">. Настоящее постановление вступает в силу со дня официального опубликования. </w:t>
      </w:r>
    </w:p>
    <w:p w:rsidR="005769E6" w:rsidRPr="00FD1E26" w:rsidRDefault="005769E6" w:rsidP="00FD1E26">
      <w:pPr>
        <w:pStyle w:val="affc"/>
        <w:rPr>
          <w:sz w:val="28"/>
          <w:szCs w:val="28"/>
        </w:rPr>
      </w:pPr>
      <w:r>
        <w:rPr>
          <w:sz w:val="28"/>
          <w:szCs w:val="28"/>
        </w:rPr>
        <w:lastRenderedPageBreak/>
        <w:t>4. По истечении тридцати дней с даты опубликования данного постановления обеспечить внесение изменений в сведения, содержащиеся в Едином государственном реестре недвижимости, в отношении размера долей</w:t>
      </w:r>
      <w:r w:rsidR="00111B15">
        <w:rPr>
          <w:sz w:val="28"/>
          <w:szCs w:val="28"/>
        </w:rPr>
        <w:t>.</w:t>
      </w:r>
    </w:p>
    <w:p w:rsidR="00D85DE2" w:rsidRPr="00FD1E26" w:rsidRDefault="00111B15" w:rsidP="00111B15">
      <w:pPr>
        <w:pStyle w:val="affc"/>
        <w:rPr>
          <w:sz w:val="28"/>
          <w:szCs w:val="28"/>
        </w:rPr>
      </w:pPr>
      <w:r>
        <w:rPr>
          <w:sz w:val="28"/>
          <w:szCs w:val="28"/>
        </w:rPr>
        <w:t>5</w:t>
      </w:r>
      <w:r w:rsidR="00FD1E26" w:rsidRPr="00FD1E26">
        <w:rPr>
          <w:sz w:val="28"/>
          <w:szCs w:val="28"/>
        </w:rPr>
        <w:t>.  Контроль за выполнением постановления оставляю за собой.</w:t>
      </w:r>
      <w:r w:rsidR="00FD1E26" w:rsidRPr="00FD1E26">
        <w:rPr>
          <w:b/>
          <w:sz w:val="28"/>
          <w:szCs w:val="28"/>
        </w:rPr>
        <w:t xml:space="preserve"> </w:t>
      </w:r>
    </w:p>
    <w:p w:rsidR="00D85DE2" w:rsidRDefault="00D85DE2" w:rsidP="00D85DE2">
      <w:pPr>
        <w:spacing w:after="0" w:line="240" w:lineRule="auto"/>
        <w:ind w:left="20" w:right="20" w:firstLine="520"/>
        <w:jc w:val="both"/>
        <w:rPr>
          <w:rFonts w:ascii="Times New Roman" w:hAnsi="Times New Roman"/>
          <w:sz w:val="28"/>
          <w:szCs w:val="28"/>
        </w:rPr>
      </w:pPr>
    </w:p>
    <w:p w:rsidR="00D85DE2" w:rsidRDefault="005769E6" w:rsidP="005769E6">
      <w:pPr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</w:t>
      </w:r>
      <w:r w:rsidR="00D85DE2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85DE2" w:rsidRDefault="00D85DE2" w:rsidP="00D85DE2">
      <w:pPr>
        <w:spacing w:after="0" w:line="240" w:lineRule="auto"/>
        <w:ind w:left="708" w:right="20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Верхнеобливского сельского поселения                                </w:t>
      </w:r>
      <w:r w:rsidR="005A7C75">
        <w:rPr>
          <w:rFonts w:ascii="Times New Roman" w:hAnsi="Times New Roman"/>
          <w:sz w:val="28"/>
          <w:szCs w:val="28"/>
        </w:rPr>
        <w:t xml:space="preserve"> </w:t>
      </w:r>
      <w:r w:rsidR="005769E6">
        <w:rPr>
          <w:rFonts w:ascii="Times New Roman" w:hAnsi="Times New Roman"/>
          <w:sz w:val="28"/>
          <w:szCs w:val="28"/>
        </w:rPr>
        <w:t xml:space="preserve"> Е.В.Месенжинова</w:t>
      </w:r>
    </w:p>
    <w:p w:rsidR="00154763" w:rsidRDefault="00154763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016133" w:rsidP="00FD1E26">
      <w:pPr>
        <w:shd w:val="clear" w:color="auto" w:fill="FFFFFF"/>
        <w:spacing w:after="0" w:line="240" w:lineRule="auto"/>
        <w:ind w:firstLine="709"/>
        <w:jc w:val="both"/>
      </w:pPr>
      <w:r>
        <w:t xml:space="preserve"> </w:t>
      </w: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Pr="00111B15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839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E4839" w:rsidRPr="00111B15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Верхнеобливского сельского поселения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839" w:rsidRPr="00111B15" w:rsidRDefault="006E4839" w:rsidP="006E4839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№</w:t>
      </w:r>
      <w:r w:rsidR="00E13F28">
        <w:rPr>
          <w:rFonts w:ascii="Times New Roman" w:hAnsi="Times New Roman" w:cs="Times New Roman"/>
          <w:sz w:val="28"/>
          <w:szCs w:val="28"/>
        </w:rPr>
        <w:t xml:space="preserve">  от .03</w:t>
      </w:r>
      <w:r w:rsidRPr="00111B1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11B1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E4839" w:rsidRPr="00111B15" w:rsidRDefault="006E4839" w:rsidP="006E4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1B15">
        <w:rPr>
          <w:rFonts w:ascii="Times New Roman" w:hAnsi="Times New Roman" w:cs="Times New Roman"/>
          <w:sz w:val="28"/>
          <w:szCs w:val="28"/>
        </w:rPr>
        <w:t xml:space="preserve">Результаты определения размеров долей в праве общей долевой собственности на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>61:38:0600001</w:t>
      </w:r>
      <w:r w:rsidRPr="00111B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297, расположенный </w:t>
      </w:r>
      <w:r w:rsidRPr="00111B15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относительноориентира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область, р-н Тацинский, х. Качалин, из земель Спк "Качалин" пашня бригада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№2 поле №1, 5, 2, 4, 6, 1к, 7, 5к, поливной уч-к 1, 2, 3, 4, 5, 6, 7к пастбище по балке Стегловая,Таловая,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238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Медведева, Вязовая, Грачевка, Долгая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>из земель сельскохозяйственного назначения, выраженных в гектарах, в виде простой правильной дроби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279"/>
        <w:gridCol w:w="2817"/>
        <w:gridCol w:w="1262"/>
        <w:gridCol w:w="1909"/>
      </w:tblGrid>
      <w:tr w:rsidR="006E4839" w:rsidRPr="00111B15" w:rsidTr="00B261A6">
        <w:tc>
          <w:tcPr>
            <w:tcW w:w="533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79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2817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 в ЕГРН</w:t>
            </w:r>
          </w:p>
        </w:tc>
        <w:tc>
          <w:tcPr>
            <w:tcW w:w="1262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га (б/га)</w:t>
            </w:r>
          </w:p>
        </w:tc>
        <w:tc>
          <w:tcPr>
            <w:tcW w:w="1909" w:type="dxa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виде простой правильной дроби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Наталья Ивановна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-44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041/2014-1 от 22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(498.2)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Сапельченко Иван Александрович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61-61-44/018/2012-158 от 31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(124.55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Сапельченко Александр Анатольевич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/38-17/2002-14 от 31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  <w:vAlign w:val="center"/>
          </w:tcPr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(124.55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E13F28" w:rsidRPr="00111B15" w:rsidRDefault="00E13F28" w:rsidP="00E13F2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6E4839" w:rsidRPr="00111B15" w:rsidRDefault="00E13F28" w:rsidP="00E13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Людмила Николаевна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61-61-44/029/2011-14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(498,2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Веклич Наталья Анатольевна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-44/012/2009-297 от 22.06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(498,2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Валентина Ивановна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61-01/38-17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 от 22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.06.200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6E4839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896F63" w:rsidRPr="00111B15" w:rsidRDefault="00896F63" w:rsidP="0089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(249.1)</w:t>
            </w:r>
          </w:p>
        </w:tc>
        <w:tc>
          <w:tcPr>
            <w:tcW w:w="190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6E4839" w:rsidRDefault="002D088D" w:rsidP="00E13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148</w:t>
            </w:r>
          </w:p>
          <w:p w:rsidR="00896F63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F28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279" w:type="dxa"/>
            <w:vAlign w:val="center"/>
          </w:tcPr>
          <w:p w:rsidR="006E4839" w:rsidRPr="00111B15" w:rsidRDefault="00896F63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Валентина Ивановна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61-01/38-17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.06.200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EE6CFC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(249.1) </w:t>
            </w:r>
          </w:p>
        </w:tc>
        <w:tc>
          <w:tcPr>
            <w:tcW w:w="190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6E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Бысько Павлина Ивановна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-44/015/2008-214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2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(996.4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</w:p>
          <w:p w:rsidR="006E4839" w:rsidRPr="00111B15" w:rsidRDefault="00E13F28" w:rsidP="00EE6C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E48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 Валентин Николаевич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61-01/38-17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Бысько Евгения Дмитриевна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6E4839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01/38-17/20002-96</w:t>
            </w:r>
          </w:p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Бысько Павлина Ивановна  </w:t>
            </w:r>
          </w:p>
        </w:tc>
        <w:tc>
          <w:tcPr>
            <w:tcW w:w="2817" w:type="dxa"/>
            <w:vAlign w:val="center"/>
          </w:tcPr>
          <w:p w:rsidR="006E4839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38-17/20002-95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4839" w:rsidRPr="00111B15" w:rsidTr="00B261A6">
        <w:tc>
          <w:tcPr>
            <w:tcW w:w="533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79" w:type="dxa"/>
            <w:vAlign w:val="center"/>
          </w:tcPr>
          <w:p w:rsidR="006E4839" w:rsidRPr="00111B15" w:rsidRDefault="00EE6CFC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Ломов Виталий Стефанович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6E4839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01/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E6CF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6E4839" w:rsidRPr="00111B15" w:rsidRDefault="00EE6CFC" w:rsidP="00EE6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8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4839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262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6E4839" w:rsidRPr="00111B15" w:rsidRDefault="006E4839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</w:p>
          <w:p w:rsidR="006E4839" w:rsidRPr="00111B15" w:rsidRDefault="00E13F28" w:rsidP="00B2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0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6E4839" w:rsidRDefault="006E4839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3238CD" w:rsidRDefault="003238CD" w:rsidP="00FD1E26">
      <w:pPr>
        <w:shd w:val="clear" w:color="auto" w:fill="FFFFFF"/>
        <w:spacing w:after="0" w:line="240" w:lineRule="auto"/>
        <w:ind w:firstLine="709"/>
        <w:jc w:val="both"/>
      </w:pPr>
    </w:p>
    <w:p w:rsidR="00111B15" w:rsidRP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B3C4B">
        <w:rPr>
          <w:rFonts w:ascii="Times New Roman" w:hAnsi="Times New Roman" w:cs="Times New Roman"/>
          <w:sz w:val="28"/>
          <w:szCs w:val="28"/>
        </w:rPr>
        <w:t>2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11B15" w:rsidRP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Верхнеобливского сельского поселения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15" w:rsidRPr="00111B15" w:rsidRDefault="00111B15" w:rsidP="008F09AB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№ </w:t>
      </w:r>
      <w:r w:rsidR="00E13F28">
        <w:rPr>
          <w:rFonts w:ascii="Times New Roman" w:hAnsi="Times New Roman" w:cs="Times New Roman"/>
          <w:sz w:val="28"/>
          <w:szCs w:val="28"/>
        </w:rPr>
        <w:t xml:space="preserve">  от .03</w:t>
      </w:r>
      <w:r w:rsidRPr="00111B1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11B1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1B15" w:rsidRPr="007B3C4B" w:rsidRDefault="007B3C4B" w:rsidP="007B3C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2BF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111B15" w:rsidRPr="00111B15">
        <w:rPr>
          <w:rFonts w:ascii="Times New Roman" w:hAnsi="Times New Roman" w:cs="Times New Roman"/>
          <w:sz w:val="28"/>
          <w:szCs w:val="28"/>
        </w:rPr>
        <w:t xml:space="preserve">определения размеров долей в праве общей долевой собственности на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>61:38:0600003</w:t>
      </w:r>
      <w:r w:rsidR="00111B15" w:rsidRPr="00111B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754</w:t>
      </w:r>
      <w:r w:rsidR="00A92BF5">
        <w:rPr>
          <w:rFonts w:ascii="Times New Roman" w:hAnsi="Times New Roman" w:cs="Times New Roman"/>
          <w:sz w:val="28"/>
          <w:szCs w:val="28"/>
        </w:rPr>
        <w:t xml:space="preserve">, расположенный </w:t>
      </w:r>
      <w:r w:rsidR="00111B15" w:rsidRPr="00111B15">
        <w:rPr>
          <w:rFonts w:ascii="Times New Roman" w:hAnsi="Times New Roman" w:cs="Times New Roman"/>
          <w:sz w:val="28"/>
          <w:szCs w:val="28"/>
        </w:rPr>
        <w:t>по адресу: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Местоположение установлено относительно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ориентира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B3C4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обл., р-н Тацинский, х. Верхнеобливский, СПК "Луч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"</w:t>
      </w:r>
      <w:r w:rsidR="00A92BF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="00111B15">
        <w:rPr>
          <w:rFonts w:ascii="Times New Roman" w:hAnsi="Times New Roman" w:cs="Times New Roman"/>
          <w:sz w:val="28"/>
          <w:szCs w:val="28"/>
        </w:rPr>
        <w:t xml:space="preserve"> </w:t>
      </w:r>
      <w:r w:rsidR="00111B15" w:rsidRPr="00111B15">
        <w:rPr>
          <w:rFonts w:ascii="Times New Roman" w:hAnsi="Times New Roman" w:cs="Times New Roman"/>
          <w:sz w:val="28"/>
          <w:szCs w:val="28"/>
        </w:rPr>
        <w:t>из земель сельскохозяйственного назначения, выраженных в гектарах, в виде простой правильной дроби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279"/>
        <w:gridCol w:w="2817"/>
        <w:gridCol w:w="1262"/>
        <w:gridCol w:w="1909"/>
      </w:tblGrid>
      <w:tr w:rsidR="00111B15" w:rsidRPr="00111B15" w:rsidTr="00C348E3">
        <w:tc>
          <w:tcPr>
            <w:tcW w:w="566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79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2817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 в ЕГРН</w:t>
            </w:r>
          </w:p>
        </w:tc>
        <w:tc>
          <w:tcPr>
            <w:tcW w:w="1262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га (б/га)</w:t>
            </w:r>
          </w:p>
        </w:tc>
        <w:tc>
          <w:tcPr>
            <w:tcW w:w="1909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виде простой правильной дроби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vAlign w:val="center"/>
          </w:tcPr>
          <w:p w:rsidR="00111B15" w:rsidRPr="00111B15" w:rsidRDefault="007B3C4B" w:rsidP="00A9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Павленко Раиса Алексеевна</w:t>
            </w:r>
          </w:p>
        </w:tc>
        <w:tc>
          <w:tcPr>
            <w:tcW w:w="2817" w:type="dxa"/>
            <w:vAlign w:val="center"/>
          </w:tcPr>
          <w:p w:rsidR="00111B15" w:rsidRPr="00111B15" w:rsidRDefault="00A92BF5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-44/016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 xml:space="preserve">06-212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62" w:type="dxa"/>
            <w:vAlign w:val="center"/>
          </w:tcPr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(56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111B15" w:rsidRPr="00111B15" w:rsidRDefault="002D088D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  <w:p w:rsidR="00111B15" w:rsidRPr="00111B15" w:rsidRDefault="00A92BF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13F2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vAlign w:val="center"/>
          </w:tcPr>
          <w:p w:rsidR="00111B15" w:rsidRPr="00111B15" w:rsidRDefault="00A92BF5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 xml:space="preserve"> Чепурнова Елена Михайловна</w:t>
            </w:r>
          </w:p>
        </w:tc>
        <w:tc>
          <w:tcPr>
            <w:tcW w:w="2817" w:type="dxa"/>
            <w:vAlign w:val="center"/>
          </w:tcPr>
          <w:p w:rsidR="00A92BF5" w:rsidRDefault="00A92BF5" w:rsidP="00A92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-44/020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  <w:p w:rsidR="00111B15" w:rsidRPr="00111B15" w:rsidRDefault="007B3C4B" w:rsidP="007B3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</w:t>
            </w:r>
            <w:r w:rsidR="00A92BF5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92BF5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111B15" w:rsidRPr="00111B15" w:rsidRDefault="007B3C4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2D088D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111B15" w:rsidRPr="00111B15" w:rsidRDefault="00A92BF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13F2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vAlign w:val="center"/>
          </w:tcPr>
          <w:p w:rsidR="00111B15" w:rsidRPr="00111B15" w:rsidRDefault="007B3C4B" w:rsidP="00A9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 Петр Александрович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111B15" w:rsidRPr="00111B15" w:rsidRDefault="00272C96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61-44/020/2005-566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262" w:type="dxa"/>
            <w:vAlign w:val="center"/>
          </w:tcPr>
          <w:p w:rsidR="007B3C4B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111B15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7B3C4B" w:rsidRPr="00111B15" w:rsidRDefault="002D088D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111B15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E13F2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92B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9" w:type="dxa"/>
            <w:vAlign w:val="center"/>
          </w:tcPr>
          <w:p w:rsidR="00111B15" w:rsidRPr="00111B15" w:rsidRDefault="00A92BF5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C4B">
              <w:rPr>
                <w:rFonts w:ascii="Times New Roman" w:hAnsi="Times New Roman" w:cs="Times New Roman"/>
                <w:sz w:val="28"/>
                <w:szCs w:val="28"/>
              </w:rPr>
              <w:t xml:space="preserve"> Дикарева Анна Антоновна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Align w:val="center"/>
          </w:tcPr>
          <w:p w:rsidR="00111B15" w:rsidRPr="00111B15" w:rsidRDefault="007B3C4B" w:rsidP="007B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61-61-44/020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05-554  от 07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2BF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7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C348E3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  <w:p w:rsidR="00111B15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053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C348E3" w:rsidRPr="00111B15" w:rsidRDefault="002D088D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111B15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E13F2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A053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111B15" w:rsidRPr="00111B15" w:rsidTr="00C348E3">
        <w:tc>
          <w:tcPr>
            <w:tcW w:w="566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9" w:type="dxa"/>
            <w:vAlign w:val="center"/>
          </w:tcPr>
          <w:p w:rsidR="00111B15" w:rsidRPr="00111B15" w:rsidRDefault="00272C96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3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 xml:space="preserve"> Якуба Галина Ивановна</w:t>
            </w:r>
          </w:p>
        </w:tc>
        <w:tc>
          <w:tcPr>
            <w:tcW w:w="2817" w:type="dxa"/>
            <w:vAlign w:val="center"/>
          </w:tcPr>
          <w:p w:rsidR="00A0537A" w:rsidRDefault="00111B15" w:rsidP="00A05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61-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>01/38-9/2004-433</w:t>
            </w:r>
          </w:p>
          <w:p w:rsidR="00111B15" w:rsidRPr="00111B15" w:rsidRDefault="00C348E3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</w:t>
            </w:r>
            <w:r w:rsidR="008F09A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053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2" w:type="dxa"/>
            <w:vAlign w:val="center"/>
          </w:tcPr>
          <w:p w:rsidR="00111B15" w:rsidRPr="00111B15" w:rsidRDefault="00C348E3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  <w:p w:rsidR="00111B15" w:rsidRPr="00111B15" w:rsidRDefault="008F09AB" w:rsidP="00C34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 xml:space="preserve"> 568,5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2D088D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</w:t>
            </w:r>
          </w:p>
          <w:p w:rsidR="00111B15" w:rsidRPr="00111B15" w:rsidRDefault="00E13F28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1757</w:t>
            </w:r>
            <w:r w:rsidR="00C34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11B15" w:rsidRPr="00111B15" w:rsidRDefault="00111B15" w:rsidP="00FD1E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1B15" w:rsidRPr="00111B15" w:rsidSect="0066689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5368515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430" w:hanging="720"/>
      </w:pPr>
      <w:rPr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85DE2"/>
    <w:rsid w:val="00016133"/>
    <w:rsid w:val="00111B15"/>
    <w:rsid w:val="00154763"/>
    <w:rsid w:val="00170648"/>
    <w:rsid w:val="00194154"/>
    <w:rsid w:val="001E4052"/>
    <w:rsid w:val="00272C96"/>
    <w:rsid w:val="002D088D"/>
    <w:rsid w:val="00311F49"/>
    <w:rsid w:val="003238CD"/>
    <w:rsid w:val="003F03E8"/>
    <w:rsid w:val="003F5D10"/>
    <w:rsid w:val="0042517C"/>
    <w:rsid w:val="00494C2F"/>
    <w:rsid w:val="0052128C"/>
    <w:rsid w:val="00556ACC"/>
    <w:rsid w:val="005640F9"/>
    <w:rsid w:val="005769E6"/>
    <w:rsid w:val="005A7C75"/>
    <w:rsid w:val="00666893"/>
    <w:rsid w:val="0069692B"/>
    <w:rsid w:val="00696CA8"/>
    <w:rsid w:val="006E4839"/>
    <w:rsid w:val="00711CC8"/>
    <w:rsid w:val="007B3C4B"/>
    <w:rsid w:val="00801C48"/>
    <w:rsid w:val="00821497"/>
    <w:rsid w:val="00862838"/>
    <w:rsid w:val="00896F63"/>
    <w:rsid w:val="008E1312"/>
    <w:rsid w:val="008F09AB"/>
    <w:rsid w:val="008F443A"/>
    <w:rsid w:val="00A0537A"/>
    <w:rsid w:val="00A26A98"/>
    <w:rsid w:val="00A92BF5"/>
    <w:rsid w:val="00AE088D"/>
    <w:rsid w:val="00B81552"/>
    <w:rsid w:val="00C12312"/>
    <w:rsid w:val="00C348E3"/>
    <w:rsid w:val="00C65817"/>
    <w:rsid w:val="00C7702D"/>
    <w:rsid w:val="00D162D7"/>
    <w:rsid w:val="00D85DE2"/>
    <w:rsid w:val="00E118BD"/>
    <w:rsid w:val="00E13F28"/>
    <w:rsid w:val="00EB0CF1"/>
    <w:rsid w:val="00EE6CFC"/>
    <w:rsid w:val="00F439B3"/>
    <w:rsid w:val="00F548AE"/>
    <w:rsid w:val="00F56BCA"/>
    <w:rsid w:val="00FB0E2B"/>
    <w:rsid w:val="00FD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uiPriority="35" w:qFormat="1"/>
    <w:lsdException w:name="footnote reference" w:uiPriority="0"/>
    <w:lsdException w:name="List" w:qFormat="1"/>
    <w:lsdException w:name="List Number 4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nhideWhenUsed="0" w:qFormat="1"/>
    <w:lsdException w:name="Body Text 2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E2"/>
    <w:pPr>
      <w:suppressAutoHyphens/>
      <w:spacing w:after="200" w:line="276" w:lineRule="auto"/>
    </w:pPr>
    <w:rPr>
      <w:rFonts w:asciiTheme="minorHAnsi" w:eastAsiaTheme="minorEastAsia" w:hAnsiTheme="minorHAnsi"/>
      <w:color w:val="00000A"/>
      <w:sz w:val="22"/>
      <w:lang w:eastAsia="ru-RU"/>
    </w:rPr>
  </w:style>
  <w:style w:type="paragraph" w:styleId="1">
    <w:name w:val="heading 1"/>
    <w:basedOn w:val="a0"/>
    <w:link w:val="10"/>
    <w:qFormat/>
    <w:rsid w:val="00D85DE2"/>
    <w:pPr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D85D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D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D85DE2"/>
    <w:pPr>
      <w:keepNext/>
      <w:keepLines/>
      <w:suppressAutoHyphens w:val="0"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5DE2"/>
    <w:rPr>
      <w:rFonts w:ascii="Liberation Sans" w:eastAsia="Lucida Sans Unicode" w:hAnsi="Liberation Sans" w:cs="Mangal"/>
      <w:color w:val="00000A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D85D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85DE2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customStyle="1" w:styleId="41">
    <w:name w:val="Заголовок 4 Знак"/>
    <w:basedOn w:val="a1"/>
    <w:link w:val="40"/>
    <w:semiHidden/>
    <w:rsid w:val="00D85DE2"/>
    <w:rPr>
      <w:rFonts w:ascii="Calibri Light" w:eastAsia="Times New Roman" w:hAnsi="Calibri Light" w:cs="Times New Roman"/>
      <w:b/>
      <w:bCs/>
      <w:i/>
      <w:iCs/>
      <w:color w:val="5B9BD5"/>
      <w:sz w:val="28"/>
      <w:szCs w:val="28"/>
      <w:lang w:eastAsia="ru-RU"/>
    </w:rPr>
  </w:style>
  <w:style w:type="character" w:styleId="a4">
    <w:name w:val="Hyperlink"/>
    <w:basedOn w:val="a1"/>
    <w:semiHidden/>
    <w:unhideWhenUsed/>
    <w:rsid w:val="00D85DE2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D85DE2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D85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D85D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uiPriority w:val="22"/>
    <w:qFormat/>
    <w:rsid w:val="00D85DE2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qFormat/>
    <w:rsid w:val="00D85DE2"/>
    <w:pPr>
      <w:suppressAutoHyphens w:val="0"/>
      <w:spacing w:after="360" w:line="324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D85DE2"/>
    <w:pPr>
      <w:spacing w:after="0" w:line="240" w:lineRule="auto"/>
      <w:ind w:left="220" w:hanging="220"/>
    </w:pPr>
  </w:style>
  <w:style w:type="paragraph" w:styleId="a8">
    <w:name w:val="footnote text"/>
    <w:basedOn w:val="a"/>
    <w:link w:val="12"/>
    <w:uiPriority w:val="99"/>
    <w:semiHidden/>
    <w:unhideWhenUsed/>
    <w:qFormat/>
    <w:rsid w:val="00D85DE2"/>
    <w:pPr>
      <w:suppressAutoHyphens w:val="0"/>
      <w:spacing w:after="0"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9">
    <w:name w:val="Текст сноски Знак"/>
    <w:basedOn w:val="a1"/>
    <w:link w:val="13"/>
    <w:uiPriority w:val="99"/>
    <w:semiHidden/>
    <w:rsid w:val="00D85DE2"/>
    <w:rPr>
      <w:rFonts w:asciiTheme="minorHAnsi" w:eastAsiaTheme="minorEastAsia" w:hAnsiTheme="minorHAnsi"/>
      <w:color w:val="00000A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qFormat/>
    <w:rsid w:val="00D85DE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D85DE2"/>
    <w:rPr>
      <w:rFonts w:ascii="Calibri" w:eastAsia="Times New Roman" w:hAnsi="Calibri" w:cs="Times New Roman"/>
      <w:sz w:val="22"/>
      <w:lang w:eastAsia="ru-RU"/>
    </w:rPr>
  </w:style>
  <w:style w:type="paragraph" w:styleId="ac">
    <w:name w:val="footer"/>
    <w:basedOn w:val="a"/>
    <w:link w:val="ad"/>
    <w:uiPriority w:val="99"/>
    <w:semiHidden/>
    <w:unhideWhenUsed/>
    <w:qFormat/>
    <w:rsid w:val="00D85DE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D85DE2"/>
    <w:rPr>
      <w:rFonts w:ascii="Calibri" w:eastAsia="Times New Roman" w:hAnsi="Calibri" w:cs="Times New Roman"/>
      <w:sz w:val="22"/>
      <w:lang w:eastAsia="ru-RU"/>
    </w:rPr>
  </w:style>
  <w:style w:type="paragraph" w:styleId="ae">
    <w:name w:val="index heading"/>
    <w:basedOn w:val="a"/>
    <w:uiPriority w:val="99"/>
    <w:semiHidden/>
    <w:unhideWhenUsed/>
    <w:qFormat/>
    <w:rsid w:val="00D85DE2"/>
    <w:pPr>
      <w:suppressLineNumbers/>
    </w:pPr>
    <w:rPr>
      <w:rFonts w:cs="Mangal"/>
    </w:rPr>
  </w:style>
  <w:style w:type="paragraph" w:styleId="af">
    <w:name w:val="Body Text"/>
    <w:basedOn w:val="a"/>
    <w:link w:val="af0"/>
    <w:uiPriority w:val="99"/>
    <w:semiHidden/>
    <w:unhideWhenUsed/>
    <w:qFormat/>
    <w:rsid w:val="00D85DE2"/>
    <w:pPr>
      <w:spacing w:after="140" w:line="288" w:lineRule="auto"/>
    </w:pPr>
  </w:style>
  <w:style w:type="character" w:customStyle="1" w:styleId="af0">
    <w:name w:val="Основной текст Знак"/>
    <w:basedOn w:val="a1"/>
    <w:link w:val="af"/>
    <w:uiPriority w:val="99"/>
    <w:semiHidden/>
    <w:rsid w:val="00D85DE2"/>
    <w:rPr>
      <w:rFonts w:asciiTheme="minorHAnsi" w:eastAsiaTheme="minorEastAsia" w:hAnsiTheme="minorHAnsi"/>
      <w:color w:val="00000A"/>
      <w:sz w:val="22"/>
      <w:lang w:eastAsia="ru-RU"/>
    </w:rPr>
  </w:style>
  <w:style w:type="paragraph" w:styleId="af1">
    <w:name w:val="List"/>
    <w:basedOn w:val="af"/>
    <w:uiPriority w:val="99"/>
    <w:semiHidden/>
    <w:unhideWhenUsed/>
    <w:qFormat/>
    <w:rsid w:val="00D85DE2"/>
    <w:rPr>
      <w:rFonts w:cs="Mangal"/>
    </w:rPr>
  </w:style>
  <w:style w:type="paragraph" w:styleId="4">
    <w:name w:val="List Number 4"/>
    <w:basedOn w:val="a"/>
    <w:uiPriority w:val="99"/>
    <w:semiHidden/>
    <w:unhideWhenUsed/>
    <w:qFormat/>
    <w:rsid w:val="00D85DE2"/>
    <w:pPr>
      <w:numPr>
        <w:numId w:val="1"/>
      </w:numPr>
      <w:tabs>
        <w:tab w:val="clear" w:pos="1209"/>
      </w:tabs>
      <w:suppressAutoHyphens w:val="0"/>
      <w:spacing w:after="0" w:line="240" w:lineRule="auto"/>
      <w:ind w:left="1429"/>
      <w:contextualSpacing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2">
    <w:name w:val="Title"/>
    <w:basedOn w:val="a"/>
    <w:link w:val="af3"/>
    <w:uiPriority w:val="99"/>
    <w:qFormat/>
    <w:rsid w:val="00D85DE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3">
    <w:name w:val="Название Знак"/>
    <w:basedOn w:val="a1"/>
    <w:link w:val="af2"/>
    <w:uiPriority w:val="99"/>
    <w:rsid w:val="00D85DE2"/>
    <w:rPr>
      <w:rFonts w:asciiTheme="minorHAnsi" w:eastAsiaTheme="minorEastAsia" w:hAnsiTheme="minorHAnsi" w:cs="Mangal"/>
      <w:i/>
      <w:iCs/>
      <w:color w:val="00000A"/>
      <w:szCs w:val="24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qFormat/>
    <w:rsid w:val="00D85DE2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qFormat/>
    <w:rsid w:val="00D85DE2"/>
    <w:pPr>
      <w:suppressAutoHyphens w:val="0"/>
      <w:spacing w:after="120" w:line="480" w:lineRule="auto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qFormat/>
    <w:rsid w:val="00D85DE2"/>
    <w:pPr>
      <w:suppressAutoHyphens w:val="0"/>
      <w:spacing w:after="120" w:line="480" w:lineRule="auto"/>
      <w:ind w:left="283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af6">
    <w:name w:val="Balloon Text"/>
    <w:basedOn w:val="a"/>
    <w:link w:val="14"/>
    <w:uiPriority w:val="99"/>
    <w:semiHidden/>
    <w:unhideWhenUsed/>
    <w:qFormat/>
    <w:rsid w:val="00D8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qFormat/>
    <w:rsid w:val="00D85DE2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styleId="af8">
    <w:name w:val="No Spacing"/>
    <w:uiPriority w:val="99"/>
    <w:qFormat/>
    <w:rsid w:val="00D85DE2"/>
    <w:pPr>
      <w:suppressAutoHyphens/>
    </w:pPr>
    <w:rPr>
      <w:rFonts w:asciiTheme="minorHAnsi" w:eastAsiaTheme="minorEastAsia" w:hAnsiTheme="minorHAnsi"/>
      <w:color w:val="00000A"/>
      <w:sz w:val="22"/>
      <w:lang w:eastAsia="ru-RU"/>
    </w:rPr>
  </w:style>
  <w:style w:type="character" w:customStyle="1" w:styleId="af9">
    <w:name w:val="Абзац списка Знак"/>
    <w:aliases w:val="Абзац списка нумерованный Знак"/>
    <w:link w:val="afa"/>
    <w:uiPriority w:val="1"/>
    <w:locked/>
    <w:rsid w:val="00D85DE2"/>
    <w:rPr>
      <w:rFonts w:ascii="Calibri" w:eastAsia="Times New Roman" w:hAnsi="Calibri" w:cs="Times New Roman"/>
      <w:sz w:val="22"/>
    </w:rPr>
  </w:style>
  <w:style w:type="paragraph" w:styleId="afa">
    <w:name w:val="List Paragraph"/>
    <w:aliases w:val="Абзац списка нумерованный"/>
    <w:basedOn w:val="a"/>
    <w:link w:val="af9"/>
    <w:uiPriority w:val="1"/>
    <w:qFormat/>
    <w:rsid w:val="00D85DE2"/>
    <w:pPr>
      <w:suppressAutoHyphens w:val="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a0">
    <w:name w:val="Заголовок"/>
    <w:basedOn w:val="a"/>
    <w:next w:val="af"/>
    <w:uiPriority w:val="99"/>
    <w:qFormat/>
    <w:rsid w:val="00D85DE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ConsPlusNormal">
    <w:name w:val="ConsPlusNormal"/>
    <w:uiPriority w:val="99"/>
    <w:qFormat/>
    <w:rsid w:val="00D85DE2"/>
    <w:pPr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afb">
    <w:name w:val="Знак"/>
    <w:basedOn w:val="a"/>
    <w:uiPriority w:val="99"/>
    <w:qFormat/>
    <w:rsid w:val="00D85DE2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c">
    <w:name w:val="Содержимое врезки"/>
    <w:basedOn w:val="a"/>
    <w:uiPriority w:val="99"/>
    <w:qFormat/>
    <w:rsid w:val="00D85DE2"/>
  </w:style>
  <w:style w:type="paragraph" w:customStyle="1" w:styleId="afd">
    <w:name w:val="Блочная цитата"/>
    <w:basedOn w:val="a"/>
    <w:uiPriority w:val="99"/>
    <w:qFormat/>
    <w:rsid w:val="00D85DE2"/>
  </w:style>
  <w:style w:type="paragraph" w:customStyle="1" w:styleId="afe">
    <w:name w:val="Заглавие"/>
    <w:basedOn w:val="a0"/>
    <w:uiPriority w:val="99"/>
    <w:qFormat/>
    <w:rsid w:val="00D85DE2"/>
  </w:style>
  <w:style w:type="paragraph" w:customStyle="1" w:styleId="aff">
    <w:name w:val="Содержимое таблицы"/>
    <w:basedOn w:val="a"/>
    <w:uiPriority w:val="99"/>
    <w:qFormat/>
    <w:rsid w:val="00D85DE2"/>
  </w:style>
  <w:style w:type="paragraph" w:customStyle="1" w:styleId="aff0">
    <w:name w:val="Заголовок таблицы"/>
    <w:basedOn w:val="aff"/>
    <w:uiPriority w:val="99"/>
    <w:qFormat/>
    <w:rsid w:val="00D85DE2"/>
  </w:style>
  <w:style w:type="character" w:customStyle="1" w:styleId="aff1">
    <w:name w:val="Основной текст_"/>
    <w:basedOn w:val="a1"/>
    <w:link w:val="6"/>
    <w:uiPriority w:val="99"/>
    <w:locked/>
    <w:rsid w:val="00D85DE2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f1"/>
    <w:uiPriority w:val="99"/>
    <w:qFormat/>
    <w:rsid w:val="00D85DE2"/>
    <w:pPr>
      <w:widowControl w:val="0"/>
      <w:shd w:val="clear" w:color="auto" w:fill="FFFFFF"/>
      <w:suppressAutoHyphens w:val="0"/>
      <w:spacing w:before="600" w:after="900" w:line="322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aff2">
    <w:name w:val="Базовый"/>
    <w:uiPriority w:val="99"/>
    <w:qFormat/>
    <w:rsid w:val="00D85DE2"/>
    <w:pPr>
      <w:suppressAutoHyphens/>
      <w:spacing w:after="200" w:line="276" w:lineRule="auto"/>
    </w:pPr>
    <w:rPr>
      <w:rFonts w:ascii="Calibri" w:eastAsia="SimSun" w:hAnsi="Calibri" w:cs="Times New Roman"/>
      <w:color w:val="00000A"/>
      <w:sz w:val="22"/>
      <w:lang w:eastAsia="ru-RU"/>
    </w:rPr>
  </w:style>
  <w:style w:type="character" w:customStyle="1" w:styleId="25">
    <w:name w:val="Основной текст (2)_"/>
    <w:basedOn w:val="a1"/>
    <w:link w:val="26"/>
    <w:uiPriority w:val="99"/>
    <w:locked/>
    <w:rsid w:val="00D85DE2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qFormat/>
    <w:rsid w:val="00D85DE2"/>
    <w:pPr>
      <w:widowControl w:val="0"/>
      <w:shd w:val="clear" w:color="auto" w:fill="FFFFFF"/>
      <w:suppressAutoHyphens w:val="0"/>
      <w:spacing w:after="300" w:line="322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10">
    <w:name w:val="Заголовок 41"/>
    <w:basedOn w:val="a"/>
    <w:next w:val="a"/>
    <w:uiPriority w:val="99"/>
    <w:semiHidden/>
    <w:qFormat/>
    <w:rsid w:val="00D85DE2"/>
    <w:pPr>
      <w:keepNext/>
      <w:keepLines/>
      <w:suppressAutoHyphens w:val="0"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8"/>
      <w:szCs w:val="28"/>
    </w:rPr>
  </w:style>
  <w:style w:type="paragraph" w:customStyle="1" w:styleId="15">
    <w:name w:val="Без интервала1"/>
    <w:qFormat/>
    <w:rsid w:val="00D85DE2"/>
    <w:rPr>
      <w:rFonts w:ascii="Calibri" w:eastAsia="Times New Roman" w:hAnsi="Calibri" w:cs="Calibri"/>
      <w:sz w:val="22"/>
    </w:rPr>
  </w:style>
  <w:style w:type="paragraph" w:customStyle="1" w:styleId="16">
    <w:name w:val="Абзац списка1"/>
    <w:basedOn w:val="a"/>
    <w:uiPriority w:val="99"/>
    <w:qFormat/>
    <w:rsid w:val="00D85DE2"/>
    <w:pPr>
      <w:suppressAutoHyphens w:val="0"/>
      <w:spacing w:after="0" w:line="240" w:lineRule="auto"/>
      <w:ind w:left="720"/>
      <w:jc w:val="both"/>
    </w:pPr>
    <w:rPr>
      <w:rFonts w:ascii="Calibri" w:eastAsia="Times New Roman" w:hAnsi="Calibri" w:cs="Calibri"/>
      <w:color w:val="auto"/>
      <w:lang w:eastAsia="en-US"/>
    </w:rPr>
  </w:style>
  <w:style w:type="paragraph" w:customStyle="1" w:styleId="consplusnormal0">
    <w:name w:val="consplusnormal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200">
    <w:name w:val="20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201">
    <w:name w:val="Обычный (веб)20"/>
    <w:basedOn w:val="a"/>
    <w:uiPriority w:val="99"/>
    <w:qFormat/>
    <w:rsid w:val="00D85DE2"/>
    <w:pPr>
      <w:suppressAutoHyphens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qFormat/>
    <w:rsid w:val="00D85DE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qFormat/>
    <w:rsid w:val="00D85DE2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lang w:eastAsia="ru-RU"/>
    </w:rPr>
  </w:style>
  <w:style w:type="paragraph" w:customStyle="1" w:styleId="aff3">
    <w:name w:val="Прижатый влево"/>
    <w:basedOn w:val="a"/>
    <w:next w:val="a"/>
    <w:uiPriority w:val="99"/>
    <w:qFormat/>
    <w:rsid w:val="00D85DE2"/>
    <w:pPr>
      <w:suppressAutoHyphens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Arial"/>
      <w:color w:val="auto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qFormat/>
    <w:rsid w:val="00D85DE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7">
    <w:name w:val="Абзац Уровень 1"/>
    <w:basedOn w:val="a"/>
    <w:uiPriority w:val="99"/>
    <w:qFormat/>
    <w:rsid w:val="00D85DE2"/>
    <w:pPr>
      <w:widowControl w:val="0"/>
      <w:autoSpaceDE w:val="0"/>
      <w:autoSpaceDN w:val="0"/>
      <w:adjustRightInd w:val="0"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color w:val="auto"/>
      <w:sz w:val="28"/>
      <w:szCs w:val="28"/>
      <w:lang w:eastAsia="ar-SA"/>
    </w:rPr>
  </w:style>
  <w:style w:type="paragraph" w:customStyle="1" w:styleId="aff4">
    <w:name w:val="МУ Обычный стиль"/>
    <w:basedOn w:val="a"/>
    <w:autoRedefine/>
    <w:uiPriority w:val="99"/>
    <w:qFormat/>
    <w:rsid w:val="00D85DE2"/>
    <w:pPr>
      <w:tabs>
        <w:tab w:val="left" w:pos="0"/>
      </w:tabs>
      <w:suppressAutoHyphens w:val="0"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color w:val="auto"/>
      <w:sz w:val="24"/>
      <w:szCs w:val="24"/>
      <w:lang w:val="en-US"/>
    </w:rPr>
  </w:style>
  <w:style w:type="paragraph" w:customStyle="1" w:styleId="aff5">
    <w:name w:val="Заголовок Приложения"/>
    <w:basedOn w:val="2"/>
    <w:uiPriority w:val="99"/>
    <w:qFormat/>
    <w:rsid w:val="00D85DE2"/>
    <w:pPr>
      <w:widowControl w:val="0"/>
      <w:autoSpaceDE w:val="0"/>
      <w:autoSpaceDN w:val="0"/>
      <w:adjustRightInd w:val="0"/>
      <w:spacing w:before="120" w:after="240" w:line="360" w:lineRule="auto"/>
    </w:pPr>
    <w:rPr>
      <w:rFonts w:ascii="Cambria" w:eastAsia="Calibri" w:hAnsi="Cambria" w:cs="Cambria"/>
      <w:i/>
      <w:iCs/>
      <w:color w:val="auto"/>
      <w:sz w:val="28"/>
      <w:szCs w:val="28"/>
    </w:rPr>
  </w:style>
  <w:style w:type="paragraph" w:customStyle="1" w:styleId="ConsNormal">
    <w:name w:val="ConsNormal"/>
    <w:uiPriority w:val="99"/>
    <w:qFormat/>
    <w:rsid w:val="00D85DE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27">
    <w:name w:val="2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00">
    <w:name w:val="a0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rintj">
    <w:name w:val="printj"/>
    <w:basedOn w:val="a"/>
    <w:uiPriority w:val="99"/>
    <w:qFormat/>
    <w:rsid w:val="00D85DE2"/>
    <w:pPr>
      <w:suppressAutoHyphens w:val="0"/>
      <w:spacing w:before="144" w:after="288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1">
    <w:name w:val="s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">
    <w:name w:val="Body text_"/>
    <w:basedOn w:val="a1"/>
    <w:link w:val="18"/>
    <w:uiPriority w:val="99"/>
    <w:locked/>
    <w:rsid w:val="00D85DE2"/>
    <w:rPr>
      <w:shd w:val="clear" w:color="auto" w:fill="FFFFFF"/>
    </w:rPr>
  </w:style>
  <w:style w:type="paragraph" w:customStyle="1" w:styleId="18">
    <w:name w:val="Основной текст1"/>
    <w:basedOn w:val="a"/>
    <w:link w:val="Bodytext"/>
    <w:uiPriority w:val="99"/>
    <w:qFormat/>
    <w:rsid w:val="00D85DE2"/>
    <w:pPr>
      <w:widowControl w:val="0"/>
      <w:shd w:val="clear" w:color="auto" w:fill="FFFFFF"/>
      <w:suppressAutoHyphens w:val="0"/>
      <w:spacing w:after="0" w:line="288" w:lineRule="exact"/>
    </w:pPr>
    <w:rPr>
      <w:rFonts w:ascii="Times New Roman" w:eastAsiaTheme="minorHAnsi" w:hAnsi="Times New Roman"/>
      <w:color w:val="auto"/>
      <w:sz w:val="24"/>
      <w:lang w:eastAsia="en-US"/>
    </w:rPr>
  </w:style>
  <w:style w:type="character" w:customStyle="1" w:styleId="Bodytext2">
    <w:name w:val="Body text (2)_"/>
    <w:basedOn w:val="a1"/>
    <w:link w:val="Bodytext21"/>
    <w:uiPriority w:val="99"/>
    <w:locked/>
    <w:rsid w:val="00D85DE2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D85DE2"/>
    <w:pPr>
      <w:widowControl w:val="0"/>
      <w:shd w:val="clear" w:color="auto" w:fill="FFFFFF"/>
      <w:suppressAutoHyphens w:val="0"/>
      <w:spacing w:before="300" w:after="0" w:line="302" w:lineRule="exact"/>
      <w:jc w:val="both"/>
    </w:pPr>
    <w:rPr>
      <w:rFonts w:ascii="Times New Roman" w:eastAsiaTheme="minorHAnsi" w:hAnsi="Times New Roman"/>
      <w:b/>
      <w:bCs/>
      <w:color w:val="auto"/>
      <w:sz w:val="24"/>
      <w:lang w:eastAsia="en-US"/>
    </w:rPr>
  </w:style>
  <w:style w:type="paragraph" w:customStyle="1" w:styleId="formattext">
    <w:name w:val="formattext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D85DE2"/>
    <w:pPr>
      <w:suppressAutoHyphens w:val="0"/>
      <w:spacing w:after="240"/>
      <w:jc w:val="center"/>
    </w:pPr>
    <w:rPr>
      <w:rFonts w:ascii="Times New Roman" w:eastAsia="Times New Roman" w:hAnsi="Times New Roman" w:cs="Times New Roman"/>
      <w:b/>
      <w:bCs/>
      <w:iCs/>
      <w:color w:val="auto"/>
    </w:rPr>
  </w:style>
  <w:style w:type="paragraph" w:customStyle="1" w:styleId="2-">
    <w:name w:val="Рег. Заголовок 2-го уровня регламента"/>
    <w:basedOn w:val="ConsPlusNormal"/>
    <w:uiPriority w:val="99"/>
    <w:qFormat/>
    <w:rsid w:val="00D85DE2"/>
    <w:pPr>
      <w:numPr>
        <w:ilvl w:val="2"/>
        <w:numId w:val="2"/>
      </w:numPr>
      <w:tabs>
        <w:tab w:val="num" w:pos="720"/>
      </w:tabs>
      <w:suppressAutoHyphens w:val="0"/>
      <w:autoSpaceDE w:val="0"/>
      <w:autoSpaceDN w:val="0"/>
      <w:adjustRightInd w:val="0"/>
      <w:spacing w:before="360" w:after="240"/>
      <w:ind w:left="720" w:hanging="360"/>
      <w:jc w:val="center"/>
      <w:outlineLvl w:val="1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paragraph" w:customStyle="1" w:styleId="111">
    <w:name w:val="Рег. 1.1.1"/>
    <w:basedOn w:val="a"/>
    <w:uiPriority w:val="99"/>
    <w:qFormat/>
    <w:rsid w:val="00D85DE2"/>
    <w:pPr>
      <w:suppressAutoHyphens w:val="0"/>
      <w:spacing w:after="0"/>
      <w:ind w:left="1145" w:hanging="720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uiPriority w:val="99"/>
    <w:qFormat/>
    <w:rsid w:val="00D85DE2"/>
    <w:pPr>
      <w:suppressAutoHyphens w:val="0"/>
      <w:autoSpaceDE w:val="0"/>
      <w:autoSpaceDN w:val="0"/>
      <w:adjustRightInd w:val="0"/>
      <w:spacing w:line="276" w:lineRule="auto"/>
      <w:ind w:left="3131" w:hanging="720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1111">
    <w:name w:val="1.1.1.1 Знак"/>
    <w:basedOn w:val="a1"/>
    <w:link w:val="11110"/>
    <w:locked/>
    <w:rsid w:val="00D85DE2"/>
    <w:rPr>
      <w:rFonts w:eastAsia="Calibri" w:cs="Times New Roman"/>
    </w:rPr>
  </w:style>
  <w:style w:type="paragraph" w:customStyle="1" w:styleId="11110">
    <w:name w:val="1.1.1.1"/>
    <w:basedOn w:val="4"/>
    <w:link w:val="1111"/>
    <w:qFormat/>
    <w:rsid w:val="00D85DE2"/>
    <w:pPr>
      <w:spacing w:after="200"/>
    </w:pPr>
    <w:rPr>
      <w:sz w:val="24"/>
      <w:szCs w:val="22"/>
      <w:lang w:eastAsia="en-US"/>
    </w:rPr>
  </w:style>
  <w:style w:type="paragraph" w:customStyle="1" w:styleId="s10">
    <w:name w:val="s_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91">
    <w:name w:val="s_9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3">
    <w:name w:val="Текст сноски1"/>
    <w:basedOn w:val="a"/>
    <w:next w:val="a8"/>
    <w:link w:val="a9"/>
    <w:uiPriority w:val="99"/>
    <w:qFormat/>
    <w:rsid w:val="00D85DE2"/>
    <w:pPr>
      <w:suppressAutoHyphens w:val="0"/>
      <w:autoSpaceDE w:val="0"/>
      <w:autoSpaceDN w:val="0"/>
      <w:spacing w:after="0" w:line="240" w:lineRule="auto"/>
    </w:pPr>
    <w:rPr>
      <w:sz w:val="20"/>
      <w:szCs w:val="20"/>
    </w:rPr>
  </w:style>
  <w:style w:type="paragraph" w:customStyle="1" w:styleId="Heading">
    <w:name w:val="Heading"/>
    <w:uiPriority w:val="99"/>
    <w:qFormat/>
    <w:rsid w:val="00D85DE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unformattext">
    <w:name w:val="unformattext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12">
    <w:name w:val="Заголовок 11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before="6"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bidi="ru-RU"/>
    </w:rPr>
  </w:style>
  <w:style w:type="paragraph" w:customStyle="1" w:styleId="210">
    <w:name w:val="Заголовок 21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after="0" w:line="240" w:lineRule="auto"/>
      <w:ind w:left="4562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paragraph" w:customStyle="1" w:styleId="19">
    <w:name w:val="Знак1 Знак"/>
    <w:basedOn w:val="a"/>
    <w:uiPriority w:val="99"/>
    <w:qFormat/>
    <w:rsid w:val="00D85DE2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6">
    <w:name w:val="footnote reference"/>
    <w:basedOn w:val="a1"/>
    <w:semiHidden/>
    <w:unhideWhenUsed/>
    <w:rsid w:val="00D85DE2"/>
    <w:rPr>
      <w:vertAlign w:val="superscript"/>
    </w:rPr>
  </w:style>
  <w:style w:type="character" w:customStyle="1" w:styleId="-">
    <w:name w:val="Интернет-ссылка"/>
    <w:uiPriority w:val="99"/>
    <w:rsid w:val="00D85DE2"/>
    <w:rPr>
      <w:color w:val="0000FF"/>
      <w:u w:val="single"/>
    </w:rPr>
  </w:style>
  <w:style w:type="character" w:customStyle="1" w:styleId="ConsPlusNormal1">
    <w:name w:val="ConsPlusNormal Знак"/>
    <w:uiPriority w:val="99"/>
    <w:qFormat/>
    <w:locked/>
    <w:rsid w:val="00D85DE2"/>
    <w:rPr>
      <w:rFonts w:ascii="Arial" w:eastAsia="Times New Roman" w:hAnsi="Arial" w:cs="Arial" w:hint="default"/>
      <w:sz w:val="20"/>
      <w:szCs w:val="20"/>
    </w:rPr>
  </w:style>
  <w:style w:type="character" w:customStyle="1" w:styleId="ListLabel1">
    <w:name w:val="ListLabel 1"/>
    <w:qFormat/>
    <w:rsid w:val="00D85DE2"/>
    <w:rPr>
      <w:rFonts w:ascii="OpenSymbol" w:hAnsi="OpenSymbol" w:cs="OpenSymbol" w:hint="default"/>
    </w:rPr>
  </w:style>
  <w:style w:type="character" w:customStyle="1" w:styleId="14">
    <w:name w:val="Текст выноски Знак1"/>
    <w:basedOn w:val="a1"/>
    <w:link w:val="af6"/>
    <w:uiPriority w:val="99"/>
    <w:semiHidden/>
    <w:locked/>
    <w:rsid w:val="00D85DE2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styleId="aff7">
    <w:name w:val="Subtitle"/>
    <w:basedOn w:val="a"/>
    <w:next w:val="a"/>
    <w:link w:val="aff8"/>
    <w:uiPriority w:val="99"/>
    <w:qFormat/>
    <w:rsid w:val="00D85D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99"/>
    <w:rsid w:val="00D85DE2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customStyle="1" w:styleId="aff9">
    <w:name w:val="Цветовое выделение для Нормальный"/>
    <w:uiPriority w:val="99"/>
    <w:rsid w:val="00D85DE2"/>
  </w:style>
  <w:style w:type="character" w:customStyle="1" w:styleId="1a">
    <w:name w:val="Неразрешенное упоминание1"/>
    <w:basedOn w:val="a1"/>
    <w:uiPriority w:val="99"/>
    <w:semiHidden/>
    <w:rsid w:val="00D85DE2"/>
    <w:rPr>
      <w:color w:val="605E5C"/>
      <w:shd w:val="clear" w:color="auto" w:fill="E1DFDD"/>
    </w:rPr>
  </w:style>
  <w:style w:type="character" w:customStyle="1" w:styleId="TitleChar">
    <w:name w:val="Title Char"/>
    <w:locked/>
    <w:rsid w:val="00D85DE2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apple-converted-space">
    <w:name w:val="apple-converted-space"/>
    <w:rsid w:val="00D85DE2"/>
    <w:rPr>
      <w:rFonts w:ascii="Times New Roman" w:hAnsi="Times New Roman" w:cs="Times New Roman" w:hint="default"/>
    </w:rPr>
  </w:style>
  <w:style w:type="character" w:customStyle="1" w:styleId="Bodytext9">
    <w:name w:val="Body text + 9"/>
    <w:aliases w:val="5 pt,Bold,Italic"/>
    <w:basedOn w:val="Bodytext"/>
    <w:uiPriority w:val="99"/>
    <w:rsid w:val="00D85DE2"/>
    <w:rPr>
      <w:rFonts w:ascii="Times New Roman" w:hAnsi="Times New Roman" w:cs="Times New Roman" w:hint="default"/>
      <w:b/>
      <w:bCs/>
      <w:i/>
      <w:iCs/>
      <w:strike w:val="0"/>
      <w:dstrike w:val="0"/>
      <w:noProof/>
      <w:sz w:val="19"/>
      <w:szCs w:val="19"/>
      <w:u w:val="none"/>
      <w:effect w:val="none"/>
    </w:rPr>
  </w:style>
  <w:style w:type="character" w:customStyle="1" w:styleId="Bodytext4pt">
    <w:name w:val="Body text + 4 pt"/>
    <w:aliases w:val="Italic1"/>
    <w:basedOn w:val="Bodytext"/>
    <w:uiPriority w:val="99"/>
    <w:rsid w:val="00D85DE2"/>
    <w:rPr>
      <w:rFonts w:ascii="Times New Roman" w:hAnsi="Times New Roman" w:cs="Times New Roman" w:hint="default"/>
      <w:i/>
      <w:iCs/>
      <w:strike w:val="0"/>
      <w:dstrike w:val="0"/>
      <w:noProof/>
      <w:sz w:val="8"/>
      <w:szCs w:val="8"/>
      <w:u w:val="none"/>
      <w:effect w:val="none"/>
    </w:rPr>
  </w:style>
  <w:style w:type="character" w:customStyle="1" w:styleId="Bodytext20">
    <w:name w:val="Body text (2)"/>
    <w:basedOn w:val="Bodytext2"/>
    <w:uiPriority w:val="99"/>
    <w:rsid w:val="00D85DE2"/>
  </w:style>
  <w:style w:type="character" w:customStyle="1" w:styleId="a80">
    <w:name w:val="a8"/>
    <w:basedOn w:val="a1"/>
    <w:rsid w:val="00D85DE2"/>
  </w:style>
  <w:style w:type="character" w:customStyle="1" w:styleId="frgu-content-accordeon">
    <w:name w:val="frgu-content-accordeon"/>
    <w:basedOn w:val="a1"/>
    <w:rsid w:val="00D85DE2"/>
  </w:style>
  <w:style w:type="character" w:customStyle="1" w:styleId="affa">
    <w:name w:val="Гипертекстовая ссылка"/>
    <w:uiPriority w:val="99"/>
    <w:rsid w:val="00D85DE2"/>
    <w:rPr>
      <w:color w:val="106BBE"/>
    </w:rPr>
  </w:style>
  <w:style w:type="character" w:customStyle="1" w:styleId="411">
    <w:name w:val="Заголовок 4 Знак1"/>
    <w:basedOn w:val="a1"/>
    <w:semiHidden/>
    <w:rsid w:val="00D85DE2"/>
    <w:rPr>
      <w:rFonts w:asciiTheme="majorHAnsi" w:eastAsiaTheme="majorEastAsia" w:hAnsiTheme="majorHAnsi" w:cstheme="majorBidi" w:hint="default"/>
      <w:i/>
      <w:iCs/>
      <w:color w:val="365F91" w:themeColor="accent1" w:themeShade="BF"/>
    </w:rPr>
  </w:style>
  <w:style w:type="character" w:customStyle="1" w:styleId="12">
    <w:name w:val="Текст сноски Знак1"/>
    <w:basedOn w:val="a1"/>
    <w:link w:val="a8"/>
    <w:uiPriority w:val="99"/>
    <w:semiHidden/>
    <w:locked/>
    <w:rsid w:val="00D85DE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1"/>
    <w:uiPriority w:val="99"/>
    <w:semiHidden/>
    <w:rsid w:val="00D85DE2"/>
    <w:rPr>
      <w:color w:val="605E5C"/>
      <w:shd w:val="clear" w:color="auto" w:fill="E1DFDD"/>
    </w:rPr>
  </w:style>
  <w:style w:type="table" w:styleId="affb">
    <w:name w:val="Table Grid"/>
    <w:basedOn w:val="a2"/>
    <w:uiPriority w:val="59"/>
    <w:rsid w:val="00D85DE2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85DE2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c">
    <w:name w:val="Нормальный"/>
    <w:basedOn w:val="a"/>
    <w:rsid w:val="00FD1E2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8B4C9-4A39-4963-B69B-A737AA35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2026-01-19T11:13:00Z</cp:lastPrinted>
  <dcterms:created xsi:type="dcterms:W3CDTF">2026-06-05T05:41:00Z</dcterms:created>
  <dcterms:modified xsi:type="dcterms:W3CDTF">2026-06-05T05:41:00Z</dcterms:modified>
</cp:coreProperties>
</file>