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6E9" w:rsidRPr="006706E9" w:rsidRDefault="006706E9" w:rsidP="006706E9">
      <w:pPr>
        <w:spacing w:after="0" w:line="240" w:lineRule="auto"/>
        <w:jc w:val="both"/>
        <w:rPr>
          <w:rFonts w:ascii="XO Thames" w:hAnsi="XO Thames"/>
          <w:i/>
          <w:color w:val="000000"/>
          <w:sz w:val="24"/>
          <w:szCs w:val="24"/>
        </w:rPr>
      </w:pPr>
    </w:p>
    <w:p w:rsidR="00674CF3" w:rsidRDefault="00674CF3" w:rsidP="006706E9">
      <w:pPr>
        <w:spacing w:after="0" w:line="240" w:lineRule="auto"/>
        <w:jc w:val="center"/>
        <w:rPr>
          <w:rFonts w:ascii="Times New Roman" w:hAnsi="Times New Roman"/>
          <w:b/>
          <w:sz w:val="24"/>
          <w:szCs w:val="24"/>
        </w:rPr>
      </w:pPr>
      <w:r>
        <w:rPr>
          <w:rFonts w:ascii="Times New Roman" w:hAnsi="Times New Roman"/>
          <w:b/>
          <w:sz w:val="24"/>
          <w:szCs w:val="24"/>
        </w:rPr>
        <w:t>ПРОЕКТ</w:t>
      </w:r>
    </w:p>
    <w:p w:rsidR="00674CF3" w:rsidRDefault="00674CF3" w:rsidP="006706E9">
      <w:pPr>
        <w:spacing w:after="0" w:line="240" w:lineRule="auto"/>
        <w:jc w:val="center"/>
        <w:rPr>
          <w:rFonts w:ascii="Times New Roman" w:hAnsi="Times New Roman"/>
          <w:b/>
          <w:sz w:val="24"/>
          <w:szCs w:val="24"/>
        </w:rPr>
      </w:pPr>
    </w:p>
    <w:p w:rsidR="006706E9" w:rsidRPr="006706E9" w:rsidRDefault="006706E9" w:rsidP="006706E9">
      <w:pPr>
        <w:spacing w:after="0" w:line="240" w:lineRule="auto"/>
        <w:jc w:val="center"/>
        <w:rPr>
          <w:rFonts w:ascii="Times New Roman" w:hAnsi="Times New Roman"/>
          <w:b/>
          <w:sz w:val="24"/>
          <w:szCs w:val="24"/>
        </w:rPr>
      </w:pPr>
      <w:r w:rsidRPr="006706E9">
        <w:rPr>
          <w:rFonts w:ascii="Times New Roman" w:hAnsi="Times New Roman"/>
          <w:b/>
          <w:sz w:val="24"/>
          <w:szCs w:val="24"/>
        </w:rPr>
        <w:t>РОССИЙСКАЯ ФЕДЕРАЦИЯ</w:t>
      </w:r>
    </w:p>
    <w:p w:rsidR="006706E9" w:rsidRPr="006706E9" w:rsidRDefault="006706E9" w:rsidP="006706E9">
      <w:pPr>
        <w:spacing w:after="0" w:line="240" w:lineRule="auto"/>
        <w:jc w:val="center"/>
        <w:rPr>
          <w:rFonts w:ascii="Times New Roman" w:hAnsi="Times New Roman"/>
          <w:b/>
          <w:sz w:val="24"/>
          <w:szCs w:val="24"/>
        </w:rPr>
      </w:pPr>
      <w:r w:rsidRPr="006706E9">
        <w:rPr>
          <w:rFonts w:ascii="Times New Roman" w:hAnsi="Times New Roman"/>
          <w:b/>
          <w:sz w:val="24"/>
          <w:szCs w:val="24"/>
        </w:rPr>
        <w:t>РОСТОВСКАЯ ОБЛАСТЬ</w:t>
      </w:r>
    </w:p>
    <w:p w:rsidR="006706E9" w:rsidRPr="006706E9" w:rsidRDefault="006706E9" w:rsidP="006706E9">
      <w:pPr>
        <w:spacing w:after="0" w:line="240" w:lineRule="auto"/>
        <w:jc w:val="center"/>
        <w:rPr>
          <w:rFonts w:ascii="Times New Roman" w:hAnsi="Times New Roman"/>
          <w:b/>
          <w:sz w:val="24"/>
          <w:szCs w:val="24"/>
        </w:rPr>
      </w:pPr>
      <w:r w:rsidRPr="006706E9">
        <w:rPr>
          <w:rFonts w:ascii="Times New Roman" w:hAnsi="Times New Roman"/>
          <w:b/>
          <w:sz w:val="24"/>
          <w:szCs w:val="24"/>
        </w:rPr>
        <w:t>ТАЦИНСКИЙ РАЙОН</w:t>
      </w:r>
    </w:p>
    <w:p w:rsidR="006706E9" w:rsidRPr="006706E9" w:rsidRDefault="006706E9" w:rsidP="006706E9">
      <w:pPr>
        <w:spacing w:after="0" w:line="240" w:lineRule="auto"/>
        <w:jc w:val="center"/>
        <w:rPr>
          <w:rFonts w:ascii="Times New Roman" w:hAnsi="Times New Roman"/>
          <w:b/>
          <w:sz w:val="24"/>
          <w:szCs w:val="24"/>
        </w:rPr>
      </w:pPr>
      <w:r w:rsidRPr="006706E9">
        <w:rPr>
          <w:rFonts w:ascii="Times New Roman" w:hAnsi="Times New Roman"/>
          <w:b/>
          <w:sz w:val="24"/>
          <w:szCs w:val="24"/>
        </w:rPr>
        <w:t>МУНИЦИПАЛЬНОЕ ОБРАЗОВАНИЕ</w:t>
      </w:r>
    </w:p>
    <w:p w:rsidR="006706E9" w:rsidRPr="006706E9" w:rsidRDefault="006706E9" w:rsidP="006706E9">
      <w:pPr>
        <w:spacing w:after="0" w:line="240" w:lineRule="auto"/>
        <w:jc w:val="center"/>
        <w:rPr>
          <w:rFonts w:ascii="Times New Roman" w:hAnsi="Times New Roman"/>
          <w:b/>
          <w:sz w:val="24"/>
          <w:szCs w:val="24"/>
        </w:rPr>
      </w:pPr>
      <w:r w:rsidRPr="006706E9">
        <w:rPr>
          <w:rFonts w:ascii="Times New Roman" w:hAnsi="Times New Roman"/>
          <w:b/>
          <w:sz w:val="24"/>
          <w:szCs w:val="24"/>
        </w:rPr>
        <w:t>«ВЕРХНЕОБЛИВСКОЕ СЕЛЬСКОЕ ПОСЕЛЕНИЕ»</w:t>
      </w:r>
    </w:p>
    <w:p w:rsidR="006706E9" w:rsidRPr="006706E9" w:rsidRDefault="006706E9" w:rsidP="006706E9">
      <w:pPr>
        <w:spacing w:after="0" w:line="240" w:lineRule="auto"/>
        <w:jc w:val="center"/>
        <w:rPr>
          <w:rFonts w:ascii="Times New Roman" w:hAnsi="Times New Roman"/>
          <w:b/>
          <w:sz w:val="24"/>
          <w:szCs w:val="24"/>
        </w:rPr>
      </w:pPr>
      <w:r w:rsidRPr="006706E9">
        <w:rPr>
          <w:rFonts w:ascii="Times New Roman" w:hAnsi="Times New Roman"/>
          <w:b/>
          <w:sz w:val="24"/>
          <w:szCs w:val="24"/>
        </w:rPr>
        <w:t>АДМИНИСТРАЦИЯ ВЕРХНЕОБЛИВСКОГО  СЕЛЬСКОГО  ПОСЕЛЕНИЯ</w:t>
      </w:r>
    </w:p>
    <w:p w:rsidR="006706E9" w:rsidRPr="006706E9" w:rsidRDefault="00D754EF" w:rsidP="006706E9">
      <w:pPr>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1" o:spid="_x0000_s1026" style="position:absolute;z-index:251659264;visibility:visible" from=".8pt,2.3pt" to="487.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" o:allowincell="f" strokeweight="2pt">
            <v:stroke startarrowwidth="narrow" startarrowlength="short" endarrowwidth="narrow" endarrowlength="short"/>
          </v:line>
        </w:pict>
      </w:r>
    </w:p>
    <w:p w:rsidR="006706E9" w:rsidRPr="006706E9" w:rsidRDefault="006706E9" w:rsidP="006706E9">
      <w:pPr>
        <w:spacing w:after="0" w:line="240" w:lineRule="auto"/>
        <w:jc w:val="center"/>
        <w:rPr>
          <w:rFonts w:ascii="Times New Roman" w:hAnsi="Times New Roman"/>
          <w:sz w:val="36"/>
          <w:szCs w:val="36"/>
        </w:rPr>
      </w:pPr>
      <w:r w:rsidRPr="006706E9">
        <w:rPr>
          <w:rFonts w:ascii="Times New Roman" w:hAnsi="Times New Roman"/>
          <w:sz w:val="36"/>
          <w:szCs w:val="36"/>
        </w:rPr>
        <w:t>Постановление</w:t>
      </w:r>
    </w:p>
    <w:p w:rsidR="006706E9" w:rsidRPr="006706E9" w:rsidRDefault="006706E9" w:rsidP="006706E9">
      <w:pPr>
        <w:spacing w:after="0" w:line="240" w:lineRule="auto"/>
        <w:jc w:val="both"/>
        <w:rPr>
          <w:rFonts w:ascii="Times New Roman" w:hAnsi="Times New Roman"/>
          <w:sz w:val="36"/>
          <w:szCs w:val="36"/>
        </w:rPr>
      </w:pPr>
    </w:p>
    <w:p w:rsidR="006706E9" w:rsidRPr="006706E9" w:rsidRDefault="006706E9" w:rsidP="006706E9">
      <w:pPr>
        <w:spacing w:after="0" w:line="240" w:lineRule="auto"/>
        <w:jc w:val="both"/>
        <w:rPr>
          <w:rFonts w:ascii="Times New Roman" w:hAnsi="Times New Roman"/>
          <w:bCs/>
          <w:iCs/>
          <w:sz w:val="28"/>
          <w:szCs w:val="28"/>
        </w:rPr>
      </w:pPr>
      <w:r>
        <w:rPr>
          <w:rFonts w:ascii="Times New Roman" w:hAnsi="Times New Roman"/>
          <w:sz w:val="28"/>
          <w:szCs w:val="28"/>
        </w:rPr>
        <w:t>февраля</w:t>
      </w:r>
      <w:r w:rsidRPr="006706E9">
        <w:rPr>
          <w:rFonts w:ascii="Times New Roman" w:hAnsi="Times New Roman"/>
          <w:sz w:val="28"/>
          <w:szCs w:val="28"/>
        </w:rPr>
        <w:t xml:space="preserve"> 202</w:t>
      </w:r>
      <w:r>
        <w:rPr>
          <w:rFonts w:ascii="Times New Roman" w:hAnsi="Times New Roman"/>
          <w:sz w:val="28"/>
          <w:szCs w:val="28"/>
        </w:rPr>
        <w:t>6</w:t>
      </w:r>
      <w:r w:rsidRPr="006706E9">
        <w:rPr>
          <w:rFonts w:ascii="Times New Roman" w:hAnsi="Times New Roman"/>
          <w:sz w:val="28"/>
          <w:szCs w:val="28"/>
        </w:rPr>
        <w:t xml:space="preserve"> г.</w:t>
      </w:r>
      <w:r w:rsidRPr="006706E9">
        <w:rPr>
          <w:rFonts w:ascii="Times New Roman" w:hAnsi="Times New Roman"/>
          <w:sz w:val="28"/>
          <w:szCs w:val="28"/>
        </w:rPr>
        <w:tab/>
      </w:r>
      <w:r w:rsidRPr="006706E9">
        <w:rPr>
          <w:rFonts w:ascii="Times New Roman" w:hAnsi="Times New Roman"/>
          <w:sz w:val="28"/>
          <w:szCs w:val="28"/>
        </w:rPr>
        <w:tab/>
      </w:r>
      <w:r w:rsidRPr="006706E9">
        <w:rPr>
          <w:rFonts w:ascii="Times New Roman" w:hAnsi="Times New Roman"/>
          <w:sz w:val="28"/>
          <w:szCs w:val="28"/>
        </w:rPr>
        <w:tab/>
        <w:t xml:space="preserve">№ </w:t>
      </w:r>
      <w:r w:rsidRPr="006706E9">
        <w:rPr>
          <w:rFonts w:ascii="Times New Roman" w:hAnsi="Times New Roman"/>
          <w:sz w:val="28"/>
          <w:szCs w:val="28"/>
        </w:rPr>
        <w:tab/>
        <w:t xml:space="preserve">                        х.Верхнеобливский</w:t>
      </w:r>
    </w:p>
    <w:p w:rsidR="00D03AAE" w:rsidRPr="00BC26AD" w:rsidRDefault="00D03AAE" w:rsidP="00E70B78">
      <w:pPr>
        <w:suppressAutoHyphens/>
        <w:spacing w:after="0" w:line="240" w:lineRule="auto"/>
        <w:rPr>
          <w:rFonts w:ascii="Times New Roman" w:hAnsi="Times New Roman"/>
          <w:b/>
          <w:bCs/>
          <w:color w:val="000000"/>
          <w:sz w:val="28"/>
          <w:szCs w:val="28"/>
          <w:lang w:eastAsia="ar-SA"/>
        </w:rPr>
      </w:pPr>
    </w:p>
    <w:p w:rsidR="00BB2459" w:rsidRPr="00BB2459" w:rsidRDefault="00BB2459" w:rsidP="00BB2459">
      <w:pPr>
        <w:suppressAutoHyphens/>
        <w:spacing w:after="0" w:line="240" w:lineRule="auto"/>
        <w:jc w:val="center"/>
        <w:rPr>
          <w:rFonts w:ascii="Times New Roman" w:hAnsi="Times New Roman"/>
          <w:b/>
          <w:bCs/>
          <w:sz w:val="28"/>
          <w:lang w:eastAsia="ar-SA"/>
        </w:rPr>
      </w:pPr>
      <w:r w:rsidRPr="00BB2459">
        <w:rPr>
          <w:rFonts w:ascii="Times New Roman" w:hAnsi="Times New Roman"/>
          <w:b/>
          <w:bCs/>
          <w:sz w:val="28"/>
          <w:lang w:eastAsia="ar-SA"/>
        </w:rPr>
        <w:t>Об утверждении</w:t>
      </w:r>
      <w:r w:rsidR="00220E4F">
        <w:rPr>
          <w:rFonts w:ascii="Times New Roman" w:hAnsi="Times New Roman"/>
          <w:b/>
          <w:bCs/>
          <w:sz w:val="28"/>
          <w:lang w:eastAsia="ar-SA"/>
        </w:rPr>
        <w:t xml:space="preserve"> Порядка формирования</w:t>
      </w:r>
      <w:r w:rsidR="00220E4F" w:rsidRPr="00220E4F">
        <w:rPr>
          <w:rFonts w:ascii="Times New Roman" w:hAnsi="Times New Roman"/>
          <w:b/>
          <w:bCs/>
          <w:sz w:val="28"/>
          <w:lang w:eastAsia="ar-SA" w:bidi="ru-RU"/>
        </w:rPr>
        <w:t>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
          <w:bCs/>
          <w:iCs/>
          <w:sz w:val="28"/>
          <w:lang w:eastAsia="ar-SA" w:bidi="ru-RU"/>
        </w:rPr>
        <w:t>Верхнеобливского</w:t>
      </w:r>
      <w:r w:rsidR="00220E4F" w:rsidRPr="00220E4F">
        <w:rPr>
          <w:rFonts w:ascii="Times New Roman" w:hAnsi="Times New Roman"/>
          <w:b/>
          <w:bCs/>
          <w:sz w:val="28"/>
          <w:lang w:eastAsia="ar-SA"/>
        </w:rPr>
        <w:t>сельского поселения Тацинского района Ростовской области</w:t>
      </w:r>
    </w:p>
    <w:p w:rsidR="00D03AAE" w:rsidRPr="00BC26AD" w:rsidRDefault="00D03AAE" w:rsidP="00E70B78">
      <w:pPr>
        <w:suppressAutoHyphens/>
        <w:spacing w:after="0" w:line="240" w:lineRule="auto"/>
        <w:jc w:val="center"/>
        <w:rPr>
          <w:rFonts w:ascii="Times New Roman" w:hAnsi="Times New Roman"/>
          <w:sz w:val="28"/>
          <w:szCs w:val="28"/>
          <w:lang w:eastAsia="ar-SA"/>
        </w:rPr>
      </w:pPr>
    </w:p>
    <w:p w:rsidR="00BB2459" w:rsidRPr="00220E4F" w:rsidRDefault="00D03AAE" w:rsidP="00220E4F">
      <w:pPr>
        <w:suppressAutoHyphens/>
        <w:spacing w:after="0" w:line="240" w:lineRule="auto"/>
        <w:ind w:firstLine="709"/>
        <w:jc w:val="both"/>
        <w:rPr>
          <w:rFonts w:ascii="Times New Roman" w:hAnsi="Times New Roman" w:cs="Arial"/>
          <w:sz w:val="28"/>
          <w:szCs w:val="28"/>
          <w:lang w:eastAsia="ar-SA"/>
        </w:rPr>
      </w:pPr>
      <w:r w:rsidRPr="00BC26AD">
        <w:rPr>
          <w:rFonts w:ascii="Times New Roman" w:hAnsi="Times New Roman" w:cs="Arial"/>
          <w:sz w:val="28"/>
          <w:szCs w:val="28"/>
          <w:lang w:eastAsia="ar-SA"/>
        </w:rPr>
        <w:t>В соответствии</w:t>
      </w:r>
      <w:r w:rsidR="00BC26AD" w:rsidRPr="00BC26AD">
        <w:rPr>
          <w:rFonts w:ascii="Times New Roman" w:hAnsi="Times New Roman" w:cs="Arial"/>
          <w:sz w:val="28"/>
          <w:szCs w:val="28"/>
          <w:lang w:eastAsia="ar-SA"/>
        </w:rPr>
        <w:t xml:space="preserve"> с</w:t>
      </w:r>
      <w:r w:rsidR="00220E4F">
        <w:rPr>
          <w:rFonts w:ascii="Times New Roman" w:hAnsi="Times New Roman" w:cs="Arial"/>
          <w:sz w:val="28"/>
          <w:szCs w:val="28"/>
          <w:lang w:eastAsia="ar-SA"/>
        </w:rPr>
        <w:t>о статьей 91Федерального</w:t>
      </w:r>
      <w:r w:rsidR="00220E4F" w:rsidRPr="00220E4F">
        <w:rPr>
          <w:rFonts w:ascii="Times New Roman" w:hAnsi="Times New Roman" w:cs="Arial"/>
          <w:sz w:val="28"/>
          <w:szCs w:val="28"/>
          <w:lang w:eastAsia="ar-SA"/>
        </w:rPr>
        <w:t xml:space="preserve"> закон</w:t>
      </w:r>
      <w:r w:rsidR="00220E4F">
        <w:rPr>
          <w:rFonts w:ascii="Times New Roman" w:hAnsi="Times New Roman" w:cs="Arial"/>
          <w:sz w:val="28"/>
          <w:szCs w:val="28"/>
          <w:lang w:eastAsia="ar-SA"/>
        </w:rPr>
        <w:t>а</w:t>
      </w:r>
      <w:r w:rsidR="00220E4F" w:rsidRPr="00220E4F">
        <w:rPr>
          <w:rFonts w:ascii="Times New Roman" w:hAnsi="Times New Roman" w:cs="Arial"/>
          <w:sz w:val="28"/>
          <w:szCs w:val="28"/>
          <w:lang w:eastAsia="ar-SA"/>
        </w:rPr>
        <w:t xml:space="preserve"> от 20</w:t>
      </w:r>
      <w:r w:rsidR="00220E4F">
        <w:rPr>
          <w:rFonts w:ascii="Times New Roman" w:hAnsi="Times New Roman" w:cs="Arial"/>
          <w:sz w:val="28"/>
          <w:szCs w:val="28"/>
          <w:lang w:eastAsia="ar-SA"/>
        </w:rPr>
        <w:t>.03.2025№</w:t>
      </w:r>
      <w:r w:rsidR="00220E4F" w:rsidRPr="00220E4F">
        <w:rPr>
          <w:rFonts w:ascii="Times New Roman" w:hAnsi="Times New Roman" w:cs="Arial"/>
          <w:sz w:val="28"/>
          <w:szCs w:val="28"/>
          <w:lang w:eastAsia="ar-SA"/>
        </w:rPr>
        <w:t> 33-ФЗ "Об общих принципах организации местного самоуправления в единой системе публичной власти"</w:t>
      </w:r>
      <w:r w:rsidR="00220E4F">
        <w:rPr>
          <w:rFonts w:ascii="Times New Roman" w:hAnsi="Times New Roman" w:cs="Arial"/>
          <w:sz w:val="28"/>
          <w:szCs w:val="28"/>
          <w:lang w:eastAsia="ar-SA"/>
        </w:rPr>
        <w:t>, Методическими рекомендациями</w:t>
      </w:r>
      <w:r w:rsidR="00220E4F" w:rsidRPr="00220E4F">
        <w:rPr>
          <w:rFonts w:ascii="Times New Roman" w:hAnsi="Times New Roman" w:cs="Arial"/>
          <w:sz w:val="28"/>
          <w:szCs w:val="28"/>
          <w:lang w:eastAsia="ar-SA"/>
        </w:rPr>
        <w:t xml:space="preserve"> исполнительным органам субъектов Российской Федерации по нормативно-правовому обеспечению организации предоставления мер поддержки на возобновление деятельности субъектов предпринимательства на территориях, пострадавшим в результате обстрелов со стороны вооруженных формирований Украины и террористических актов</w:t>
      </w:r>
      <w:r w:rsidR="00220E4F">
        <w:rPr>
          <w:rFonts w:ascii="Times New Roman" w:hAnsi="Times New Roman" w:cs="Arial"/>
          <w:sz w:val="28"/>
          <w:szCs w:val="28"/>
          <w:lang w:eastAsia="ar-SA"/>
        </w:rPr>
        <w:t>, направленных п</w:t>
      </w:r>
      <w:r w:rsidR="00220E4F" w:rsidRPr="00220E4F">
        <w:rPr>
          <w:rFonts w:ascii="Times New Roman" w:hAnsi="Times New Roman" w:cs="Arial"/>
          <w:sz w:val="28"/>
          <w:szCs w:val="28"/>
          <w:lang w:eastAsia="ar-SA"/>
        </w:rPr>
        <w:t>исьмо</w:t>
      </w:r>
      <w:r w:rsidR="00220E4F">
        <w:rPr>
          <w:rFonts w:ascii="Times New Roman" w:hAnsi="Times New Roman" w:cs="Arial"/>
          <w:sz w:val="28"/>
          <w:szCs w:val="28"/>
          <w:lang w:eastAsia="ar-SA"/>
        </w:rPr>
        <w:t>м</w:t>
      </w:r>
      <w:r w:rsidR="00220E4F" w:rsidRPr="00220E4F">
        <w:rPr>
          <w:rFonts w:ascii="Times New Roman" w:hAnsi="Times New Roman" w:cs="Arial"/>
          <w:sz w:val="28"/>
          <w:szCs w:val="28"/>
          <w:lang w:eastAsia="ar-SA"/>
        </w:rPr>
        <w:t xml:space="preserve"> Министерства экономического развития Российской Федерации от 24</w:t>
      </w:r>
      <w:r w:rsidR="00220E4F">
        <w:rPr>
          <w:rFonts w:ascii="Times New Roman" w:hAnsi="Times New Roman" w:cs="Arial"/>
          <w:sz w:val="28"/>
          <w:szCs w:val="28"/>
          <w:lang w:eastAsia="ar-SA"/>
        </w:rPr>
        <w:t>.04.2023№</w:t>
      </w:r>
      <w:r w:rsidR="00220E4F" w:rsidRPr="00220E4F">
        <w:rPr>
          <w:rFonts w:ascii="Times New Roman" w:hAnsi="Times New Roman" w:cs="Arial"/>
          <w:sz w:val="28"/>
          <w:szCs w:val="28"/>
          <w:lang w:eastAsia="ar-SA"/>
        </w:rPr>
        <w:t> 14216-ТИ/Д13и "О направлении методических рекомендаций"</w:t>
      </w:r>
      <w:r w:rsidR="00220E4F">
        <w:rPr>
          <w:rFonts w:ascii="Times New Roman" w:hAnsi="Times New Roman" w:cs="Arial"/>
          <w:sz w:val="28"/>
          <w:szCs w:val="28"/>
          <w:lang w:eastAsia="ar-SA"/>
        </w:rPr>
        <w:t xml:space="preserve">, </w:t>
      </w:r>
      <w:r w:rsidR="002C7600">
        <w:rPr>
          <w:rFonts w:ascii="Times New Roman" w:hAnsi="Times New Roman" w:cs="Arial"/>
          <w:sz w:val="28"/>
          <w:szCs w:val="28"/>
          <w:lang w:eastAsia="ar-SA"/>
        </w:rPr>
        <w:t>постановлением А</w:t>
      </w:r>
      <w:r w:rsidR="00220E4F" w:rsidRPr="00220E4F">
        <w:rPr>
          <w:rFonts w:ascii="Times New Roman" w:hAnsi="Times New Roman" w:cs="Arial"/>
          <w:sz w:val="28"/>
          <w:szCs w:val="28"/>
          <w:lang w:eastAsia="ar-SA"/>
        </w:rPr>
        <w:t>дминистрации Тацинского района Ростовской области от 06.02.2026 № 88 "О некоторых мерах, связанных с поддержкой пострадавших субъектов предпринимательской деятельности",</w:t>
      </w:r>
      <w:r w:rsidR="00500880" w:rsidRPr="00BC26AD">
        <w:rPr>
          <w:rFonts w:ascii="Times New Roman" w:hAnsi="Times New Roman"/>
          <w:sz w:val="28"/>
          <w:szCs w:val="28"/>
        </w:rPr>
        <w:t>руководствуясь</w:t>
      </w:r>
      <w:r w:rsidRPr="00BC26AD">
        <w:rPr>
          <w:rFonts w:ascii="Times New Roman" w:hAnsi="Times New Roman"/>
          <w:sz w:val="28"/>
          <w:szCs w:val="28"/>
        </w:rPr>
        <w:t xml:space="preserve"> Уставом</w:t>
      </w:r>
      <w:r w:rsidR="00BB2459" w:rsidRPr="00BB2459">
        <w:rPr>
          <w:rFonts w:ascii="Times New Roman" w:hAnsi="Times New Roman"/>
          <w:sz w:val="28"/>
          <w:szCs w:val="28"/>
        </w:rPr>
        <w:t xml:space="preserve"> муниц</w:t>
      </w:r>
      <w:r w:rsidR="00424BEC">
        <w:rPr>
          <w:rFonts w:ascii="Times New Roman" w:hAnsi="Times New Roman"/>
          <w:sz w:val="28"/>
          <w:szCs w:val="28"/>
        </w:rPr>
        <w:t>ипального образования</w:t>
      </w:r>
      <w:r w:rsidR="00494370">
        <w:rPr>
          <w:rFonts w:ascii="Times New Roman" w:hAnsi="Times New Roman"/>
          <w:sz w:val="28"/>
          <w:szCs w:val="28"/>
        </w:rPr>
        <w:t>"</w:t>
      </w:r>
      <w:r w:rsidR="006F4DA3">
        <w:rPr>
          <w:rFonts w:ascii="Times New Roman" w:hAnsi="Times New Roman"/>
          <w:bCs/>
          <w:iCs/>
          <w:sz w:val="28"/>
          <w:szCs w:val="28"/>
        </w:rPr>
        <w:t>Верхнеобливск</w:t>
      </w:r>
      <w:r w:rsidR="00494370">
        <w:rPr>
          <w:rFonts w:ascii="Times New Roman" w:hAnsi="Times New Roman"/>
          <w:sz w:val="28"/>
          <w:szCs w:val="28"/>
        </w:rPr>
        <w:t>ое</w:t>
      </w:r>
      <w:r w:rsidR="00A12466" w:rsidRPr="00A12466">
        <w:rPr>
          <w:rFonts w:ascii="Times New Roman" w:hAnsi="Times New Roman"/>
          <w:sz w:val="28"/>
          <w:szCs w:val="28"/>
        </w:rPr>
        <w:t xml:space="preserve"> сельское поселение"</w:t>
      </w:r>
      <w:r w:rsidR="006F4DA3" w:rsidRPr="006F4DA3">
        <w:rPr>
          <w:rFonts w:ascii="Times New Roman" w:hAnsi="Times New Roman"/>
          <w:sz w:val="28"/>
          <w:szCs w:val="28"/>
        </w:rPr>
        <w:t xml:space="preserve"> Тацинского района Ростовской области</w:t>
      </w:r>
      <w:r w:rsidR="006E6308">
        <w:rPr>
          <w:rFonts w:ascii="Times New Roman" w:hAnsi="Times New Roman"/>
          <w:sz w:val="28"/>
          <w:szCs w:val="28"/>
        </w:rPr>
        <w:t>, А</w:t>
      </w:r>
      <w:r w:rsidR="00A12466" w:rsidRPr="00A12466">
        <w:rPr>
          <w:rFonts w:ascii="Times New Roman" w:hAnsi="Times New Roman"/>
          <w:sz w:val="28"/>
          <w:szCs w:val="28"/>
        </w:rPr>
        <w:t>дминистрация</w:t>
      </w:r>
      <w:r w:rsidR="006F4DA3" w:rsidRPr="006F4DA3">
        <w:rPr>
          <w:rFonts w:ascii="Times New Roman" w:hAnsi="Times New Roman"/>
          <w:bCs/>
          <w:iCs/>
          <w:sz w:val="28"/>
          <w:szCs w:val="28"/>
        </w:rPr>
        <w:t>Верхнеобливского</w:t>
      </w:r>
      <w:r w:rsidR="00494370" w:rsidRPr="00494370">
        <w:rPr>
          <w:rFonts w:ascii="Times New Roman" w:hAnsi="Times New Roman"/>
          <w:sz w:val="28"/>
          <w:szCs w:val="28"/>
        </w:rPr>
        <w:t>сельского поселения Тацинского района Ростовской области</w:t>
      </w:r>
      <w:r w:rsidR="00BB2459" w:rsidRPr="00BB2459">
        <w:rPr>
          <w:rFonts w:ascii="Times New Roman" w:hAnsi="Times New Roman"/>
          <w:sz w:val="28"/>
          <w:szCs w:val="28"/>
        </w:rPr>
        <w:t xml:space="preserve">п о с т а н о в л я е т: </w:t>
      </w:r>
    </w:p>
    <w:p w:rsidR="00BB2459" w:rsidRDefault="00BB2459" w:rsidP="00BB2459">
      <w:pPr>
        <w:widowControl w:val="0"/>
        <w:tabs>
          <w:tab w:val="left" w:pos="298"/>
        </w:tabs>
        <w:spacing w:after="0" w:line="240" w:lineRule="auto"/>
        <w:ind w:left="20" w:right="20" w:firstLine="689"/>
        <w:jc w:val="both"/>
        <w:rPr>
          <w:rStyle w:val="ac"/>
          <w:rFonts w:ascii="Times New Roman" w:hAnsi="Times New Roman"/>
          <w:color w:val="000000"/>
          <w:sz w:val="28"/>
          <w:szCs w:val="28"/>
        </w:rPr>
      </w:pPr>
    </w:p>
    <w:p w:rsidR="00A477C8" w:rsidRDefault="00A477C8" w:rsidP="00A477C8">
      <w:pPr>
        <w:widowControl w:val="0"/>
        <w:tabs>
          <w:tab w:val="left" w:pos="298"/>
        </w:tabs>
        <w:spacing w:after="0" w:line="240" w:lineRule="auto"/>
        <w:ind w:right="20" w:firstLine="709"/>
        <w:jc w:val="both"/>
        <w:rPr>
          <w:rStyle w:val="ac"/>
          <w:rFonts w:ascii="Times New Roman" w:hAnsi="Times New Roman"/>
          <w:color w:val="000000"/>
          <w:sz w:val="28"/>
          <w:szCs w:val="28"/>
        </w:rPr>
      </w:pPr>
      <w:r>
        <w:rPr>
          <w:rStyle w:val="ac"/>
          <w:rFonts w:ascii="Times New Roman" w:hAnsi="Times New Roman"/>
          <w:color w:val="000000"/>
          <w:sz w:val="28"/>
          <w:szCs w:val="28"/>
        </w:rPr>
        <w:t xml:space="preserve">1. </w:t>
      </w:r>
      <w:r w:rsidR="00B61FEF" w:rsidRPr="00A477C8">
        <w:rPr>
          <w:rStyle w:val="ac"/>
          <w:rFonts w:ascii="Times New Roman" w:hAnsi="Times New Roman"/>
          <w:color w:val="000000"/>
          <w:sz w:val="28"/>
          <w:szCs w:val="28"/>
        </w:rPr>
        <w:t>Утвердить прилагаемый</w:t>
      </w:r>
      <w:r w:rsidR="00220E4F" w:rsidRPr="00220E4F">
        <w:rPr>
          <w:rFonts w:ascii="Times New Roman" w:hAnsi="Times New Roman"/>
          <w:bCs/>
          <w:color w:val="000000"/>
          <w:sz w:val="28"/>
          <w:szCs w:val="28"/>
        </w:rPr>
        <w:t>Порядок формирования</w:t>
      </w:r>
      <w:r w:rsidR="00220E4F" w:rsidRPr="00220E4F">
        <w:rPr>
          <w:rFonts w:ascii="Times New Roman" w:hAnsi="Times New Roman"/>
          <w:bCs/>
          <w:color w:val="000000"/>
          <w:sz w:val="28"/>
          <w:szCs w:val="28"/>
          <w:lang w:bidi="ru-RU"/>
        </w:rPr>
        <w:t>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Cs/>
          <w:iCs/>
          <w:color w:val="000000"/>
          <w:sz w:val="28"/>
          <w:szCs w:val="28"/>
          <w:lang w:bidi="ru-RU"/>
        </w:rPr>
        <w:t>Верхнеобливского</w:t>
      </w:r>
      <w:r w:rsidR="00220E4F" w:rsidRPr="00220E4F">
        <w:rPr>
          <w:rFonts w:ascii="Times New Roman" w:hAnsi="Times New Roman"/>
          <w:bCs/>
          <w:color w:val="000000"/>
          <w:sz w:val="28"/>
          <w:szCs w:val="28"/>
        </w:rPr>
        <w:t>сельского поселения Тацинского района Ростовской области</w:t>
      </w:r>
      <w:r w:rsidR="00EA3978">
        <w:rPr>
          <w:rFonts w:ascii="Times New Roman" w:hAnsi="Times New Roman"/>
          <w:bCs/>
          <w:color w:val="000000"/>
          <w:sz w:val="28"/>
          <w:szCs w:val="28"/>
        </w:rPr>
        <w:t xml:space="preserve"> (далее – Реестр)</w:t>
      </w:r>
      <w:r w:rsidR="00A30E40" w:rsidRPr="00A477C8">
        <w:rPr>
          <w:rStyle w:val="ac"/>
          <w:rFonts w:ascii="Times New Roman" w:hAnsi="Times New Roman"/>
          <w:color w:val="000000"/>
          <w:sz w:val="28"/>
          <w:szCs w:val="28"/>
        </w:rPr>
        <w:t>.</w:t>
      </w:r>
    </w:p>
    <w:p w:rsidR="00220E4F" w:rsidRDefault="00A477C8" w:rsidP="00A477C8">
      <w:pPr>
        <w:widowControl w:val="0"/>
        <w:tabs>
          <w:tab w:val="left" w:pos="298"/>
        </w:tabs>
        <w:spacing w:after="0" w:line="240" w:lineRule="auto"/>
        <w:ind w:right="20" w:firstLine="709"/>
        <w:jc w:val="both"/>
        <w:rPr>
          <w:rStyle w:val="ac"/>
          <w:rFonts w:ascii="Times New Roman" w:hAnsi="Times New Roman"/>
          <w:color w:val="000000"/>
          <w:sz w:val="28"/>
          <w:szCs w:val="28"/>
        </w:rPr>
      </w:pPr>
      <w:r>
        <w:rPr>
          <w:rStyle w:val="ac"/>
          <w:rFonts w:ascii="Times New Roman" w:hAnsi="Times New Roman"/>
          <w:color w:val="000000"/>
          <w:sz w:val="28"/>
          <w:szCs w:val="28"/>
        </w:rPr>
        <w:t xml:space="preserve">2. </w:t>
      </w:r>
      <w:r w:rsidR="00220E4F">
        <w:rPr>
          <w:rStyle w:val="ac"/>
          <w:rFonts w:ascii="Times New Roman" w:hAnsi="Times New Roman"/>
          <w:color w:val="000000"/>
          <w:sz w:val="28"/>
          <w:szCs w:val="28"/>
        </w:rPr>
        <w:t>Обеспечить:</w:t>
      </w:r>
    </w:p>
    <w:p w:rsidR="00220E4F" w:rsidRDefault="002C7600" w:rsidP="00EA3978">
      <w:pPr>
        <w:widowControl w:val="0"/>
        <w:tabs>
          <w:tab w:val="left" w:pos="298"/>
        </w:tabs>
        <w:spacing w:after="0" w:line="240" w:lineRule="auto"/>
        <w:ind w:right="23" w:firstLine="709"/>
        <w:jc w:val="both"/>
        <w:rPr>
          <w:rFonts w:ascii="Times New Roman" w:hAnsi="Times New Roman"/>
          <w:bCs/>
          <w:color w:val="000000"/>
          <w:sz w:val="28"/>
          <w:szCs w:val="28"/>
        </w:rPr>
      </w:pPr>
      <w:r>
        <w:rPr>
          <w:rStyle w:val="ac"/>
          <w:rFonts w:ascii="Times New Roman" w:hAnsi="Times New Roman"/>
          <w:color w:val="000000"/>
          <w:sz w:val="28"/>
          <w:szCs w:val="28"/>
        </w:rPr>
        <w:t>направление Реестра в А</w:t>
      </w:r>
      <w:r w:rsidR="00EA3978">
        <w:rPr>
          <w:rStyle w:val="ac"/>
          <w:rFonts w:ascii="Times New Roman" w:hAnsi="Times New Roman"/>
          <w:color w:val="000000"/>
          <w:sz w:val="28"/>
          <w:szCs w:val="28"/>
        </w:rPr>
        <w:t xml:space="preserve">дминистрацию </w:t>
      </w:r>
      <w:r w:rsidR="00EA3978" w:rsidRPr="00EA3978">
        <w:rPr>
          <w:rFonts w:ascii="Times New Roman" w:hAnsi="Times New Roman"/>
          <w:bCs/>
          <w:color w:val="000000"/>
          <w:sz w:val="28"/>
          <w:szCs w:val="28"/>
        </w:rPr>
        <w:t>Тацинского района Ростовской области</w:t>
      </w:r>
      <w:r w:rsidR="00EA3978">
        <w:rPr>
          <w:rFonts w:ascii="Times New Roman" w:hAnsi="Times New Roman"/>
          <w:bCs/>
          <w:color w:val="000000"/>
          <w:sz w:val="28"/>
          <w:szCs w:val="28"/>
        </w:rPr>
        <w:t xml:space="preserve"> не позднее 3 рабочих дней со дня его утверждения (внесения изменений);</w:t>
      </w:r>
    </w:p>
    <w:p w:rsidR="00EA3978" w:rsidRPr="00EA3978" w:rsidRDefault="00EA3978" w:rsidP="00EA3978">
      <w:pPr>
        <w:tabs>
          <w:tab w:val="left" w:pos="298"/>
        </w:tabs>
        <w:spacing w:after="0" w:line="240" w:lineRule="auto"/>
        <w:ind w:right="23" w:firstLine="709"/>
        <w:jc w:val="both"/>
        <w:rPr>
          <w:color w:val="000000"/>
          <w:lang w:bidi="ru-RU"/>
        </w:rPr>
      </w:pPr>
      <w:r>
        <w:rPr>
          <w:rFonts w:ascii="Times New Roman" w:hAnsi="Times New Roman"/>
          <w:bCs/>
          <w:color w:val="000000"/>
          <w:sz w:val="28"/>
          <w:szCs w:val="28"/>
        </w:rPr>
        <w:t xml:space="preserve">направление </w:t>
      </w:r>
      <w:r w:rsidRPr="00EA3978">
        <w:rPr>
          <w:rFonts w:ascii="Times New Roman" w:hAnsi="Times New Roman"/>
          <w:bCs/>
          <w:color w:val="000000"/>
          <w:sz w:val="28"/>
          <w:szCs w:val="28"/>
          <w:lang w:bidi="ru-RU"/>
        </w:rPr>
        <w:t xml:space="preserve">списков для оказания финансовой помощи в связи с утратой имущества юридическим лицам, являющимся коммерческими организациями, и </w:t>
      </w:r>
      <w:r w:rsidRPr="00EA3978">
        <w:rPr>
          <w:rFonts w:ascii="Times New Roman" w:hAnsi="Times New Roman"/>
          <w:bCs/>
          <w:color w:val="000000"/>
          <w:sz w:val="28"/>
          <w:szCs w:val="28"/>
          <w:lang w:bidi="ru-RU"/>
        </w:rPr>
        <w:lastRenderedPageBreak/>
        <w:t>гражданам, осуществляющим предпринимательскую деятельность без образования юридического лица и зарегистрированным в установленном</w:t>
      </w:r>
      <w:r>
        <w:rPr>
          <w:rFonts w:ascii="Times New Roman" w:hAnsi="Times New Roman"/>
          <w:bCs/>
          <w:color w:val="000000"/>
          <w:sz w:val="28"/>
          <w:szCs w:val="28"/>
          <w:lang w:bidi="ru-RU"/>
        </w:rPr>
        <w:t xml:space="preserve"> порядке в</w:t>
      </w:r>
      <w:r w:rsidRPr="00EA3978">
        <w:rPr>
          <w:rFonts w:ascii="Times New Roman" w:hAnsi="Times New Roman"/>
          <w:bCs/>
          <w:color w:val="000000"/>
          <w:sz w:val="28"/>
          <w:szCs w:val="28"/>
          <w:lang w:bidi="ru-RU"/>
        </w:rPr>
        <w:t xml:space="preserve"> сектор экономики, </w:t>
      </w:r>
      <w:r w:rsidR="006706E9">
        <w:rPr>
          <w:rFonts w:ascii="Times New Roman" w:hAnsi="Times New Roman"/>
          <w:bCs/>
          <w:color w:val="000000"/>
          <w:sz w:val="28"/>
          <w:szCs w:val="28"/>
          <w:lang w:bidi="ru-RU"/>
        </w:rPr>
        <w:t>торговли и предпринимательства А</w:t>
      </w:r>
      <w:r w:rsidRPr="00EA3978">
        <w:rPr>
          <w:rFonts w:ascii="Times New Roman" w:hAnsi="Times New Roman"/>
          <w:bCs/>
          <w:color w:val="000000"/>
          <w:sz w:val="28"/>
          <w:szCs w:val="28"/>
          <w:lang w:bidi="ru-RU"/>
        </w:rPr>
        <w:t>дминистрации Тацинского района</w:t>
      </w:r>
      <w:r>
        <w:rPr>
          <w:rFonts w:ascii="Times New Roman" w:hAnsi="Times New Roman"/>
          <w:bCs/>
          <w:color w:val="000000"/>
          <w:sz w:val="28"/>
          <w:szCs w:val="28"/>
          <w:lang w:bidi="ru-RU"/>
        </w:rPr>
        <w:t xml:space="preserve"> Ростовской области</w:t>
      </w:r>
      <w:r w:rsidR="007E4661">
        <w:rPr>
          <w:rFonts w:ascii="Times New Roman" w:hAnsi="Times New Roman"/>
          <w:bCs/>
          <w:color w:val="000000"/>
          <w:sz w:val="28"/>
          <w:szCs w:val="28"/>
          <w:lang w:bidi="ru-RU"/>
        </w:rPr>
        <w:t>,</w:t>
      </w:r>
      <w:r>
        <w:rPr>
          <w:rFonts w:ascii="Times New Roman" w:hAnsi="Times New Roman"/>
          <w:bCs/>
          <w:color w:val="000000"/>
          <w:sz w:val="28"/>
          <w:szCs w:val="28"/>
          <w:lang w:bidi="ru-RU"/>
        </w:rPr>
        <w:t>не позднее 10 рабочих дней со дня их формирования</w:t>
      </w:r>
      <w:r w:rsidR="007E4661">
        <w:rPr>
          <w:rFonts w:ascii="Times New Roman" w:hAnsi="Times New Roman"/>
          <w:bCs/>
          <w:color w:val="000000"/>
          <w:sz w:val="28"/>
          <w:szCs w:val="28"/>
          <w:lang w:bidi="ru-RU"/>
        </w:rPr>
        <w:t>,</w:t>
      </w:r>
      <w:r>
        <w:rPr>
          <w:rFonts w:ascii="Times New Roman" w:hAnsi="Times New Roman"/>
          <w:bCs/>
          <w:color w:val="000000"/>
          <w:sz w:val="28"/>
          <w:szCs w:val="28"/>
          <w:lang w:bidi="ru-RU"/>
        </w:rPr>
        <w:t xml:space="preserve"> в порядке, установленном</w:t>
      </w:r>
      <w:r w:rsidR="002C7600">
        <w:rPr>
          <w:rFonts w:ascii="Times New Roman" w:hAnsi="Times New Roman"/>
          <w:bCs/>
          <w:color w:val="000000"/>
          <w:sz w:val="28"/>
          <w:szCs w:val="28"/>
          <w:lang w:bidi="ru-RU"/>
        </w:rPr>
        <w:t>постановлением А</w:t>
      </w:r>
      <w:r w:rsidRPr="00EA3978">
        <w:rPr>
          <w:rFonts w:ascii="Times New Roman" w:hAnsi="Times New Roman"/>
          <w:bCs/>
          <w:color w:val="000000"/>
          <w:sz w:val="28"/>
          <w:szCs w:val="28"/>
          <w:lang w:bidi="ru-RU"/>
        </w:rPr>
        <w:t>дминистрации Тацинского района Ростовской области от 06.02.2026 № 88 "О некоторых мерах, связанных с поддержкой пострадавших субъектов предпринимательской деятельности"</w:t>
      </w:r>
      <w:r>
        <w:rPr>
          <w:rFonts w:ascii="Times New Roman" w:hAnsi="Times New Roman"/>
          <w:bCs/>
          <w:color w:val="000000"/>
          <w:sz w:val="28"/>
          <w:szCs w:val="28"/>
          <w:lang w:bidi="ru-RU"/>
        </w:rPr>
        <w:t xml:space="preserve">. </w:t>
      </w:r>
    </w:p>
    <w:p w:rsidR="00101621" w:rsidRPr="007E4661" w:rsidRDefault="00A477C8" w:rsidP="007E4661">
      <w:pPr>
        <w:widowControl w:val="0"/>
        <w:tabs>
          <w:tab w:val="left" w:pos="298"/>
        </w:tabs>
        <w:spacing w:after="0" w:line="240" w:lineRule="auto"/>
        <w:ind w:left="20" w:right="20" w:firstLine="689"/>
        <w:jc w:val="both"/>
        <w:rPr>
          <w:rFonts w:ascii="Times New Roman" w:hAnsi="Times New Roman"/>
          <w:bCs/>
          <w:iCs/>
          <w:sz w:val="28"/>
          <w:szCs w:val="28"/>
          <w:shd w:val="clear" w:color="auto" w:fill="FFFFFF"/>
          <w:lang w:bidi="ru-RU"/>
        </w:rPr>
      </w:pPr>
      <w:r>
        <w:rPr>
          <w:rFonts w:ascii="Times New Roman" w:hAnsi="Times New Roman"/>
          <w:bCs/>
          <w:sz w:val="28"/>
          <w:szCs w:val="28"/>
          <w:shd w:val="clear" w:color="auto" w:fill="FFFFFF"/>
        </w:rPr>
        <w:t>3</w:t>
      </w:r>
      <w:r w:rsidR="00101621" w:rsidRPr="00101621">
        <w:rPr>
          <w:rFonts w:ascii="Times New Roman" w:hAnsi="Times New Roman"/>
          <w:bCs/>
          <w:sz w:val="28"/>
          <w:szCs w:val="28"/>
          <w:shd w:val="clear" w:color="auto" w:fill="FFFFFF"/>
        </w:rPr>
        <w:t xml:space="preserve">. </w:t>
      </w:r>
      <w:r w:rsidR="007E4661" w:rsidRPr="007E4661">
        <w:rPr>
          <w:rFonts w:ascii="Times New Roman" w:hAnsi="Times New Roman"/>
          <w:bCs/>
          <w:sz w:val="28"/>
          <w:szCs w:val="28"/>
          <w:shd w:val="clear" w:color="auto" w:fill="FFFFFF"/>
        </w:rPr>
        <w:t xml:space="preserve">Настоящее постановление вступает в силу со дня его официального опубликования </w:t>
      </w:r>
      <w:r w:rsidR="007E4661">
        <w:rPr>
          <w:rFonts w:ascii="Times New Roman" w:hAnsi="Times New Roman"/>
          <w:bCs/>
          <w:sz w:val="28"/>
          <w:szCs w:val="28"/>
          <w:shd w:val="clear" w:color="auto" w:fill="FFFFFF"/>
        </w:rPr>
        <w:t>и подлежит размещению</w:t>
      </w:r>
      <w:r w:rsidR="00F1074A" w:rsidRPr="00F1074A">
        <w:rPr>
          <w:rFonts w:ascii="Times New Roman" w:hAnsi="Times New Roman"/>
          <w:bCs/>
          <w:sz w:val="28"/>
          <w:szCs w:val="28"/>
          <w:shd w:val="clear" w:color="auto" w:fill="FFFFFF"/>
        </w:rPr>
        <w:t>на официальном сайте</w:t>
      </w:r>
      <w:r w:rsidR="00DB037F">
        <w:rPr>
          <w:rFonts w:ascii="Times New Roman" w:hAnsi="Times New Roman"/>
          <w:bCs/>
          <w:sz w:val="28"/>
          <w:szCs w:val="28"/>
          <w:shd w:val="clear" w:color="auto" w:fill="FFFFFF"/>
          <w:lang w:bidi="ru-RU"/>
        </w:rPr>
        <w:t xml:space="preserve"> А</w:t>
      </w:r>
      <w:r w:rsidR="00F1074A" w:rsidRPr="00F1074A">
        <w:rPr>
          <w:rFonts w:ascii="Times New Roman" w:hAnsi="Times New Roman"/>
          <w:bCs/>
          <w:sz w:val="28"/>
          <w:szCs w:val="28"/>
          <w:shd w:val="clear" w:color="auto" w:fill="FFFFFF"/>
          <w:lang w:bidi="ru-RU"/>
        </w:rPr>
        <w:t>дминистрации</w:t>
      </w:r>
      <w:r w:rsidR="006F4DA3" w:rsidRPr="006F4DA3">
        <w:rPr>
          <w:rFonts w:ascii="Times New Roman" w:hAnsi="Times New Roman"/>
          <w:bCs/>
          <w:iCs/>
          <w:sz w:val="28"/>
          <w:szCs w:val="28"/>
          <w:shd w:val="clear" w:color="auto" w:fill="FFFFFF"/>
          <w:lang w:bidi="ru-RU"/>
        </w:rPr>
        <w:t>Верхнеобливского</w:t>
      </w:r>
      <w:r w:rsidR="00F1074A" w:rsidRPr="00F1074A">
        <w:rPr>
          <w:rFonts w:ascii="Times New Roman" w:hAnsi="Times New Roman"/>
          <w:bCs/>
          <w:sz w:val="28"/>
          <w:szCs w:val="28"/>
          <w:shd w:val="clear" w:color="auto" w:fill="FFFFFF"/>
          <w:lang w:bidi="ru-RU"/>
        </w:rPr>
        <w:t xml:space="preserve">сельского поселения Тацинского района </w:t>
      </w:r>
      <w:r w:rsidR="00F1074A" w:rsidRPr="006706E9">
        <w:rPr>
          <w:rFonts w:ascii="Times New Roman" w:hAnsi="Times New Roman"/>
          <w:bCs/>
          <w:sz w:val="28"/>
          <w:szCs w:val="28"/>
          <w:shd w:val="clear" w:color="auto" w:fill="FFFFFF"/>
          <w:lang w:bidi="ru-RU"/>
        </w:rPr>
        <w:t>Ростовс</w:t>
      </w:r>
      <w:r w:rsidR="00F1074A" w:rsidRPr="00F1074A">
        <w:rPr>
          <w:rFonts w:ascii="Times New Roman" w:hAnsi="Times New Roman"/>
          <w:bCs/>
          <w:sz w:val="28"/>
          <w:szCs w:val="28"/>
          <w:shd w:val="clear" w:color="auto" w:fill="FFFFFF"/>
          <w:lang w:bidi="ru-RU"/>
        </w:rPr>
        <w:t>кой области</w:t>
      </w:r>
      <w:r w:rsidR="00DF67BD" w:rsidRPr="00DF67BD">
        <w:rPr>
          <w:rFonts w:ascii="Times New Roman" w:hAnsi="Times New Roman"/>
          <w:bCs/>
          <w:sz w:val="28"/>
          <w:szCs w:val="28"/>
          <w:shd w:val="clear" w:color="auto" w:fill="FFFFFF"/>
          <w:lang w:bidi="ru-RU"/>
        </w:rPr>
        <w:t>(</w:t>
      </w:r>
      <w:r w:rsidR="006F4DA3" w:rsidRPr="006F4DA3">
        <w:rPr>
          <w:rFonts w:ascii="Times New Roman" w:hAnsi="Times New Roman"/>
          <w:bCs/>
          <w:sz w:val="28"/>
          <w:szCs w:val="28"/>
          <w:shd w:val="clear" w:color="auto" w:fill="FFFFFF"/>
          <w:lang w:bidi="ru-RU"/>
        </w:rPr>
        <w:t>https://verhneoblivskoesp.ru/</w:t>
      </w:r>
      <w:r w:rsidR="00DF67BD" w:rsidRPr="00DF67BD">
        <w:rPr>
          <w:rFonts w:ascii="Times New Roman" w:hAnsi="Times New Roman"/>
          <w:bCs/>
          <w:sz w:val="28"/>
          <w:szCs w:val="28"/>
          <w:shd w:val="clear" w:color="auto" w:fill="FFFFFF"/>
          <w:lang w:bidi="ru-RU"/>
        </w:rPr>
        <w:t>)</w:t>
      </w:r>
      <w:r w:rsidR="00F1074A" w:rsidRPr="00F1074A">
        <w:rPr>
          <w:rFonts w:ascii="Times New Roman" w:hAnsi="Times New Roman"/>
          <w:bCs/>
          <w:sz w:val="28"/>
          <w:szCs w:val="28"/>
          <w:shd w:val="clear" w:color="auto" w:fill="FFFFFF"/>
          <w:lang w:bidi="ru-RU"/>
        </w:rPr>
        <w:t xml:space="preserve">. </w:t>
      </w:r>
    </w:p>
    <w:p w:rsidR="00101621" w:rsidRPr="00101621" w:rsidRDefault="007E466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4</w:t>
      </w:r>
      <w:r w:rsidR="00101621" w:rsidRPr="00101621">
        <w:rPr>
          <w:rFonts w:ascii="Times New Roman" w:hAnsi="Times New Roman"/>
          <w:bCs/>
          <w:sz w:val="28"/>
          <w:szCs w:val="28"/>
          <w:shd w:val="clear" w:color="auto" w:fill="FFFFFF"/>
        </w:rPr>
        <w:t>. Контроль за исполнением настоящего постановления оставляю за собой.</w:t>
      </w:r>
    </w:p>
    <w:p w:rsidR="00101621" w:rsidRPr="00101621" w:rsidRDefault="0010162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p>
    <w:p w:rsidR="00101621" w:rsidRPr="00101621" w:rsidRDefault="0010162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p>
    <w:p w:rsidR="00101621" w:rsidRPr="00101621" w:rsidRDefault="0010162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p>
    <w:p w:rsidR="00101621" w:rsidRPr="00101621" w:rsidRDefault="00B146F2" w:rsidP="00101621">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Глава</w:t>
      </w:r>
      <w:r w:rsidR="00CC7803">
        <w:rPr>
          <w:rFonts w:ascii="Times New Roman" w:hAnsi="Times New Roman"/>
          <w:bCs/>
          <w:sz w:val="28"/>
          <w:szCs w:val="28"/>
          <w:shd w:val="clear" w:color="auto" w:fill="FFFFFF"/>
        </w:rPr>
        <w:t xml:space="preserve"> Администрации</w:t>
      </w:r>
      <w:r w:rsidR="006F4DA3" w:rsidRPr="006F4DA3">
        <w:rPr>
          <w:rFonts w:ascii="Times New Roman" w:hAnsi="Times New Roman"/>
          <w:bCs/>
          <w:iCs/>
          <w:sz w:val="28"/>
          <w:szCs w:val="28"/>
          <w:shd w:val="clear" w:color="auto" w:fill="FFFFFF"/>
          <w:lang w:bidi="ru-RU"/>
        </w:rPr>
        <w:t xml:space="preserve"> Верхнеобливского</w:t>
      </w:r>
    </w:p>
    <w:p w:rsidR="00FC5D7E" w:rsidRDefault="00101621" w:rsidP="00CC7803">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r w:rsidRPr="00101621">
        <w:rPr>
          <w:rFonts w:ascii="Times New Roman" w:hAnsi="Times New Roman"/>
          <w:bCs/>
          <w:sz w:val="28"/>
          <w:szCs w:val="28"/>
          <w:shd w:val="clear" w:color="auto" w:fill="FFFFFF"/>
        </w:rPr>
        <w:t xml:space="preserve">сельского поселения </w:t>
      </w:r>
      <w:r w:rsidRPr="00101621">
        <w:rPr>
          <w:rFonts w:ascii="Times New Roman" w:hAnsi="Times New Roman"/>
          <w:bCs/>
          <w:sz w:val="28"/>
          <w:szCs w:val="28"/>
          <w:shd w:val="clear" w:color="auto" w:fill="FFFFFF"/>
        </w:rPr>
        <w:tab/>
      </w:r>
      <w:r w:rsidRPr="00101621">
        <w:rPr>
          <w:rFonts w:ascii="Times New Roman" w:hAnsi="Times New Roman"/>
          <w:bCs/>
          <w:sz w:val="28"/>
          <w:szCs w:val="28"/>
          <w:shd w:val="clear" w:color="auto" w:fill="FFFFFF"/>
        </w:rPr>
        <w:tab/>
      </w:r>
      <w:r w:rsidRPr="00101621">
        <w:rPr>
          <w:rFonts w:ascii="Times New Roman" w:hAnsi="Times New Roman"/>
          <w:bCs/>
          <w:sz w:val="28"/>
          <w:szCs w:val="28"/>
          <w:shd w:val="clear" w:color="auto" w:fill="FFFFFF"/>
        </w:rPr>
        <w:tab/>
      </w:r>
      <w:r w:rsidR="00CC7803">
        <w:rPr>
          <w:rFonts w:ascii="Times New Roman" w:hAnsi="Times New Roman"/>
          <w:bCs/>
          <w:sz w:val="28"/>
          <w:szCs w:val="28"/>
          <w:shd w:val="clear" w:color="auto" w:fill="FFFFFF"/>
        </w:rPr>
        <w:t xml:space="preserve">               Е.В. Месенжинова</w:t>
      </w:r>
    </w:p>
    <w:p w:rsidR="00FC5D7E" w:rsidRDefault="00FC5D7E"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rsidR="00FC5D7E" w:rsidRDefault="00FC5D7E"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rsidR="00FC5D7E" w:rsidRDefault="00FC5D7E"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rsidR="00F96266" w:rsidRDefault="00F96266"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rsidR="00F1074A" w:rsidRDefault="00F1074A" w:rsidP="00E70B78">
      <w:pPr>
        <w:widowControl w:val="0"/>
        <w:overflowPunct w:val="0"/>
        <w:autoSpaceDE w:val="0"/>
        <w:autoSpaceDN w:val="0"/>
        <w:adjustRightInd w:val="0"/>
        <w:spacing w:after="0" w:line="221" w:lineRule="auto"/>
        <w:ind w:right="2060"/>
        <w:rPr>
          <w:rFonts w:ascii="Times New Roman" w:hAnsi="Times New Roman"/>
          <w:bCs/>
          <w:sz w:val="28"/>
          <w:szCs w:val="28"/>
          <w:shd w:val="clear" w:color="auto" w:fill="FFFFFF"/>
        </w:rPr>
      </w:pPr>
    </w:p>
    <w:p w:rsidR="00591A0E" w:rsidRDefault="00591A0E"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A7E22" w:rsidRDefault="007A7E22"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002EAD" w:rsidRDefault="00002EAD"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tbl>
      <w:tblPr>
        <w:tblW w:w="0" w:type="auto"/>
        <w:tblInd w:w="5148" w:type="dxa"/>
        <w:tblLook w:val="01E0"/>
      </w:tblPr>
      <w:tblGrid>
        <w:gridCol w:w="5129"/>
      </w:tblGrid>
      <w:tr w:rsidR="00AB40A5" w:rsidRPr="00AB40A5" w:rsidTr="00E535F8">
        <w:tc>
          <w:tcPr>
            <w:tcW w:w="4705" w:type="dxa"/>
            <w:shd w:val="clear" w:color="auto" w:fill="auto"/>
          </w:tcPr>
          <w:p w:rsidR="00AB40A5" w:rsidRPr="00BC26AD" w:rsidRDefault="00AB40A5" w:rsidP="00AB40A5">
            <w:pPr>
              <w:spacing w:after="0" w:line="240" w:lineRule="auto"/>
              <w:rPr>
                <w:rFonts w:ascii="Times New Roman" w:hAnsi="Times New Roman"/>
                <w:sz w:val="28"/>
                <w:szCs w:val="28"/>
                <w:lang w:eastAsia="en-US"/>
              </w:rPr>
            </w:pPr>
            <w:r w:rsidRPr="00BC26AD">
              <w:rPr>
                <w:rFonts w:ascii="Times New Roman" w:hAnsi="Times New Roman"/>
                <w:sz w:val="28"/>
                <w:szCs w:val="28"/>
                <w:lang w:eastAsia="en-US"/>
              </w:rPr>
              <w:t>УТВЕРЖДЕН</w:t>
            </w:r>
          </w:p>
          <w:p w:rsidR="00101621" w:rsidRDefault="007A7E22" w:rsidP="00101621">
            <w:pPr>
              <w:spacing w:after="0" w:line="240" w:lineRule="auto"/>
              <w:rPr>
                <w:rFonts w:ascii="Times New Roman" w:hAnsi="Times New Roman"/>
                <w:bCs/>
                <w:sz w:val="28"/>
                <w:szCs w:val="28"/>
                <w:lang w:eastAsia="en-US" w:bidi="ru-RU"/>
              </w:rPr>
            </w:pPr>
            <w:r>
              <w:rPr>
                <w:rFonts w:ascii="Times New Roman" w:hAnsi="Times New Roman"/>
                <w:sz w:val="28"/>
                <w:szCs w:val="28"/>
                <w:lang w:eastAsia="en-US"/>
              </w:rPr>
              <w:t>постановлением А</w:t>
            </w:r>
            <w:r w:rsidR="00AB40A5" w:rsidRPr="00BC26AD">
              <w:rPr>
                <w:rFonts w:ascii="Times New Roman" w:hAnsi="Times New Roman"/>
                <w:sz w:val="28"/>
                <w:szCs w:val="28"/>
                <w:lang w:eastAsia="en-US"/>
              </w:rPr>
              <w:t>дминистрации</w:t>
            </w:r>
            <w:r w:rsidR="006F4DA3" w:rsidRPr="006F4DA3">
              <w:rPr>
                <w:rFonts w:ascii="Times New Roman" w:hAnsi="Times New Roman"/>
                <w:bCs/>
                <w:iCs/>
                <w:sz w:val="28"/>
                <w:szCs w:val="28"/>
                <w:lang w:eastAsia="en-US" w:bidi="ru-RU"/>
              </w:rPr>
              <w:t>Верхнеобливского</w:t>
            </w:r>
            <w:r w:rsidR="00494370" w:rsidRPr="00494370">
              <w:rPr>
                <w:rFonts w:ascii="Times New Roman" w:hAnsi="Times New Roman"/>
                <w:sz w:val="28"/>
                <w:szCs w:val="28"/>
                <w:lang w:eastAsia="en-US"/>
              </w:rPr>
              <w:t>сельского поселения Тацинского района Ростовской области</w:t>
            </w:r>
          </w:p>
          <w:p w:rsidR="00AB40A5" w:rsidRPr="00AB40A5" w:rsidRDefault="007A7E22" w:rsidP="00674CF3">
            <w:pPr>
              <w:spacing w:after="0" w:line="240" w:lineRule="auto"/>
              <w:rPr>
                <w:rFonts w:ascii="Times New Roman" w:hAnsi="Times New Roman"/>
                <w:sz w:val="28"/>
                <w:szCs w:val="28"/>
                <w:lang w:eastAsia="en-US"/>
              </w:rPr>
            </w:pPr>
            <w:r>
              <w:rPr>
                <w:rFonts w:ascii="Times New Roman" w:hAnsi="Times New Roman"/>
                <w:sz w:val="28"/>
                <w:szCs w:val="28"/>
                <w:lang w:eastAsia="en-US"/>
              </w:rPr>
              <w:t>от .02</w:t>
            </w:r>
            <w:r w:rsidR="00591A0E">
              <w:rPr>
                <w:rFonts w:ascii="Times New Roman" w:hAnsi="Times New Roman"/>
                <w:sz w:val="28"/>
                <w:szCs w:val="28"/>
                <w:lang w:eastAsia="en-US"/>
              </w:rPr>
              <w:t>.2026</w:t>
            </w:r>
            <w:r w:rsidR="00957B71">
              <w:rPr>
                <w:rFonts w:ascii="Times New Roman" w:hAnsi="Times New Roman"/>
                <w:sz w:val="28"/>
                <w:szCs w:val="28"/>
                <w:lang w:eastAsia="en-US"/>
              </w:rPr>
              <w:t xml:space="preserve"> г.</w:t>
            </w:r>
            <w:r>
              <w:rPr>
                <w:rFonts w:ascii="Times New Roman" w:hAnsi="Times New Roman"/>
                <w:sz w:val="28"/>
                <w:szCs w:val="28"/>
                <w:lang w:eastAsia="en-US"/>
              </w:rPr>
              <w:t xml:space="preserve"> № </w:t>
            </w:r>
          </w:p>
        </w:tc>
      </w:tr>
    </w:tbl>
    <w:p w:rsidR="00D03AAE" w:rsidRDefault="00D03AAE"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ПОРЯДОК</w:t>
      </w:r>
    </w:p>
    <w:p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r w:rsidRPr="007E4661">
        <w:rPr>
          <w:rFonts w:ascii="Times New Roman" w:hAnsi="Times New Roman"/>
          <w:b/>
          <w:bCs/>
          <w:sz w:val="28"/>
          <w:szCs w:val="28"/>
        </w:rPr>
        <w:t>формирования</w:t>
      </w:r>
      <w:r w:rsidRPr="007E4661">
        <w:rPr>
          <w:rFonts w:ascii="Times New Roman" w:hAnsi="Times New Roman"/>
          <w:b/>
          <w:bCs/>
          <w:sz w:val="28"/>
          <w:szCs w:val="28"/>
          <w:lang w:bidi="ru-RU"/>
        </w:rPr>
        <w:t>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
          <w:bCs/>
          <w:iCs/>
          <w:sz w:val="28"/>
          <w:szCs w:val="28"/>
          <w:lang w:bidi="ru-RU"/>
        </w:rPr>
        <w:t>Верхнеобливского</w:t>
      </w:r>
      <w:r w:rsidRPr="007E4661">
        <w:rPr>
          <w:rFonts w:ascii="Times New Roman" w:hAnsi="Times New Roman"/>
          <w:b/>
          <w:bCs/>
          <w:sz w:val="28"/>
          <w:szCs w:val="28"/>
        </w:rPr>
        <w:t>сельского поселения Таци</w:t>
      </w:r>
      <w:r>
        <w:rPr>
          <w:rFonts w:ascii="Times New Roman" w:hAnsi="Times New Roman"/>
          <w:b/>
          <w:bCs/>
          <w:sz w:val="28"/>
          <w:szCs w:val="28"/>
        </w:rPr>
        <w:t>нского района Ростовской области</w:t>
      </w:r>
    </w:p>
    <w:p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p>
    <w:p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1. Общие положения</w:t>
      </w:r>
    </w:p>
    <w:p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rPr>
      </w:pPr>
    </w:p>
    <w:p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1.1. Настоящий п</w:t>
      </w:r>
      <w:r w:rsidRPr="007E4661">
        <w:rPr>
          <w:rFonts w:ascii="Times New Roman" w:hAnsi="Times New Roman"/>
          <w:bCs/>
          <w:sz w:val="28"/>
          <w:szCs w:val="28"/>
        </w:rPr>
        <w:t>орядок формирования</w:t>
      </w:r>
      <w:r w:rsidRPr="007E4661">
        <w:rPr>
          <w:rFonts w:ascii="Times New Roman" w:hAnsi="Times New Roman"/>
          <w:bCs/>
          <w:sz w:val="28"/>
          <w:szCs w:val="28"/>
          <w:lang w:bidi="ru-RU"/>
        </w:rPr>
        <w:t xml:space="preserve">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Cs/>
          <w:iCs/>
          <w:sz w:val="28"/>
          <w:szCs w:val="28"/>
          <w:lang w:bidi="ru-RU"/>
        </w:rPr>
        <w:t>Верхнеобливского</w:t>
      </w:r>
      <w:r w:rsidRPr="007E4661">
        <w:rPr>
          <w:rFonts w:ascii="Times New Roman" w:hAnsi="Times New Roman"/>
          <w:bCs/>
          <w:sz w:val="28"/>
          <w:szCs w:val="28"/>
        </w:rPr>
        <w:t>сельского поселения Тацинского района Ростовской области</w:t>
      </w:r>
      <w:r>
        <w:rPr>
          <w:rFonts w:ascii="Times New Roman" w:hAnsi="Times New Roman"/>
          <w:bCs/>
          <w:sz w:val="28"/>
          <w:szCs w:val="28"/>
        </w:rPr>
        <w:t xml:space="preserve"> (далее соответственно – Порядок, Реестр) определяет механизм формирования</w:t>
      </w:r>
      <w:r w:rsidR="004C6F11">
        <w:rPr>
          <w:rFonts w:ascii="Times New Roman" w:hAnsi="Times New Roman"/>
          <w:bCs/>
          <w:sz w:val="28"/>
          <w:szCs w:val="28"/>
        </w:rPr>
        <w:t xml:space="preserve"> и ведения</w:t>
      </w:r>
      <w:r>
        <w:rPr>
          <w:rFonts w:ascii="Times New Roman" w:hAnsi="Times New Roman"/>
          <w:bCs/>
          <w:sz w:val="28"/>
          <w:szCs w:val="28"/>
        </w:rPr>
        <w:t xml:space="preserve"> Реестра.</w:t>
      </w:r>
    </w:p>
    <w:p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1.2. Для целей настоящего Порядка используются следующие понятия:</w:t>
      </w:r>
    </w:p>
    <w:p w:rsidR="007E4661" w:rsidRP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7E4661">
        <w:rPr>
          <w:rFonts w:ascii="Times New Roman" w:hAnsi="Times New Roman"/>
          <w:bCs/>
          <w:sz w:val="28"/>
          <w:szCs w:val="28"/>
          <w:lang w:bidi="ru-RU"/>
        </w:rPr>
        <w:t>субъекты пре</w:t>
      </w:r>
      <w:r>
        <w:rPr>
          <w:rFonts w:ascii="Times New Roman" w:hAnsi="Times New Roman"/>
          <w:bCs/>
          <w:sz w:val="28"/>
          <w:szCs w:val="28"/>
          <w:lang w:bidi="ru-RU"/>
        </w:rPr>
        <w:t xml:space="preserve">дпринимательской деятельности – </w:t>
      </w:r>
      <w:r w:rsidRPr="007E4661">
        <w:rPr>
          <w:rFonts w:ascii="Times New Roman" w:hAnsi="Times New Roman"/>
          <w:bCs/>
          <w:sz w:val="28"/>
          <w:szCs w:val="28"/>
          <w:lang w:bidi="ru-RU"/>
        </w:rPr>
        <w:t>хозяйственные общества, хозяйственные товарищества, хозяйственные партнерства, производственные кооперативы, индивидуальные предприниматели, в том числе субъекты малого и среднего предпринимательства, зарегистрированные в соответствии с законодательством Российской Федерации, осуществляющие свою деятельность на территории</w:t>
      </w:r>
      <w:r w:rsidR="006F4DA3" w:rsidRPr="006F4DA3">
        <w:rPr>
          <w:rFonts w:ascii="Times New Roman" w:hAnsi="Times New Roman"/>
          <w:bCs/>
          <w:iCs/>
          <w:sz w:val="28"/>
          <w:szCs w:val="28"/>
          <w:lang w:bidi="ru-RU"/>
        </w:rPr>
        <w:t>Верхнеобливского</w:t>
      </w:r>
      <w:r w:rsidR="004C6F11" w:rsidRPr="004C6F11">
        <w:rPr>
          <w:rFonts w:ascii="Times New Roman" w:hAnsi="Times New Roman"/>
          <w:bCs/>
          <w:sz w:val="28"/>
          <w:szCs w:val="28"/>
          <w:lang w:bidi="ru-RU"/>
        </w:rPr>
        <w:t>сельского поселения Тацинского района Ростовской области</w:t>
      </w:r>
      <w:r w:rsidRPr="007E4661">
        <w:rPr>
          <w:rFonts w:ascii="Times New Roman" w:hAnsi="Times New Roman"/>
          <w:bCs/>
          <w:sz w:val="28"/>
          <w:szCs w:val="28"/>
          <w:lang w:bidi="ru-RU"/>
        </w:rPr>
        <w:t>;</w:t>
      </w:r>
    </w:p>
    <w:p w:rsidR="007E4661" w:rsidRP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ущерб – </w:t>
      </w:r>
      <w:r w:rsidRPr="007E4661">
        <w:rPr>
          <w:rFonts w:ascii="Times New Roman" w:hAnsi="Times New Roman"/>
          <w:bCs/>
          <w:sz w:val="28"/>
          <w:szCs w:val="28"/>
          <w:lang w:bidi="ru-RU"/>
        </w:rPr>
        <w:t>стоимостное выражение уничтоженных и поврежденных материальных ценностей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w:t>
      </w:r>
    </w:p>
    <w:p w:rsidR="007E4661" w:rsidRP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7E4661">
        <w:rPr>
          <w:rFonts w:ascii="Times New Roman" w:hAnsi="Times New Roman"/>
          <w:bCs/>
          <w:sz w:val="28"/>
          <w:szCs w:val="28"/>
          <w:lang w:bidi="ru-RU"/>
        </w:rPr>
        <w:t>пострадавшие субъекты предпринимательской деятел</w:t>
      </w:r>
      <w:r>
        <w:rPr>
          <w:rFonts w:ascii="Times New Roman" w:hAnsi="Times New Roman"/>
          <w:bCs/>
          <w:sz w:val="28"/>
          <w:szCs w:val="28"/>
          <w:lang w:bidi="ru-RU"/>
        </w:rPr>
        <w:t xml:space="preserve">ьности и самозанятые граждане – </w:t>
      </w:r>
      <w:r w:rsidRPr="007E4661">
        <w:rPr>
          <w:rFonts w:ascii="Times New Roman" w:hAnsi="Times New Roman"/>
          <w:bCs/>
          <w:sz w:val="28"/>
          <w:szCs w:val="28"/>
          <w:lang w:bidi="ru-RU"/>
        </w:rPr>
        <w:t>субъекты предпринимательской деятельности, а также физические лица, применяющие специальный налоговый режим "Налог на профессиональный доход", которым причинен ущерб в результате обстрелов со стороны вооруженных формирований Украины и террористических актов.</w:t>
      </w:r>
    </w:p>
    <w:p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rPr>
        <w:t xml:space="preserve">1.3. </w:t>
      </w:r>
      <w:r w:rsidR="008E2B69">
        <w:rPr>
          <w:rFonts w:ascii="Times New Roman" w:hAnsi="Times New Roman"/>
          <w:bCs/>
          <w:sz w:val="28"/>
          <w:szCs w:val="28"/>
        </w:rPr>
        <w:t xml:space="preserve">Для подтверждения факта нанесения ущерба и рассмотрения заявлений </w:t>
      </w:r>
      <w:r w:rsidR="008E2B69">
        <w:rPr>
          <w:rFonts w:ascii="Times New Roman" w:hAnsi="Times New Roman"/>
          <w:bCs/>
          <w:sz w:val="28"/>
          <w:szCs w:val="28"/>
          <w:lang w:bidi="ru-RU"/>
        </w:rPr>
        <w:t>пострадавших субъектов</w:t>
      </w:r>
      <w:r w:rsidR="008E2B69" w:rsidRPr="008E2B69">
        <w:rPr>
          <w:rFonts w:ascii="Times New Roman" w:hAnsi="Times New Roman"/>
          <w:bCs/>
          <w:sz w:val="28"/>
          <w:szCs w:val="28"/>
          <w:lang w:bidi="ru-RU"/>
        </w:rPr>
        <w:t xml:space="preserve"> предпринимательской деятельности и само</w:t>
      </w:r>
      <w:r w:rsidR="007A7E22">
        <w:rPr>
          <w:rFonts w:ascii="Times New Roman" w:hAnsi="Times New Roman"/>
          <w:bCs/>
          <w:sz w:val="28"/>
          <w:szCs w:val="28"/>
          <w:lang w:bidi="ru-RU"/>
        </w:rPr>
        <w:t>занятых граждан А</w:t>
      </w:r>
      <w:r w:rsidR="008E2B69">
        <w:rPr>
          <w:rFonts w:ascii="Times New Roman" w:hAnsi="Times New Roman"/>
          <w:bCs/>
          <w:sz w:val="28"/>
          <w:szCs w:val="28"/>
          <w:lang w:bidi="ru-RU"/>
        </w:rPr>
        <w:t>дминистрацией</w:t>
      </w:r>
      <w:r w:rsidR="006F4DA3" w:rsidRPr="006F4DA3">
        <w:rPr>
          <w:rFonts w:ascii="Times New Roman" w:hAnsi="Times New Roman"/>
          <w:bCs/>
          <w:iCs/>
          <w:sz w:val="28"/>
          <w:szCs w:val="28"/>
          <w:lang w:bidi="ru-RU"/>
        </w:rPr>
        <w:t>Верхнеобливского</w:t>
      </w:r>
      <w:r w:rsidR="008E2B69" w:rsidRPr="008E2B69">
        <w:rPr>
          <w:rFonts w:ascii="Times New Roman" w:hAnsi="Times New Roman"/>
          <w:bCs/>
          <w:sz w:val="28"/>
          <w:szCs w:val="28"/>
          <w:lang w:bidi="ru-RU"/>
        </w:rPr>
        <w:t>сельского поселения Тацинского района Ростовской области</w:t>
      </w:r>
      <w:r w:rsidR="008E2B69">
        <w:rPr>
          <w:rFonts w:ascii="Times New Roman" w:hAnsi="Times New Roman"/>
          <w:bCs/>
          <w:sz w:val="28"/>
          <w:szCs w:val="28"/>
          <w:lang w:bidi="ru-RU"/>
        </w:rPr>
        <w:t xml:space="preserve"> создается комиссия по вопросам оказания поддержки пострадавшим субъектам</w:t>
      </w:r>
      <w:r w:rsidR="008E2B69" w:rsidRPr="008E2B69">
        <w:rPr>
          <w:rFonts w:ascii="Times New Roman" w:hAnsi="Times New Roman"/>
          <w:bCs/>
          <w:sz w:val="28"/>
          <w:szCs w:val="28"/>
          <w:lang w:bidi="ru-RU"/>
        </w:rPr>
        <w:t xml:space="preserve"> предпринимательской деятельности и</w:t>
      </w:r>
      <w:r w:rsidR="008E2B69">
        <w:rPr>
          <w:rFonts w:ascii="Times New Roman" w:hAnsi="Times New Roman"/>
          <w:bCs/>
          <w:sz w:val="28"/>
          <w:szCs w:val="28"/>
          <w:lang w:bidi="ru-RU"/>
        </w:rPr>
        <w:t xml:space="preserve"> самозанятым </w:t>
      </w:r>
      <w:r w:rsidR="008E2B69">
        <w:rPr>
          <w:rFonts w:ascii="Times New Roman" w:hAnsi="Times New Roman"/>
          <w:bCs/>
          <w:sz w:val="28"/>
          <w:szCs w:val="28"/>
          <w:lang w:bidi="ru-RU"/>
        </w:rPr>
        <w:lastRenderedPageBreak/>
        <w:t>гражданам</w:t>
      </w:r>
      <w:r w:rsidR="008E2B69" w:rsidRPr="008E2B69">
        <w:rPr>
          <w:rFonts w:ascii="Times New Roman" w:hAnsi="Times New Roman"/>
          <w:bCs/>
          <w:sz w:val="28"/>
          <w:szCs w:val="28"/>
          <w:lang w:bidi="ru-RU"/>
        </w:rPr>
        <w:t>, в результате обстрелов со стороны вооруженных формирований Украины и террористических актов</w:t>
      </w:r>
      <w:r w:rsidR="008E2B69">
        <w:rPr>
          <w:rFonts w:ascii="Times New Roman" w:hAnsi="Times New Roman"/>
          <w:bCs/>
          <w:sz w:val="28"/>
          <w:szCs w:val="28"/>
          <w:lang w:bidi="ru-RU"/>
        </w:rPr>
        <w:t xml:space="preserve"> (далее – Комиссия).</w:t>
      </w:r>
    </w:p>
    <w:p w:rsidR="008E2B69" w:rsidRDefault="008E2B69"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1.4. Реестр формируется Администрацией</w:t>
      </w:r>
      <w:r w:rsidR="004C6F11">
        <w:rPr>
          <w:rFonts w:ascii="Times New Roman" w:hAnsi="Times New Roman"/>
          <w:bCs/>
          <w:sz w:val="28"/>
          <w:szCs w:val="28"/>
          <w:lang w:bidi="ru-RU"/>
        </w:rPr>
        <w:t xml:space="preserve"> по форме, установленной приложением 1 к настоящему Порядку,</w:t>
      </w:r>
      <w:r>
        <w:rPr>
          <w:rFonts w:ascii="Times New Roman" w:hAnsi="Times New Roman"/>
          <w:bCs/>
          <w:sz w:val="28"/>
          <w:szCs w:val="28"/>
          <w:lang w:bidi="ru-RU"/>
        </w:rPr>
        <w:t xml:space="preserve"> и должен содержать следующую </w:t>
      </w:r>
      <w:r w:rsidR="00D032CA">
        <w:rPr>
          <w:rFonts w:ascii="Times New Roman" w:hAnsi="Times New Roman"/>
          <w:bCs/>
          <w:sz w:val="28"/>
          <w:szCs w:val="28"/>
          <w:lang w:bidi="ru-RU"/>
        </w:rPr>
        <w:t>информацию:</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полное наименование и организационно-правовая форма пострадавшего субъекта предпринимательской деятельности и (или) фамилия, имя, отчество (при наличии) самозанятого гражданина;</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идентификационный номер налогоплательщика (пострадавшего субъекта предпринимательской деятельности и (или) самозанятого гражданина);</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адрес (местонахождение) пострадавшего субъекта предпринимательской деятельности и (или) самозанятого гражданина;</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наименование основного вида экономической деятельности, предусмотренного Общероссийским классификатором видов экономической деятельности (ОК 029-2014 (КДЕС Ред. 2), осуществляемого субъектом предпринимательской деятельности;</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дата причинения ущерба;</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адрес (местонахождение) поврежденного объекта недвижимого имущества и (или) имущества, используемого в предпринимательско</w:t>
      </w:r>
      <w:r>
        <w:rPr>
          <w:rFonts w:ascii="Times New Roman" w:hAnsi="Times New Roman"/>
          <w:bCs/>
          <w:sz w:val="28"/>
          <w:szCs w:val="28"/>
          <w:lang w:bidi="ru-RU"/>
        </w:rPr>
        <w:t xml:space="preserve">й деятельности (далее – </w:t>
      </w:r>
      <w:r w:rsidRPr="00D032CA">
        <w:rPr>
          <w:rFonts w:ascii="Times New Roman" w:hAnsi="Times New Roman"/>
          <w:bCs/>
          <w:sz w:val="28"/>
          <w:szCs w:val="28"/>
          <w:lang w:bidi="ru-RU"/>
        </w:rPr>
        <w:t>имущество);</w:t>
      </w:r>
    </w:p>
    <w:p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информация о поврежденном имуществе;</w:t>
      </w:r>
    </w:p>
    <w:p w:rsid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размер ущерба, причиненного пострадавшим субъектам предпринимательской деятельности и (или) самозанятым гражданам.</w:t>
      </w:r>
    </w:p>
    <w:p w:rsid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D032CA" w:rsidRPr="00D032CA" w:rsidRDefault="00D032CA" w:rsidP="00D032CA">
      <w:pPr>
        <w:autoSpaceDE w:val="0"/>
        <w:autoSpaceDN w:val="0"/>
        <w:adjustRightInd w:val="0"/>
        <w:spacing w:after="0" w:line="240" w:lineRule="auto"/>
        <w:jc w:val="center"/>
        <w:outlineLvl w:val="0"/>
        <w:rPr>
          <w:rFonts w:ascii="Times New Roman" w:hAnsi="Times New Roman"/>
          <w:b/>
          <w:bCs/>
          <w:sz w:val="28"/>
          <w:szCs w:val="28"/>
          <w:lang w:bidi="ru-RU"/>
        </w:rPr>
      </w:pPr>
      <w:r w:rsidRPr="00D032CA">
        <w:rPr>
          <w:rFonts w:ascii="Times New Roman" w:hAnsi="Times New Roman"/>
          <w:b/>
          <w:bCs/>
          <w:sz w:val="28"/>
          <w:szCs w:val="28"/>
          <w:lang w:bidi="ru-RU"/>
        </w:rPr>
        <w:t xml:space="preserve">2. Порядок признания пострадавшими субъектов предпринимательской деятельности и самозанятых граждан </w:t>
      </w:r>
    </w:p>
    <w:p w:rsidR="00D032CA" w:rsidRDefault="00D032CA" w:rsidP="007E4661">
      <w:pPr>
        <w:autoSpaceDE w:val="0"/>
        <w:autoSpaceDN w:val="0"/>
        <w:adjustRightInd w:val="0"/>
        <w:spacing w:after="0" w:line="240" w:lineRule="auto"/>
        <w:ind w:firstLine="709"/>
        <w:jc w:val="both"/>
        <w:outlineLvl w:val="0"/>
        <w:rPr>
          <w:rFonts w:ascii="Times New Roman" w:hAnsi="Times New Roman"/>
          <w:bCs/>
          <w:sz w:val="28"/>
          <w:szCs w:val="28"/>
        </w:rPr>
      </w:pPr>
    </w:p>
    <w:p w:rsidR="00D032CA" w:rsidRDefault="00D032CA"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rPr>
        <w:t xml:space="preserve">2.1. </w:t>
      </w:r>
      <w:r w:rsidR="004C6F11">
        <w:rPr>
          <w:rFonts w:ascii="Times New Roman" w:hAnsi="Times New Roman"/>
          <w:bCs/>
          <w:sz w:val="28"/>
          <w:szCs w:val="28"/>
        </w:rPr>
        <w:t xml:space="preserve">Для внесения сведений о пострадавшем </w:t>
      </w:r>
      <w:r w:rsidR="004C6F11">
        <w:rPr>
          <w:rFonts w:ascii="Times New Roman" w:hAnsi="Times New Roman"/>
          <w:bCs/>
          <w:sz w:val="28"/>
          <w:szCs w:val="28"/>
          <w:lang w:bidi="ru-RU"/>
        </w:rPr>
        <w:t>субъекте</w:t>
      </w:r>
      <w:r w:rsidR="004C6F11" w:rsidRPr="004C6F11">
        <w:rPr>
          <w:rFonts w:ascii="Times New Roman" w:hAnsi="Times New Roman"/>
          <w:bCs/>
          <w:sz w:val="28"/>
          <w:szCs w:val="28"/>
          <w:lang w:bidi="ru-RU"/>
        </w:rPr>
        <w:t xml:space="preserve"> предпринимательской деятельности и само</w:t>
      </w:r>
      <w:r w:rsidR="004C6F11">
        <w:rPr>
          <w:rFonts w:ascii="Times New Roman" w:hAnsi="Times New Roman"/>
          <w:bCs/>
          <w:sz w:val="28"/>
          <w:szCs w:val="28"/>
          <w:lang w:bidi="ru-RU"/>
        </w:rPr>
        <w:t>занятом</w:t>
      </w:r>
      <w:r w:rsidR="004C6F11" w:rsidRPr="004C6F11">
        <w:rPr>
          <w:rFonts w:ascii="Times New Roman" w:hAnsi="Times New Roman"/>
          <w:bCs/>
          <w:sz w:val="28"/>
          <w:szCs w:val="28"/>
          <w:lang w:bidi="ru-RU"/>
        </w:rPr>
        <w:t xml:space="preserve"> граждан</w:t>
      </w:r>
      <w:r w:rsidR="004C6F11">
        <w:rPr>
          <w:rFonts w:ascii="Times New Roman" w:hAnsi="Times New Roman"/>
          <w:bCs/>
          <w:sz w:val="28"/>
          <w:szCs w:val="28"/>
          <w:lang w:bidi="ru-RU"/>
        </w:rPr>
        <w:t>ине в Реестр, субъект</w:t>
      </w:r>
      <w:r w:rsidR="004C6F11" w:rsidRPr="004C6F11">
        <w:rPr>
          <w:rFonts w:ascii="Times New Roman" w:hAnsi="Times New Roman"/>
          <w:bCs/>
          <w:sz w:val="28"/>
          <w:szCs w:val="28"/>
          <w:lang w:bidi="ru-RU"/>
        </w:rPr>
        <w:t xml:space="preserve"> предпринимательской деятельности и</w:t>
      </w:r>
      <w:r w:rsidR="004C6F11">
        <w:rPr>
          <w:rFonts w:ascii="Times New Roman" w:hAnsi="Times New Roman"/>
          <w:bCs/>
          <w:sz w:val="28"/>
          <w:szCs w:val="28"/>
          <w:lang w:bidi="ru-RU"/>
        </w:rPr>
        <w:t>ли</w:t>
      </w:r>
      <w:r w:rsidR="004C6F11" w:rsidRPr="004C6F11">
        <w:rPr>
          <w:rFonts w:ascii="Times New Roman" w:hAnsi="Times New Roman"/>
          <w:bCs/>
          <w:sz w:val="28"/>
          <w:szCs w:val="28"/>
          <w:lang w:bidi="ru-RU"/>
        </w:rPr>
        <w:t xml:space="preserve"> само</w:t>
      </w:r>
      <w:r w:rsidR="004C6F11">
        <w:rPr>
          <w:rFonts w:ascii="Times New Roman" w:hAnsi="Times New Roman"/>
          <w:bCs/>
          <w:sz w:val="28"/>
          <w:szCs w:val="28"/>
          <w:lang w:bidi="ru-RU"/>
        </w:rPr>
        <w:t>занятый гражданин</w:t>
      </w:r>
      <w:r w:rsidR="005B2C23">
        <w:rPr>
          <w:rFonts w:ascii="Times New Roman" w:hAnsi="Times New Roman"/>
          <w:bCs/>
          <w:sz w:val="28"/>
          <w:szCs w:val="28"/>
          <w:lang w:bidi="ru-RU"/>
        </w:rPr>
        <w:t xml:space="preserve"> (далее – заявитель)</w:t>
      </w:r>
      <w:r w:rsidR="004C6F11">
        <w:rPr>
          <w:rFonts w:ascii="Times New Roman" w:hAnsi="Times New Roman"/>
          <w:bCs/>
          <w:sz w:val="28"/>
          <w:szCs w:val="28"/>
          <w:lang w:bidi="ru-RU"/>
        </w:rPr>
        <w:t xml:space="preserve"> обращается в Администрацию с заявлением о включении в реестр</w:t>
      </w:r>
      <w:r w:rsidR="004C6F11" w:rsidRPr="004C6F11">
        <w:rPr>
          <w:rFonts w:ascii="Times New Roman" w:hAnsi="Times New Roman"/>
          <w:bCs/>
          <w:sz w:val="28"/>
          <w:szCs w:val="28"/>
          <w:lang w:bidi="ru-RU"/>
        </w:rPr>
        <w:t xml:space="preserve">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Cs/>
          <w:iCs/>
          <w:sz w:val="28"/>
          <w:szCs w:val="28"/>
          <w:lang w:bidi="ru-RU"/>
        </w:rPr>
        <w:t>Верхнеобливского</w:t>
      </w:r>
      <w:r w:rsidR="004C6F11" w:rsidRPr="004C6F11">
        <w:rPr>
          <w:rFonts w:ascii="Times New Roman" w:hAnsi="Times New Roman"/>
          <w:bCs/>
          <w:sz w:val="28"/>
          <w:szCs w:val="28"/>
          <w:lang w:bidi="ru-RU"/>
        </w:rPr>
        <w:t>сельского поселения Тацинского района Ростовской области</w:t>
      </w:r>
      <w:r w:rsidR="004C6F11">
        <w:rPr>
          <w:rFonts w:ascii="Times New Roman" w:hAnsi="Times New Roman"/>
          <w:bCs/>
          <w:sz w:val="28"/>
          <w:szCs w:val="28"/>
          <w:lang w:bidi="ru-RU"/>
        </w:rPr>
        <w:t xml:space="preserve"> по форме, установленной приложением 2 к настоящему Порядку (далее – заявление).</w:t>
      </w:r>
    </w:p>
    <w:p w:rsidR="004C6F11" w:rsidRDefault="004C6F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К заявлению прилагаются:</w:t>
      </w:r>
    </w:p>
    <w:p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копия документа, удостоверяющего личность (для физических лиц);</w:t>
      </w:r>
    </w:p>
    <w:p w:rsidR="005B2C23" w:rsidRDefault="005B2C23" w:rsidP="005B2C23">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5B2C23">
        <w:rPr>
          <w:rFonts w:ascii="Times New Roman" w:hAnsi="Times New Roman"/>
          <w:bCs/>
          <w:sz w:val="28"/>
          <w:szCs w:val="28"/>
          <w:lang w:bidi="ru-RU"/>
        </w:rPr>
        <w:t>- копии учредительных документов (для юридических лиц);</w:t>
      </w:r>
    </w:p>
    <w:p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5B2C23">
        <w:rPr>
          <w:rFonts w:ascii="Times New Roman" w:hAnsi="Times New Roman"/>
          <w:bCs/>
          <w:sz w:val="28"/>
          <w:szCs w:val="28"/>
          <w:lang w:bidi="ru-RU"/>
        </w:rPr>
        <w:t>документ, подтверждающий полномочия представителя заявителя в случае, если с заявлением обращается представитель заявителя (копия при предъявлении оригинала либо засвидетельствованная в нотариальном порядке копия)</w:t>
      </w:r>
      <w:r>
        <w:rPr>
          <w:rFonts w:ascii="Times New Roman" w:hAnsi="Times New Roman"/>
          <w:bCs/>
          <w:sz w:val="28"/>
          <w:szCs w:val="28"/>
          <w:lang w:bidi="ru-RU"/>
        </w:rPr>
        <w:t>;</w:t>
      </w:r>
    </w:p>
    <w:p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выписка</w:t>
      </w:r>
      <w:r w:rsidRPr="005B2C23">
        <w:rPr>
          <w:rFonts w:ascii="Times New Roman" w:hAnsi="Times New Roman"/>
          <w:bCs/>
          <w:sz w:val="28"/>
          <w:szCs w:val="28"/>
          <w:lang w:bidi="ru-RU"/>
        </w:rPr>
        <w:t xml:space="preserve"> из Единого государственного реестра недвижимости об объекте недвижимости</w:t>
      </w:r>
      <w:r>
        <w:rPr>
          <w:rFonts w:ascii="Times New Roman" w:hAnsi="Times New Roman"/>
          <w:bCs/>
          <w:sz w:val="28"/>
          <w:szCs w:val="28"/>
          <w:lang w:bidi="ru-RU"/>
        </w:rPr>
        <w:t>, поврежденном в результате</w:t>
      </w:r>
      <w:r w:rsidRPr="005B2C23">
        <w:rPr>
          <w:rFonts w:ascii="Times New Roman" w:hAnsi="Times New Roman"/>
          <w:bCs/>
          <w:sz w:val="28"/>
          <w:szCs w:val="28"/>
          <w:lang w:bidi="ru-RU"/>
        </w:rPr>
        <w:t xml:space="preserve"> обстрелов со стороны вооруженных формирований Украины и террористических актов</w:t>
      </w:r>
      <w:r>
        <w:rPr>
          <w:rFonts w:ascii="Times New Roman" w:hAnsi="Times New Roman"/>
          <w:bCs/>
          <w:sz w:val="28"/>
          <w:szCs w:val="28"/>
          <w:lang w:bidi="ru-RU"/>
        </w:rPr>
        <w:t xml:space="preserve">; </w:t>
      </w:r>
    </w:p>
    <w:p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5B2C23">
        <w:rPr>
          <w:rFonts w:ascii="Times New Roman" w:hAnsi="Times New Roman"/>
          <w:bCs/>
          <w:sz w:val="28"/>
          <w:szCs w:val="28"/>
          <w:lang w:bidi="ru-RU"/>
        </w:rPr>
        <w:t xml:space="preserve">постановление </w:t>
      </w:r>
      <w:r w:rsidR="00033639">
        <w:rPr>
          <w:rFonts w:ascii="Times New Roman" w:hAnsi="Times New Roman"/>
          <w:bCs/>
          <w:sz w:val="28"/>
          <w:szCs w:val="28"/>
          <w:lang w:bidi="ru-RU"/>
        </w:rPr>
        <w:t xml:space="preserve">Белокалитвинского межрайонного следственного отдела следственного управления </w:t>
      </w:r>
      <w:r w:rsidRPr="005B2C23">
        <w:rPr>
          <w:rFonts w:ascii="Times New Roman" w:hAnsi="Times New Roman"/>
          <w:bCs/>
          <w:sz w:val="28"/>
          <w:szCs w:val="28"/>
          <w:lang w:bidi="ru-RU"/>
        </w:rPr>
        <w:t>Следственного комитета Российской Федерации</w:t>
      </w:r>
      <w:r w:rsidR="00033639">
        <w:rPr>
          <w:rFonts w:ascii="Times New Roman" w:hAnsi="Times New Roman"/>
          <w:bCs/>
          <w:sz w:val="28"/>
          <w:szCs w:val="28"/>
          <w:lang w:bidi="ru-RU"/>
        </w:rPr>
        <w:t xml:space="preserve"> по Ростовской области</w:t>
      </w:r>
      <w:r w:rsidRPr="005B2C23">
        <w:rPr>
          <w:rFonts w:ascii="Times New Roman" w:hAnsi="Times New Roman"/>
          <w:bCs/>
          <w:sz w:val="28"/>
          <w:szCs w:val="28"/>
          <w:lang w:bidi="ru-RU"/>
        </w:rPr>
        <w:t xml:space="preserve"> о возбуждении уголовного дела и принятии его к производству </w:t>
      </w:r>
      <w:r w:rsidRPr="005B2C23">
        <w:rPr>
          <w:rFonts w:ascii="Times New Roman" w:hAnsi="Times New Roman"/>
          <w:bCs/>
          <w:sz w:val="28"/>
          <w:szCs w:val="28"/>
          <w:lang w:bidi="ru-RU"/>
        </w:rPr>
        <w:lastRenderedPageBreak/>
        <w:t>и (или) постановление</w:t>
      </w:r>
      <w:r w:rsidR="00033639" w:rsidRPr="00033639">
        <w:rPr>
          <w:rFonts w:ascii="Times New Roman" w:hAnsi="Times New Roman"/>
          <w:bCs/>
          <w:sz w:val="28"/>
          <w:szCs w:val="28"/>
          <w:lang w:bidi="ru-RU"/>
        </w:rPr>
        <w:t xml:space="preserve"> Белокалитвинского межрайонного следственного отдела следственного управления Следственного комитета Российской Федерации по Ростовской области</w:t>
      </w:r>
      <w:r w:rsidRPr="005B2C23">
        <w:rPr>
          <w:rFonts w:ascii="Times New Roman" w:hAnsi="Times New Roman"/>
          <w:bCs/>
          <w:sz w:val="28"/>
          <w:szCs w:val="28"/>
          <w:lang w:bidi="ru-RU"/>
        </w:rPr>
        <w:t xml:space="preserve"> о признании субъекта предпринимательской деятельности или само</w:t>
      </w:r>
      <w:r w:rsidR="00033639">
        <w:rPr>
          <w:rFonts w:ascii="Times New Roman" w:hAnsi="Times New Roman"/>
          <w:bCs/>
          <w:sz w:val="28"/>
          <w:szCs w:val="28"/>
          <w:lang w:bidi="ru-RU"/>
        </w:rPr>
        <w:t>занятого гражданина потерпевшим;</w:t>
      </w:r>
    </w:p>
    <w:p w:rsidR="00902776" w:rsidRDefault="00902776"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отчет</w:t>
      </w:r>
      <w:r w:rsidRPr="00902776">
        <w:rPr>
          <w:rFonts w:ascii="Times New Roman" w:hAnsi="Times New Roman"/>
          <w:bCs/>
          <w:sz w:val="28"/>
          <w:szCs w:val="28"/>
          <w:lang w:bidi="ru-RU"/>
        </w:rPr>
        <w:t xml:space="preserve"> об определении рыночной стоимости объектов оценки, выполненных независимой организацией, имеющей право осуществлять оценочну</w:t>
      </w:r>
      <w:r>
        <w:rPr>
          <w:rFonts w:ascii="Times New Roman" w:hAnsi="Times New Roman"/>
          <w:bCs/>
          <w:sz w:val="28"/>
          <w:szCs w:val="28"/>
          <w:lang w:bidi="ru-RU"/>
        </w:rPr>
        <w:t xml:space="preserve">ю деятельность в соответствии с </w:t>
      </w:r>
      <w:r w:rsidRPr="00902776">
        <w:rPr>
          <w:rFonts w:ascii="Times New Roman" w:hAnsi="Times New Roman"/>
          <w:bCs/>
          <w:sz w:val="28"/>
          <w:szCs w:val="28"/>
          <w:lang w:bidi="ru-RU"/>
        </w:rPr>
        <w:t>Федеральным законом от 29</w:t>
      </w:r>
      <w:r>
        <w:rPr>
          <w:rFonts w:ascii="Times New Roman" w:hAnsi="Times New Roman"/>
          <w:bCs/>
          <w:sz w:val="28"/>
          <w:szCs w:val="28"/>
          <w:lang w:bidi="ru-RU"/>
        </w:rPr>
        <w:t xml:space="preserve">.07.1998 № </w:t>
      </w:r>
      <w:r w:rsidRPr="00902776">
        <w:rPr>
          <w:rFonts w:ascii="Times New Roman" w:hAnsi="Times New Roman"/>
          <w:bCs/>
          <w:sz w:val="28"/>
          <w:szCs w:val="28"/>
          <w:lang w:bidi="ru-RU"/>
        </w:rPr>
        <w:t>135-ФЗ "Об оценочной деятельности в Российск</w:t>
      </w:r>
      <w:r w:rsidR="00326546">
        <w:rPr>
          <w:rFonts w:ascii="Times New Roman" w:hAnsi="Times New Roman"/>
          <w:bCs/>
          <w:sz w:val="28"/>
          <w:szCs w:val="28"/>
          <w:lang w:bidi="ru-RU"/>
        </w:rPr>
        <w:t>ой Федерации" (при наличии);</w:t>
      </w:r>
    </w:p>
    <w:p w:rsidR="0032654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согласие на обработку персональных данных по форме, установленной приложением 3 к настоящему Порядку.</w:t>
      </w:r>
    </w:p>
    <w:p w:rsidR="004C6F11" w:rsidRDefault="0090277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 xml:space="preserve">2.2. </w:t>
      </w:r>
      <w:r w:rsidRPr="00902776">
        <w:rPr>
          <w:rFonts w:ascii="Times New Roman" w:hAnsi="Times New Roman"/>
          <w:bCs/>
          <w:sz w:val="28"/>
          <w:szCs w:val="28"/>
        </w:rPr>
        <w:t>В случае, если пострадавшие субъекты предпринимательской деятельности или самозанятые граждане не имеют доступа к поврежденному имуществу, используемому для ведения предпринимательской деятельности, оценка независимой организацией может не проводиться.</w:t>
      </w:r>
    </w:p>
    <w:p w:rsidR="0090277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2.3</w:t>
      </w:r>
      <w:r w:rsidR="00902776">
        <w:rPr>
          <w:rFonts w:ascii="Times New Roman" w:hAnsi="Times New Roman"/>
          <w:bCs/>
          <w:sz w:val="28"/>
          <w:szCs w:val="28"/>
        </w:rPr>
        <w:t>. Ответственное должностно</w:t>
      </w:r>
      <w:r>
        <w:rPr>
          <w:rFonts w:ascii="Times New Roman" w:hAnsi="Times New Roman"/>
          <w:bCs/>
          <w:sz w:val="28"/>
          <w:szCs w:val="28"/>
        </w:rPr>
        <w:t>е лицо Администрации в течении 1 рабочего дня</w:t>
      </w:r>
      <w:r w:rsidR="00902776">
        <w:rPr>
          <w:rFonts w:ascii="Times New Roman" w:hAnsi="Times New Roman"/>
          <w:bCs/>
          <w:sz w:val="28"/>
          <w:szCs w:val="28"/>
        </w:rPr>
        <w:t xml:space="preserve"> со дня регистрации заявления передает заявление и прилагаемые документы в Комиссию.</w:t>
      </w:r>
    </w:p>
    <w:p w:rsidR="0032654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Комиссия в течение 3</w:t>
      </w:r>
      <w:r w:rsidR="00902776">
        <w:rPr>
          <w:rFonts w:ascii="Times New Roman" w:hAnsi="Times New Roman"/>
          <w:bCs/>
          <w:sz w:val="28"/>
          <w:szCs w:val="28"/>
        </w:rPr>
        <w:t xml:space="preserve"> рабочих дней со дня получения документов</w:t>
      </w:r>
      <w:r>
        <w:rPr>
          <w:rFonts w:ascii="Times New Roman" w:hAnsi="Times New Roman"/>
          <w:bCs/>
          <w:sz w:val="28"/>
          <w:szCs w:val="28"/>
        </w:rPr>
        <w:t>,</w:t>
      </w:r>
      <w:r w:rsidR="00902776">
        <w:rPr>
          <w:rFonts w:ascii="Times New Roman" w:hAnsi="Times New Roman"/>
          <w:bCs/>
          <w:sz w:val="28"/>
          <w:szCs w:val="28"/>
        </w:rPr>
        <w:t xml:space="preserve"> указанных в пункте</w:t>
      </w:r>
      <w:r>
        <w:rPr>
          <w:rFonts w:ascii="Times New Roman" w:hAnsi="Times New Roman"/>
          <w:bCs/>
          <w:sz w:val="28"/>
          <w:szCs w:val="28"/>
        </w:rPr>
        <w:t xml:space="preserve"> 2.1 настоящего Порядка, организует </w:t>
      </w:r>
      <w:r w:rsidRPr="00326546">
        <w:rPr>
          <w:rFonts w:ascii="Times New Roman" w:hAnsi="Times New Roman"/>
          <w:bCs/>
          <w:sz w:val="28"/>
          <w:szCs w:val="28"/>
        </w:rPr>
        <w:t xml:space="preserve">обследование поврежденного имущества на предмет установления факта повреждения с определением </w:t>
      </w:r>
      <w:r>
        <w:rPr>
          <w:rFonts w:ascii="Times New Roman" w:hAnsi="Times New Roman"/>
          <w:bCs/>
          <w:sz w:val="28"/>
          <w:szCs w:val="28"/>
        </w:rPr>
        <w:t>характера и объемов повреждений.</w:t>
      </w:r>
    </w:p>
    <w:p w:rsidR="0090277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 xml:space="preserve">По итогам обследования поврежденного имущества Комиссией составляется акт </w:t>
      </w:r>
      <w:r w:rsidRPr="00326546">
        <w:rPr>
          <w:rFonts w:ascii="Times New Roman" w:hAnsi="Times New Roman"/>
          <w:bCs/>
          <w:sz w:val="28"/>
          <w:szCs w:val="28"/>
        </w:rPr>
        <w:t>обследования поврежденн</w:t>
      </w:r>
      <w:r>
        <w:rPr>
          <w:rFonts w:ascii="Times New Roman" w:hAnsi="Times New Roman"/>
          <w:bCs/>
          <w:sz w:val="28"/>
          <w:szCs w:val="28"/>
        </w:rPr>
        <w:t>ого имущества для формирования Р</w:t>
      </w:r>
      <w:r w:rsidRPr="00326546">
        <w:rPr>
          <w:rFonts w:ascii="Times New Roman" w:hAnsi="Times New Roman"/>
          <w:bCs/>
          <w:sz w:val="28"/>
          <w:szCs w:val="28"/>
        </w:rPr>
        <w:t>еестра</w:t>
      </w:r>
      <w:r>
        <w:rPr>
          <w:rFonts w:ascii="Times New Roman" w:hAnsi="Times New Roman"/>
          <w:bCs/>
          <w:sz w:val="28"/>
          <w:szCs w:val="28"/>
        </w:rPr>
        <w:t xml:space="preserve"> (далее – Акт обследования) по форме, установленной приложением 4 к настоящему Порядку.</w:t>
      </w:r>
    </w:p>
    <w:p w:rsidR="00010217"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sidRPr="00010217">
        <w:rPr>
          <w:rFonts w:ascii="Times New Roman" w:hAnsi="Times New Roman"/>
          <w:bCs/>
          <w:sz w:val="28"/>
          <w:szCs w:val="28"/>
        </w:rPr>
        <w:t>Акт обследования составляется в 2 экземплярах</w:t>
      </w:r>
      <w:r>
        <w:rPr>
          <w:rFonts w:ascii="Times New Roman" w:hAnsi="Times New Roman"/>
          <w:bCs/>
          <w:sz w:val="28"/>
          <w:szCs w:val="28"/>
        </w:rPr>
        <w:t xml:space="preserve"> иподписывается всеми членами Комиссии</w:t>
      </w:r>
      <w:r w:rsidRPr="00010217">
        <w:rPr>
          <w:rFonts w:ascii="Times New Roman" w:hAnsi="Times New Roman"/>
          <w:bCs/>
          <w:sz w:val="28"/>
          <w:szCs w:val="28"/>
        </w:rPr>
        <w:t>.</w:t>
      </w:r>
    </w:p>
    <w:p w:rsidR="00010217"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2.4. Секретарь Комиссии в течение 1 рабочего дня со дня подписания Акта обследования п</w:t>
      </w:r>
      <w:r w:rsidR="006F4DA3">
        <w:rPr>
          <w:rFonts w:ascii="Times New Roman" w:hAnsi="Times New Roman"/>
          <w:bCs/>
          <w:sz w:val="28"/>
          <w:szCs w:val="28"/>
        </w:rPr>
        <w:t>ередает его на утверждение главе</w:t>
      </w:r>
      <w:r>
        <w:rPr>
          <w:rFonts w:ascii="Times New Roman" w:hAnsi="Times New Roman"/>
          <w:bCs/>
          <w:sz w:val="28"/>
          <w:szCs w:val="28"/>
        </w:rPr>
        <w:t xml:space="preserve"> Администрации с приложением документов, предусмотренных пунктом 2.1 настоящего Порядка.</w:t>
      </w:r>
    </w:p>
    <w:p w:rsidR="00010217"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Глава Администрации рассматривает Акт обследования и прилагаемые документы и в случае отсутствия замечаний подписывает его.</w:t>
      </w:r>
    </w:p>
    <w:p w:rsidR="00037511"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 xml:space="preserve">2.5. </w:t>
      </w:r>
      <w:r w:rsidR="00037511">
        <w:rPr>
          <w:rFonts w:ascii="Times New Roman" w:hAnsi="Times New Roman"/>
          <w:bCs/>
          <w:sz w:val="28"/>
          <w:szCs w:val="28"/>
        </w:rPr>
        <w:t>Администрация в течение 10 рабочих дней со дня поступления документов, предусмотренных пунктом 2.1 настоящего Порядка, и Акта обследования принимает:</w:t>
      </w:r>
    </w:p>
    <w:p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rPr>
        <w:t xml:space="preserve">- решение о включении </w:t>
      </w:r>
      <w:r w:rsidRPr="00037511">
        <w:rPr>
          <w:rFonts w:ascii="Times New Roman" w:hAnsi="Times New Roman"/>
          <w:bCs/>
          <w:sz w:val="28"/>
          <w:szCs w:val="28"/>
        </w:rPr>
        <w:t xml:space="preserve">сведений </w:t>
      </w:r>
      <w:r>
        <w:rPr>
          <w:rFonts w:ascii="Times New Roman" w:hAnsi="Times New Roman"/>
          <w:bCs/>
          <w:sz w:val="28"/>
          <w:szCs w:val="28"/>
        </w:rPr>
        <w:t>о</w:t>
      </w:r>
      <w:r w:rsidRPr="00037511">
        <w:rPr>
          <w:rFonts w:ascii="Times New Roman" w:hAnsi="Times New Roman"/>
          <w:bCs/>
          <w:sz w:val="28"/>
          <w:szCs w:val="28"/>
          <w:lang w:bidi="ru-RU"/>
        </w:rPr>
        <w:t>субъекте предпринимательской деятельности и самозанятом гражданине в Реестр</w:t>
      </w:r>
      <w:r>
        <w:rPr>
          <w:rFonts w:ascii="Times New Roman" w:hAnsi="Times New Roman"/>
          <w:bCs/>
          <w:sz w:val="28"/>
          <w:szCs w:val="28"/>
          <w:lang w:bidi="ru-RU"/>
        </w:rPr>
        <w:t>;</w:t>
      </w:r>
    </w:p>
    <w:p w:rsidR="00010217"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 решение об отказе </w:t>
      </w:r>
      <w:r w:rsidRPr="00037511">
        <w:rPr>
          <w:rFonts w:ascii="Times New Roman" w:hAnsi="Times New Roman"/>
          <w:bCs/>
          <w:sz w:val="28"/>
          <w:szCs w:val="28"/>
          <w:lang w:bidi="ru-RU"/>
        </w:rPr>
        <w:t xml:space="preserve">о включении сведений </w:t>
      </w:r>
      <w:r>
        <w:rPr>
          <w:rFonts w:ascii="Times New Roman" w:hAnsi="Times New Roman"/>
          <w:bCs/>
          <w:sz w:val="28"/>
          <w:szCs w:val="28"/>
          <w:lang w:bidi="ru-RU"/>
        </w:rPr>
        <w:t xml:space="preserve">о </w:t>
      </w:r>
      <w:r w:rsidRPr="00037511">
        <w:rPr>
          <w:rFonts w:ascii="Times New Roman" w:hAnsi="Times New Roman"/>
          <w:bCs/>
          <w:sz w:val="28"/>
          <w:szCs w:val="28"/>
          <w:lang w:bidi="ru-RU"/>
        </w:rPr>
        <w:t>субъекте предпринимательской деятельности и самозанятом гражданине в Реестр</w:t>
      </w:r>
      <w:r>
        <w:rPr>
          <w:rFonts w:ascii="Times New Roman" w:hAnsi="Times New Roman"/>
          <w:bCs/>
          <w:sz w:val="28"/>
          <w:szCs w:val="28"/>
          <w:lang w:bidi="ru-RU"/>
        </w:rPr>
        <w:t>.</w:t>
      </w:r>
    </w:p>
    <w:p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2.6. Решение</w:t>
      </w:r>
      <w:r w:rsidRPr="00037511">
        <w:rPr>
          <w:rFonts w:ascii="Times New Roman" w:hAnsi="Times New Roman"/>
          <w:bCs/>
          <w:sz w:val="28"/>
          <w:szCs w:val="28"/>
          <w:lang w:bidi="ru-RU"/>
        </w:rPr>
        <w:t xml:space="preserve"> об отказе о включении сведений о субъекте предпринимательской деятельности и самозанятом гражданине в Реестр</w:t>
      </w:r>
      <w:r>
        <w:rPr>
          <w:rFonts w:ascii="Times New Roman" w:hAnsi="Times New Roman"/>
          <w:bCs/>
          <w:sz w:val="28"/>
          <w:szCs w:val="28"/>
          <w:lang w:bidi="ru-RU"/>
        </w:rPr>
        <w:t xml:space="preserve"> принимается Администрации в случае:</w:t>
      </w:r>
    </w:p>
    <w:p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не представления документов, установленных пунктом 2.1 настоящего Порядка;</w:t>
      </w:r>
    </w:p>
    <w:p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00A72EDF">
        <w:rPr>
          <w:rFonts w:ascii="Times New Roman" w:hAnsi="Times New Roman"/>
          <w:bCs/>
          <w:sz w:val="28"/>
          <w:szCs w:val="28"/>
          <w:lang w:bidi="ru-RU"/>
        </w:rPr>
        <w:t xml:space="preserve">если </w:t>
      </w:r>
      <w:r w:rsidRPr="00037511">
        <w:rPr>
          <w:rFonts w:ascii="Times New Roman" w:hAnsi="Times New Roman"/>
          <w:bCs/>
          <w:sz w:val="28"/>
          <w:szCs w:val="28"/>
          <w:lang w:bidi="ru-RU"/>
        </w:rPr>
        <w:t xml:space="preserve">заявление и прилагаемые к нему документы не поддаются </w:t>
      </w:r>
      <w:r w:rsidR="00CC7803" w:rsidRPr="00037511">
        <w:rPr>
          <w:rFonts w:ascii="Times New Roman" w:hAnsi="Times New Roman"/>
          <w:bCs/>
          <w:sz w:val="28"/>
          <w:szCs w:val="28"/>
          <w:lang w:bidi="ru-RU"/>
        </w:rPr>
        <w:t>прочтению, имеют</w:t>
      </w:r>
      <w:r w:rsidRPr="00037511">
        <w:rPr>
          <w:rFonts w:ascii="Times New Roman" w:hAnsi="Times New Roman"/>
          <w:bCs/>
          <w:sz w:val="28"/>
          <w:szCs w:val="28"/>
          <w:lang w:bidi="ru-RU"/>
        </w:rPr>
        <w:t xml:space="preserve"> неоговоренные исправления или повреждения, не позволяющие однозначно истолковать их содержание</w:t>
      </w:r>
      <w:r>
        <w:rPr>
          <w:rFonts w:ascii="Times New Roman" w:hAnsi="Times New Roman"/>
          <w:bCs/>
          <w:sz w:val="28"/>
          <w:szCs w:val="28"/>
          <w:lang w:bidi="ru-RU"/>
        </w:rPr>
        <w:t>;</w:t>
      </w:r>
    </w:p>
    <w:p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00A72EDF">
        <w:rPr>
          <w:rFonts w:ascii="Times New Roman" w:hAnsi="Times New Roman"/>
          <w:bCs/>
          <w:sz w:val="28"/>
          <w:szCs w:val="28"/>
          <w:lang w:bidi="ru-RU"/>
        </w:rPr>
        <w:t xml:space="preserve">если </w:t>
      </w:r>
      <w:r w:rsidRPr="00037511">
        <w:rPr>
          <w:rFonts w:ascii="Times New Roman" w:hAnsi="Times New Roman"/>
          <w:bCs/>
          <w:sz w:val="28"/>
          <w:szCs w:val="28"/>
          <w:lang w:bidi="ru-RU"/>
        </w:rPr>
        <w:t xml:space="preserve">заявление и прилагаемые к нему документы представлены </w:t>
      </w:r>
      <w:r w:rsidR="00A72EDF" w:rsidRPr="00A72EDF">
        <w:rPr>
          <w:rFonts w:ascii="Times New Roman" w:hAnsi="Times New Roman"/>
          <w:bCs/>
          <w:sz w:val="28"/>
          <w:szCs w:val="28"/>
          <w:lang w:bidi="ru-RU"/>
        </w:rPr>
        <w:t>лицом, не имеющим полномочий представлять интересы заявителя</w:t>
      </w:r>
      <w:r>
        <w:rPr>
          <w:rFonts w:ascii="Times New Roman" w:hAnsi="Times New Roman"/>
          <w:bCs/>
          <w:sz w:val="28"/>
          <w:szCs w:val="28"/>
          <w:lang w:bidi="ru-RU"/>
        </w:rPr>
        <w:t>.</w:t>
      </w:r>
    </w:p>
    <w:p w:rsidR="00A72EDF" w:rsidRDefault="00A72EDF"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lastRenderedPageBreak/>
        <w:t>2.7. Р</w:t>
      </w:r>
      <w:r w:rsidRPr="00A72EDF">
        <w:rPr>
          <w:rFonts w:ascii="Times New Roman" w:hAnsi="Times New Roman"/>
          <w:bCs/>
          <w:sz w:val="28"/>
          <w:szCs w:val="28"/>
          <w:lang w:bidi="ru-RU"/>
        </w:rPr>
        <w:t>ешение о включении сведений о субъекте предпринимательской деятельности и самозанятом гражданине в Реестр</w:t>
      </w:r>
      <w:r>
        <w:rPr>
          <w:rFonts w:ascii="Times New Roman" w:hAnsi="Times New Roman"/>
          <w:bCs/>
          <w:sz w:val="28"/>
          <w:szCs w:val="28"/>
          <w:lang w:bidi="ru-RU"/>
        </w:rPr>
        <w:t xml:space="preserve"> принимается в форме постановления </w:t>
      </w:r>
      <w:r w:rsidR="006706E9">
        <w:rPr>
          <w:rFonts w:ascii="Times New Roman" w:hAnsi="Times New Roman"/>
          <w:bCs/>
          <w:sz w:val="28"/>
          <w:szCs w:val="28"/>
          <w:lang w:bidi="ru-RU"/>
        </w:rPr>
        <w:t>А</w:t>
      </w:r>
      <w:r w:rsidRPr="00A72EDF">
        <w:rPr>
          <w:rFonts w:ascii="Times New Roman" w:hAnsi="Times New Roman"/>
          <w:bCs/>
          <w:sz w:val="28"/>
          <w:szCs w:val="28"/>
          <w:lang w:bidi="ru-RU"/>
        </w:rPr>
        <w:t>дминистр</w:t>
      </w:r>
      <w:r>
        <w:rPr>
          <w:rFonts w:ascii="Times New Roman" w:hAnsi="Times New Roman"/>
          <w:bCs/>
          <w:sz w:val="28"/>
          <w:szCs w:val="28"/>
          <w:lang w:bidi="ru-RU"/>
        </w:rPr>
        <w:t>ации</w:t>
      </w:r>
      <w:r w:rsidR="006F4DA3" w:rsidRPr="006F4DA3">
        <w:rPr>
          <w:rFonts w:ascii="Times New Roman" w:hAnsi="Times New Roman"/>
          <w:bCs/>
          <w:iCs/>
          <w:sz w:val="28"/>
          <w:szCs w:val="28"/>
          <w:lang w:bidi="ru-RU"/>
        </w:rPr>
        <w:t>Верхнеобливского</w:t>
      </w:r>
      <w:r w:rsidRPr="00A72EDF">
        <w:rPr>
          <w:rFonts w:ascii="Times New Roman" w:hAnsi="Times New Roman"/>
          <w:bCs/>
          <w:sz w:val="28"/>
          <w:szCs w:val="28"/>
          <w:lang w:bidi="ru-RU"/>
        </w:rPr>
        <w:t>сельского поселения Тацинского района Ростовской области</w:t>
      </w:r>
      <w:r>
        <w:rPr>
          <w:rFonts w:ascii="Times New Roman" w:hAnsi="Times New Roman"/>
          <w:bCs/>
          <w:sz w:val="28"/>
          <w:szCs w:val="28"/>
          <w:lang w:bidi="ru-RU"/>
        </w:rPr>
        <w:t>.</w:t>
      </w:r>
    </w:p>
    <w:p w:rsidR="00A72EDF" w:rsidRDefault="00A72EDF"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Р</w:t>
      </w:r>
      <w:r w:rsidRPr="00A72EDF">
        <w:rPr>
          <w:rFonts w:ascii="Times New Roman" w:hAnsi="Times New Roman"/>
          <w:bCs/>
          <w:sz w:val="28"/>
          <w:szCs w:val="28"/>
          <w:lang w:bidi="ru-RU"/>
        </w:rPr>
        <w:t>ешение об отказе о включении сведений о субъекте предпринимательской деятельности и самозанятом гражданине в Реестр</w:t>
      </w:r>
      <w:r>
        <w:rPr>
          <w:rFonts w:ascii="Times New Roman" w:hAnsi="Times New Roman"/>
          <w:bCs/>
          <w:sz w:val="28"/>
          <w:szCs w:val="28"/>
          <w:lang w:bidi="ru-RU"/>
        </w:rPr>
        <w:t xml:space="preserve"> оформляется письмом Администрации, которое направляется (вручается) заявителю в течение 3 рабочих дней со дня его принятия.</w:t>
      </w:r>
    </w:p>
    <w:p w:rsidR="00A72EDF" w:rsidRDefault="00A72EDF" w:rsidP="00270C4B">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A72EDF">
        <w:rPr>
          <w:rFonts w:ascii="Times New Roman" w:hAnsi="Times New Roman"/>
          <w:bCs/>
          <w:sz w:val="28"/>
          <w:szCs w:val="28"/>
          <w:lang w:bidi="ru-RU"/>
        </w:rPr>
        <w:t>Решение о включении сведений о субъекте предпринимательской деятельности и самозанятом гражданине в Реестр</w:t>
      </w:r>
      <w:r>
        <w:rPr>
          <w:rFonts w:ascii="Times New Roman" w:hAnsi="Times New Roman"/>
          <w:bCs/>
          <w:sz w:val="28"/>
          <w:szCs w:val="28"/>
          <w:lang w:bidi="ru-RU"/>
        </w:rPr>
        <w:t xml:space="preserve"> с приложением Акта обследования в течение 5 рабочих дней </w:t>
      </w:r>
      <w:r w:rsidR="00270C4B">
        <w:rPr>
          <w:rFonts w:ascii="Times New Roman" w:hAnsi="Times New Roman"/>
          <w:bCs/>
          <w:sz w:val="28"/>
          <w:szCs w:val="28"/>
          <w:lang w:bidi="ru-RU"/>
        </w:rPr>
        <w:t>со дня утверждения Акта обследования направл</w:t>
      </w:r>
      <w:r>
        <w:rPr>
          <w:rFonts w:ascii="Times New Roman" w:hAnsi="Times New Roman"/>
          <w:bCs/>
          <w:sz w:val="28"/>
          <w:szCs w:val="28"/>
          <w:lang w:bidi="ru-RU"/>
        </w:rPr>
        <w:t>я</w:t>
      </w:r>
      <w:r w:rsidR="00270C4B">
        <w:rPr>
          <w:rFonts w:ascii="Times New Roman" w:hAnsi="Times New Roman"/>
          <w:bCs/>
          <w:sz w:val="28"/>
          <w:szCs w:val="28"/>
          <w:lang w:bidi="ru-RU"/>
        </w:rPr>
        <w:t>е</w:t>
      </w:r>
      <w:r>
        <w:rPr>
          <w:rFonts w:ascii="Times New Roman" w:hAnsi="Times New Roman"/>
          <w:bCs/>
          <w:sz w:val="28"/>
          <w:szCs w:val="28"/>
          <w:lang w:bidi="ru-RU"/>
        </w:rPr>
        <w:t>тся</w:t>
      </w:r>
      <w:r w:rsidR="00270C4B">
        <w:rPr>
          <w:rFonts w:ascii="Times New Roman" w:hAnsi="Times New Roman"/>
          <w:bCs/>
          <w:sz w:val="28"/>
          <w:szCs w:val="28"/>
          <w:lang w:bidi="ru-RU"/>
        </w:rPr>
        <w:t xml:space="preserve"> (вручается) заявителю. </w:t>
      </w:r>
    </w:p>
    <w:p w:rsidR="00A72EDF" w:rsidRDefault="00A72EDF" w:rsidP="00A72EDF">
      <w:pPr>
        <w:autoSpaceDE w:val="0"/>
        <w:autoSpaceDN w:val="0"/>
        <w:adjustRightInd w:val="0"/>
        <w:spacing w:after="0" w:line="240" w:lineRule="auto"/>
        <w:jc w:val="both"/>
        <w:outlineLvl w:val="0"/>
        <w:rPr>
          <w:rFonts w:ascii="Times New Roman" w:hAnsi="Times New Roman"/>
          <w:bCs/>
          <w:sz w:val="28"/>
          <w:szCs w:val="28"/>
          <w:lang w:bidi="ru-RU"/>
        </w:rPr>
      </w:pPr>
    </w:p>
    <w:p w:rsidR="00A72EDF" w:rsidRDefault="00A72EDF" w:rsidP="00A72EDF">
      <w:pPr>
        <w:autoSpaceDE w:val="0"/>
        <w:autoSpaceDN w:val="0"/>
        <w:adjustRightInd w:val="0"/>
        <w:spacing w:after="0" w:line="240" w:lineRule="auto"/>
        <w:jc w:val="center"/>
        <w:outlineLvl w:val="0"/>
        <w:rPr>
          <w:rFonts w:ascii="Times New Roman" w:hAnsi="Times New Roman"/>
          <w:b/>
          <w:bCs/>
          <w:sz w:val="28"/>
          <w:szCs w:val="28"/>
          <w:lang w:bidi="ru-RU"/>
        </w:rPr>
      </w:pPr>
      <w:r w:rsidRPr="00A72EDF">
        <w:rPr>
          <w:rFonts w:ascii="Times New Roman" w:hAnsi="Times New Roman"/>
          <w:b/>
          <w:bCs/>
          <w:sz w:val="28"/>
          <w:szCs w:val="28"/>
          <w:lang w:bidi="ru-RU"/>
        </w:rPr>
        <w:t>3. Порядок включения пострадавших субъектов предпринимательской деятельности и самозанятых граждан в Реестр</w:t>
      </w:r>
    </w:p>
    <w:p w:rsidR="00270C4B" w:rsidRDefault="00270C4B" w:rsidP="00A72EDF">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270C4B" w:rsidRDefault="00A72EDF" w:rsidP="00A72EDF">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3.1. Основанием д</w:t>
      </w:r>
      <w:r w:rsidRPr="00A72EDF">
        <w:rPr>
          <w:rFonts w:ascii="Times New Roman" w:hAnsi="Times New Roman"/>
          <w:bCs/>
          <w:sz w:val="28"/>
          <w:szCs w:val="28"/>
          <w:lang w:bidi="ru-RU"/>
        </w:rPr>
        <w:t>ля внесения сведений о пострадавшем субъекте предпринимательской деятельности и самозанятом гражданине в Реестр</w:t>
      </w:r>
      <w:r>
        <w:rPr>
          <w:rFonts w:ascii="Times New Roman" w:hAnsi="Times New Roman"/>
          <w:bCs/>
          <w:sz w:val="28"/>
          <w:szCs w:val="28"/>
          <w:lang w:bidi="ru-RU"/>
        </w:rPr>
        <w:t xml:space="preserve"> является</w:t>
      </w:r>
      <w:r w:rsidRPr="00A72EDF">
        <w:rPr>
          <w:rFonts w:ascii="Times New Roman" w:hAnsi="Times New Roman"/>
          <w:bCs/>
          <w:sz w:val="28"/>
          <w:szCs w:val="28"/>
          <w:lang w:bidi="ru-RU"/>
        </w:rPr>
        <w:t>решение</w:t>
      </w:r>
      <w:r>
        <w:rPr>
          <w:rFonts w:ascii="Times New Roman" w:hAnsi="Times New Roman"/>
          <w:bCs/>
          <w:sz w:val="28"/>
          <w:szCs w:val="28"/>
          <w:lang w:bidi="ru-RU"/>
        </w:rPr>
        <w:t xml:space="preserve"> Администрации</w:t>
      </w:r>
      <w:r w:rsidRPr="00A72EDF">
        <w:rPr>
          <w:rFonts w:ascii="Times New Roman" w:hAnsi="Times New Roman"/>
          <w:bCs/>
          <w:sz w:val="28"/>
          <w:szCs w:val="28"/>
          <w:lang w:bidi="ru-RU"/>
        </w:rPr>
        <w:t xml:space="preserve"> о включении сведений о субъекте предпринимательской деятельности и самозанятом гражданине в Реестр</w:t>
      </w:r>
      <w:r>
        <w:rPr>
          <w:rFonts w:ascii="Times New Roman" w:hAnsi="Times New Roman"/>
          <w:bCs/>
          <w:sz w:val="28"/>
          <w:szCs w:val="28"/>
          <w:lang w:bidi="ru-RU"/>
        </w:rPr>
        <w:t xml:space="preserve"> и Акт обследования</w:t>
      </w:r>
      <w:r w:rsidR="00270C4B">
        <w:rPr>
          <w:rFonts w:ascii="Times New Roman" w:hAnsi="Times New Roman"/>
          <w:bCs/>
          <w:sz w:val="28"/>
          <w:szCs w:val="28"/>
          <w:lang w:bidi="ru-RU"/>
        </w:rPr>
        <w:t>.</w:t>
      </w:r>
    </w:p>
    <w:p w:rsidR="00A72EDF" w:rsidRDefault="00270C4B" w:rsidP="00A72EDF">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3.2. Реестр утверждается постановлением </w:t>
      </w:r>
      <w:r w:rsidR="002F619E">
        <w:rPr>
          <w:rFonts w:ascii="Times New Roman" w:hAnsi="Times New Roman"/>
          <w:bCs/>
          <w:sz w:val="28"/>
          <w:szCs w:val="28"/>
          <w:lang w:bidi="ru-RU"/>
        </w:rPr>
        <w:t>А</w:t>
      </w:r>
      <w:r w:rsidRPr="00270C4B">
        <w:rPr>
          <w:rFonts w:ascii="Times New Roman" w:hAnsi="Times New Roman"/>
          <w:bCs/>
          <w:sz w:val="28"/>
          <w:szCs w:val="28"/>
          <w:lang w:bidi="ru-RU"/>
        </w:rPr>
        <w:t>дминистрации</w:t>
      </w:r>
      <w:r w:rsidR="006F4DA3" w:rsidRPr="006F4DA3">
        <w:rPr>
          <w:rFonts w:ascii="Times New Roman" w:hAnsi="Times New Roman"/>
          <w:bCs/>
          <w:iCs/>
          <w:sz w:val="28"/>
          <w:szCs w:val="28"/>
          <w:lang w:bidi="ru-RU"/>
        </w:rPr>
        <w:t>Верхнеобливского</w:t>
      </w:r>
      <w:r w:rsidRPr="00270C4B">
        <w:rPr>
          <w:rFonts w:ascii="Times New Roman" w:hAnsi="Times New Roman"/>
          <w:bCs/>
          <w:sz w:val="28"/>
          <w:szCs w:val="28"/>
          <w:lang w:bidi="ru-RU"/>
        </w:rPr>
        <w:t>сельского поселения Тацинского района Ростовской области</w:t>
      </w:r>
      <w:r>
        <w:rPr>
          <w:rFonts w:ascii="Times New Roman" w:hAnsi="Times New Roman"/>
          <w:bCs/>
          <w:sz w:val="28"/>
          <w:szCs w:val="28"/>
          <w:lang w:bidi="ru-RU"/>
        </w:rPr>
        <w:t>.</w:t>
      </w:r>
    </w:p>
    <w:p w:rsidR="00270C4B" w:rsidRDefault="00270C4B"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3.3. </w:t>
      </w:r>
      <w:r w:rsidR="003504D0">
        <w:rPr>
          <w:rFonts w:ascii="Times New Roman" w:hAnsi="Times New Roman"/>
          <w:bCs/>
          <w:sz w:val="28"/>
          <w:szCs w:val="28"/>
          <w:lang w:bidi="ru-RU"/>
        </w:rPr>
        <w:t xml:space="preserve">Реестр в течение </w:t>
      </w:r>
      <w:r w:rsidR="003504D0" w:rsidRPr="003504D0">
        <w:rPr>
          <w:rFonts w:ascii="Times New Roman" w:hAnsi="Times New Roman"/>
          <w:bCs/>
          <w:sz w:val="28"/>
          <w:szCs w:val="28"/>
          <w:lang w:bidi="ru-RU"/>
        </w:rPr>
        <w:t>3 рабочих дней со дня его у</w:t>
      </w:r>
      <w:r w:rsidR="003504D0">
        <w:rPr>
          <w:rFonts w:ascii="Times New Roman" w:hAnsi="Times New Roman"/>
          <w:bCs/>
          <w:sz w:val="28"/>
          <w:szCs w:val="28"/>
          <w:lang w:bidi="ru-RU"/>
        </w:rPr>
        <w:t xml:space="preserve">тверждения (внесения изменений) направляется </w:t>
      </w:r>
      <w:r w:rsidR="003504D0" w:rsidRPr="003504D0">
        <w:rPr>
          <w:rFonts w:ascii="Times New Roman" w:hAnsi="Times New Roman"/>
          <w:bCs/>
          <w:sz w:val="28"/>
          <w:szCs w:val="28"/>
          <w:lang w:bidi="ru-RU"/>
        </w:rPr>
        <w:t>в администрацию Тацинского района Ростовской области</w:t>
      </w:r>
      <w:r w:rsidR="003504D0">
        <w:rPr>
          <w:rFonts w:ascii="Times New Roman" w:hAnsi="Times New Roman"/>
          <w:bCs/>
          <w:sz w:val="28"/>
          <w:szCs w:val="28"/>
          <w:lang w:bidi="ru-RU"/>
        </w:rPr>
        <w:t>.</w:t>
      </w: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rsidR="003504D0" w:rsidRDefault="003504D0" w:rsidP="002F619E">
      <w:pPr>
        <w:autoSpaceDE w:val="0"/>
        <w:autoSpaceDN w:val="0"/>
        <w:adjustRightInd w:val="0"/>
        <w:spacing w:after="0" w:line="240" w:lineRule="auto"/>
        <w:jc w:val="both"/>
        <w:outlineLvl w:val="0"/>
        <w:rPr>
          <w:rFonts w:ascii="Times New Roman" w:hAnsi="Times New Roman"/>
          <w:bCs/>
          <w:sz w:val="28"/>
          <w:szCs w:val="28"/>
          <w:lang w:bidi="ru-RU"/>
        </w:rPr>
        <w:sectPr w:rsidR="003504D0" w:rsidSect="007E4661">
          <w:headerReference w:type="default" r:id="rId7"/>
          <w:pgSz w:w="11905" w:h="16837"/>
          <w:pgMar w:top="709" w:right="567" w:bottom="284" w:left="1277" w:header="0" w:footer="3" w:gutter="0"/>
          <w:cols w:space="720"/>
          <w:noEndnote/>
          <w:docGrid w:linePitch="360"/>
        </w:sectPr>
      </w:pPr>
    </w:p>
    <w:p w:rsidR="003504D0" w:rsidRDefault="003504D0" w:rsidP="003504D0">
      <w:pPr>
        <w:autoSpaceDE w:val="0"/>
        <w:autoSpaceDN w:val="0"/>
        <w:adjustRightInd w:val="0"/>
        <w:spacing w:after="0" w:line="240" w:lineRule="auto"/>
        <w:ind w:left="11340"/>
        <w:jc w:val="both"/>
        <w:outlineLvl w:val="0"/>
        <w:rPr>
          <w:rFonts w:ascii="Times New Roman" w:hAnsi="Times New Roman"/>
          <w:bCs/>
          <w:sz w:val="28"/>
          <w:szCs w:val="28"/>
          <w:lang w:bidi="ru-RU"/>
        </w:rPr>
      </w:pPr>
      <w:r>
        <w:rPr>
          <w:rFonts w:ascii="Times New Roman" w:hAnsi="Times New Roman"/>
          <w:bCs/>
          <w:sz w:val="28"/>
          <w:szCs w:val="28"/>
          <w:lang w:bidi="ru-RU"/>
        </w:rPr>
        <w:lastRenderedPageBreak/>
        <w:t>ПРИЛОЖЕНИЕ 1</w:t>
      </w:r>
    </w:p>
    <w:p w:rsidR="003504D0" w:rsidRPr="00A72EDF" w:rsidRDefault="003504D0" w:rsidP="003504D0">
      <w:pPr>
        <w:autoSpaceDE w:val="0"/>
        <w:autoSpaceDN w:val="0"/>
        <w:adjustRightInd w:val="0"/>
        <w:spacing w:after="0" w:line="240" w:lineRule="auto"/>
        <w:ind w:left="11340"/>
        <w:jc w:val="both"/>
        <w:outlineLvl w:val="0"/>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Cs/>
          <w:iCs/>
          <w:sz w:val="28"/>
          <w:szCs w:val="28"/>
          <w:lang w:bidi="ru-RU"/>
        </w:rPr>
        <w:t>Верхнеобливского</w:t>
      </w:r>
      <w:r w:rsidRPr="003504D0">
        <w:rPr>
          <w:rFonts w:ascii="Times New Roman" w:hAnsi="Times New Roman"/>
          <w:bCs/>
          <w:sz w:val="28"/>
          <w:szCs w:val="28"/>
          <w:lang w:bidi="ru-RU"/>
        </w:rPr>
        <w:t>сельского поселения Тацинского района Ростовской области</w:t>
      </w:r>
    </w:p>
    <w:p w:rsidR="00F96266" w:rsidRPr="007A0BE1" w:rsidRDefault="00F96266" w:rsidP="003504D0">
      <w:pPr>
        <w:autoSpaceDE w:val="0"/>
        <w:autoSpaceDN w:val="0"/>
        <w:adjustRightInd w:val="0"/>
        <w:spacing w:after="0" w:line="240" w:lineRule="auto"/>
        <w:outlineLvl w:val="0"/>
        <w:rPr>
          <w:rFonts w:ascii="Times New Roman" w:hAnsi="Times New Roman"/>
          <w:color w:val="22272F"/>
          <w:sz w:val="17"/>
          <w:szCs w:val="17"/>
        </w:rPr>
      </w:pPr>
    </w:p>
    <w:p w:rsidR="00DF0F25" w:rsidRDefault="003504D0" w:rsidP="003504D0">
      <w:pPr>
        <w:shd w:val="clear" w:color="auto" w:fill="FFFFFF"/>
        <w:spacing w:after="0" w:line="240" w:lineRule="auto"/>
        <w:jc w:val="center"/>
        <w:rPr>
          <w:rFonts w:ascii="Times New Roman" w:hAnsi="Times New Roman"/>
          <w:b/>
          <w:bCs/>
          <w:sz w:val="28"/>
          <w:szCs w:val="28"/>
        </w:rPr>
      </w:pPr>
      <w:r w:rsidRPr="003504D0">
        <w:rPr>
          <w:rFonts w:ascii="Times New Roman" w:hAnsi="Times New Roman"/>
          <w:b/>
          <w:bCs/>
          <w:sz w:val="28"/>
          <w:szCs w:val="28"/>
          <w:lang w:bidi="ru-RU"/>
        </w:rPr>
        <w:t>Реестр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
          <w:bCs/>
          <w:iCs/>
          <w:sz w:val="28"/>
          <w:szCs w:val="28"/>
          <w:lang w:bidi="ru-RU"/>
        </w:rPr>
        <w:t>Верхнеобливского</w:t>
      </w:r>
      <w:r w:rsidRPr="003504D0">
        <w:rPr>
          <w:rFonts w:ascii="Times New Roman" w:hAnsi="Times New Roman"/>
          <w:b/>
          <w:bCs/>
          <w:sz w:val="28"/>
          <w:szCs w:val="28"/>
        </w:rPr>
        <w:t xml:space="preserve"> сельского поселения Тацинского района Ростовской области</w:t>
      </w:r>
    </w:p>
    <w:p w:rsidR="003504D0" w:rsidRDefault="003504D0" w:rsidP="003504D0">
      <w:pPr>
        <w:shd w:val="clear" w:color="auto" w:fill="FFFFFF"/>
        <w:spacing w:after="0" w:line="240" w:lineRule="auto"/>
        <w:jc w:val="center"/>
        <w:rPr>
          <w:rFonts w:ascii="Times New Roman" w:hAnsi="Times New Roman"/>
          <w:b/>
          <w:bCs/>
          <w:sz w:val="28"/>
          <w:szCs w:val="28"/>
        </w:rPr>
      </w:pPr>
    </w:p>
    <w:tbl>
      <w:tblPr>
        <w:tblW w:w="15734" w:type="dxa"/>
        <w:tblInd w:w="134" w:type="dxa"/>
        <w:shd w:val="clear" w:color="auto" w:fill="FFFFFF"/>
        <w:tblLayout w:type="fixed"/>
        <w:tblCellMar>
          <w:top w:w="15" w:type="dxa"/>
          <w:left w:w="15" w:type="dxa"/>
          <w:bottom w:w="15" w:type="dxa"/>
          <w:right w:w="15" w:type="dxa"/>
        </w:tblCellMar>
        <w:tblLook w:val="04A0"/>
      </w:tblPr>
      <w:tblGrid>
        <w:gridCol w:w="425"/>
        <w:gridCol w:w="2552"/>
        <w:gridCol w:w="709"/>
        <w:gridCol w:w="2551"/>
        <w:gridCol w:w="1985"/>
        <w:gridCol w:w="1417"/>
        <w:gridCol w:w="2126"/>
        <w:gridCol w:w="2268"/>
        <w:gridCol w:w="1701"/>
      </w:tblGrid>
      <w:tr w:rsidR="003504D0" w:rsidRPr="003504D0" w:rsidTr="003504D0">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 п/п</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Полное наименование и организационно-правовая форма пострадавшего субъекта предпринимательской деятельности и (или) фамилия, имя, отчество (при наличии) самозанятого гражданина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ИНН</w:t>
            </w:r>
          </w:p>
        </w:tc>
        <w:tc>
          <w:tcPr>
            <w:tcW w:w="2551"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Адрес (местонахождение) пострадавшего субъекта предпринимательской деятельности и (или) самозанятого гражданина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Вид деятельности (код </w:t>
            </w:r>
            <w:hyperlink r:id="rId8" w:anchor="/document/70650726/entry/0" w:history="1">
              <w:r w:rsidRPr="003504D0">
                <w:rPr>
                  <w:rFonts w:ascii="Times New Roman" w:hAnsi="Times New Roman"/>
                  <w:sz w:val="24"/>
                  <w:szCs w:val="24"/>
                </w:rPr>
                <w:t>ОКВЭД2</w:t>
              </w:r>
            </w:hyperlink>
            <w:r w:rsidRPr="003504D0">
              <w:rPr>
                <w:rFonts w:ascii="Times New Roman" w:hAnsi="Times New Roman"/>
                <w:sz w:val="24"/>
                <w:szCs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Дата причинения ущерба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Адрес (местонахождение) поврежденного имущества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Информация о поврежденном имуществе, характер причиненного ущерба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Размер ущерба</w:t>
            </w:r>
          </w:p>
        </w:tc>
      </w:tr>
      <w:tr w:rsidR="003504D0" w:rsidRPr="003504D0" w:rsidTr="003504D0">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6</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9</w:t>
            </w:r>
          </w:p>
        </w:tc>
      </w:tr>
      <w:tr w:rsidR="003504D0" w:rsidRPr="003504D0" w:rsidTr="003504D0">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551"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r>
    </w:tbl>
    <w:p w:rsidR="003504D0" w:rsidRDefault="003504D0" w:rsidP="003504D0">
      <w:pPr>
        <w:shd w:val="clear" w:color="auto" w:fill="FFFFFF"/>
        <w:spacing w:after="0" w:line="240" w:lineRule="auto"/>
        <w:jc w:val="center"/>
        <w:rPr>
          <w:rFonts w:ascii="Times New Roman" w:hAnsi="Times New Roman"/>
          <w:b/>
          <w:sz w:val="24"/>
          <w:szCs w:val="24"/>
        </w:rPr>
      </w:pPr>
    </w:p>
    <w:p w:rsidR="003504D0" w:rsidRDefault="003504D0" w:rsidP="003504D0">
      <w:pPr>
        <w:autoSpaceDE w:val="0"/>
        <w:autoSpaceDN w:val="0"/>
        <w:adjustRightInd w:val="0"/>
        <w:spacing w:after="0" w:line="240" w:lineRule="auto"/>
        <w:jc w:val="both"/>
        <w:outlineLvl w:val="0"/>
        <w:rPr>
          <w:rFonts w:ascii="Times New Roman" w:hAnsi="Times New Roman"/>
          <w:bCs/>
          <w:sz w:val="28"/>
          <w:szCs w:val="28"/>
          <w:lang w:bidi="ru-RU"/>
        </w:rPr>
        <w:sectPr w:rsidR="003504D0" w:rsidSect="003504D0">
          <w:pgSz w:w="16837" w:h="11905" w:orient="landscape"/>
          <w:pgMar w:top="1276" w:right="709" w:bottom="567" w:left="284" w:header="0" w:footer="6" w:gutter="0"/>
          <w:cols w:space="720"/>
          <w:noEndnote/>
          <w:docGrid w:linePitch="360"/>
        </w:sectPr>
      </w:pPr>
    </w:p>
    <w:p w:rsidR="003504D0" w:rsidRDefault="003504D0" w:rsidP="003504D0">
      <w:pPr>
        <w:autoSpaceDE w:val="0"/>
        <w:autoSpaceDN w:val="0"/>
        <w:adjustRightInd w:val="0"/>
        <w:spacing w:after="0" w:line="240" w:lineRule="auto"/>
        <w:ind w:left="5245"/>
        <w:jc w:val="both"/>
        <w:outlineLvl w:val="0"/>
        <w:rPr>
          <w:rFonts w:ascii="Times New Roman" w:hAnsi="Times New Roman"/>
          <w:bCs/>
          <w:sz w:val="28"/>
          <w:szCs w:val="28"/>
          <w:lang w:bidi="ru-RU"/>
        </w:rPr>
      </w:pPr>
      <w:r>
        <w:rPr>
          <w:rFonts w:ascii="Times New Roman" w:hAnsi="Times New Roman"/>
          <w:bCs/>
          <w:sz w:val="28"/>
          <w:szCs w:val="28"/>
          <w:lang w:bidi="ru-RU"/>
        </w:rPr>
        <w:lastRenderedPageBreak/>
        <w:t>ПРИЛОЖЕНИЕ 2</w:t>
      </w:r>
    </w:p>
    <w:p w:rsidR="003504D0" w:rsidRDefault="003504D0" w:rsidP="003504D0">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Cs/>
          <w:iCs/>
          <w:sz w:val="28"/>
          <w:szCs w:val="28"/>
          <w:lang w:bidi="ru-RU"/>
        </w:rPr>
        <w:t>Верхнеобливского</w:t>
      </w:r>
      <w:r w:rsidRPr="003504D0">
        <w:rPr>
          <w:rFonts w:ascii="Times New Roman" w:hAnsi="Times New Roman"/>
          <w:bCs/>
          <w:sz w:val="28"/>
          <w:szCs w:val="28"/>
          <w:lang w:bidi="ru-RU"/>
        </w:rPr>
        <w:t>сельского поселения Тацинского района Ростовской области</w:t>
      </w:r>
    </w:p>
    <w:p w:rsidR="003504D0" w:rsidRDefault="003504D0" w:rsidP="003504D0">
      <w:pPr>
        <w:shd w:val="clear" w:color="auto" w:fill="FFFFFF"/>
        <w:spacing w:after="0" w:line="240" w:lineRule="auto"/>
        <w:ind w:left="5245"/>
        <w:rPr>
          <w:rFonts w:ascii="Times New Roman" w:hAnsi="Times New Roman"/>
          <w:bCs/>
          <w:sz w:val="28"/>
          <w:szCs w:val="28"/>
          <w:lang w:bidi="ru-RU"/>
        </w:rPr>
      </w:pPr>
    </w:p>
    <w:p w:rsidR="003504D0" w:rsidRDefault="003504D0" w:rsidP="003504D0">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В Администрацию</w:t>
      </w:r>
      <w:r w:rsidR="006F4DA3" w:rsidRPr="006F4DA3">
        <w:rPr>
          <w:rFonts w:ascii="Times New Roman" w:hAnsi="Times New Roman"/>
          <w:bCs/>
          <w:iCs/>
          <w:sz w:val="28"/>
          <w:szCs w:val="28"/>
          <w:lang w:bidi="ru-RU"/>
        </w:rPr>
        <w:t>Верхнеобливского</w:t>
      </w:r>
      <w:r w:rsidRPr="003504D0">
        <w:rPr>
          <w:rFonts w:ascii="Times New Roman" w:hAnsi="Times New Roman"/>
          <w:bCs/>
          <w:sz w:val="28"/>
          <w:szCs w:val="28"/>
          <w:lang w:bidi="ru-RU"/>
        </w:rPr>
        <w:t>сельского поселения Тацинского района Ростовской области</w:t>
      </w:r>
    </w:p>
    <w:p w:rsidR="003504D0" w:rsidRDefault="003504D0" w:rsidP="003504D0">
      <w:pPr>
        <w:shd w:val="clear" w:color="auto" w:fill="FFFFFF"/>
        <w:spacing w:after="0" w:line="240" w:lineRule="auto"/>
        <w:ind w:left="5245"/>
        <w:rPr>
          <w:rFonts w:ascii="Times New Roman" w:hAnsi="Times New Roman"/>
          <w:bCs/>
          <w:sz w:val="28"/>
          <w:szCs w:val="28"/>
          <w:lang w:bidi="ru-RU"/>
        </w:rPr>
      </w:pPr>
    </w:p>
    <w:p w:rsidR="00015B33" w:rsidRDefault="00015B33" w:rsidP="00015B33">
      <w:pPr>
        <w:shd w:val="clear" w:color="auto" w:fill="FFFFFF"/>
        <w:spacing w:after="0" w:line="240" w:lineRule="auto"/>
        <w:jc w:val="center"/>
        <w:rPr>
          <w:rFonts w:ascii="Times New Roman" w:hAnsi="Times New Roman"/>
          <w:b/>
          <w:bCs/>
          <w:sz w:val="28"/>
          <w:szCs w:val="28"/>
          <w:lang w:bidi="ru-RU"/>
        </w:rPr>
      </w:pPr>
      <w:r w:rsidRPr="00015B33">
        <w:rPr>
          <w:rFonts w:ascii="Times New Roman" w:hAnsi="Times New Roman"/>
          <w:b/>
          <w:bCs/>
          <w:sz w:val="28"/>
          <w:szCs w:val="28"/>
          <w:lang w:bidi="ru-RU"/>
        </w:rPr>
        <w:t>Заявление о включении в реестр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
          <w:bCs/>
          <w:iCs/>
          <w:sz w:val="28"/>
          <w:szCs w:val="28"/>
          <w:lang w:bidi="ru-RU"/>
        </w:rPr>
        <w:t>Верхнеобливского</w:t>
      </w:r>
      <w:r w:rsidRPr="00015B33">
        <w:rPr>
          <w:rFonts w:ascii="Times New Roman" w:hAnsi="Times New Roman"/>
          <w:b/>
          <w:bCs/>
          <w:sz w:val="28"/>
          <w:szCs w:val="28"/>
          <w:lang w:bidi="ru-RU"/>
        </w:rPr>
        <w:t>сельского поселения Тацинского района Ростовской области</w:t>
      </w:r>
    </w:p>
    <w:p w:rsidR="00015B33" w:rsidRPr="00015B33" w:rsidRDefault="00015B33" w:rsidP="00015B33">
      <w:pPr>
        <w:shd w:val="clear" w:color="auto" w:fill="FFFFFF"/>
        <w:spacing w:after="0" w:line="240" w:lineRule="auto"/>
        <w:jc w:val="both"/>
        <w:rPr>
          <w:rFonts w:ascii="Courier New" w:hAnsi="Courier New" w:cs="Courier New"/>
          <w:color w:val="22272F"/>
          <w:sz w:val="21"/>
          <w:szCs w:val="21"/>
        </w:rPr>
      </w:pPr>
      <w:r w:rsidRPr="00015B33">
        <w:rPr>
          <w:rFonts w:ascii="Courier New" w:hAnsi="Courier New" w:cs="Courier New"/>
          <w:color w:val="22272F"/>
          <w:sz w:val="21"/>
          <w:szCs w:val="21"/>
        </w:rPr>
        <w:t> </w:t>
      </w:r>
    </w:p>
    <w:tbl>
      <w:tblPr>
        <w:tblW w:w="9945" w:type="dxa"/>
        <w:shd w:val="clear" w:color="auto" w:fill="FFFFFF"/>
        <w:tblCellMar>
          <w:top w:w="15" w:type="dxa"/>
          <w:left w:w="15" w:type="dxa"/>
          <w:bottom w:w="15" w:type="dxa"/>
          <w:right w:w="15" w:type="dxa"/>
        </w:tblCellMar>
        <w:tblLook w:val="04A0"/>
      </w:tblPr>
      <w:tblGrid>
        <w:gridCol w:w="2994"/>
        <w:gridCol w:w="602"/>
        <w:gridCol w:w="2046"/>
        <w:gridCol w:w="2302"/>
        <w:gridCol w:w="2001"/>
      </w:tblGrid>
      <w:tr w:rsidR="00015B33" w:rsidRPr="00015B33" w:rsidTr="0094425D">
        <w:tc>
          <w:tcPr>
            <w:tcW w:w="2994" w:type="dxa"/>
            <w:vMerge w:val="restart"/>
            <w:tcBorders>
              <w:top w:val="single" w:sz="6" w:space="0" w:color="000000"/>
              <w:left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Заявитель</w:t>
            </w:r>
          </w:p>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94425D">
        <w:tc>
          <w:tcPr>
            <w:tcW w:w="2994" w:type="dxa"/>
            <w:vMerge/>
            <w:tcBorders>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(полное наименование и организационно-правовая форма субъекта предпринимательской деятельности или Ф.И.О. физического лица, применяющего специальный налоговый режим "Налог на профессиональный доход")</w:t>
            </w:r>
          </w:p>
        </w:tc>
      </w:tr>
      <w:tr w:rsidR="00015B33" w:rsidRPr="00015B33"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ИНН</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Почтовый адрес:</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E-mail (при наличии):</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Тел./Факс:</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Данные по событию нанесения ущерба</w:t>
            </w:r>
          </w:p>
        </w:tc>
      </w:tr>
      <w:tr w:rsidR="00015B33" w:rsidRPr="00015B33" w:rsidTr="002C4DF5">
        <w:tc>
          <w:tcPr>
            <w:tcW w:w="2994" w:type="dxa"/>
            <w:vMerge w:val="restart"/>
            <w:tcBorders>
              <w:top w:val="single" w:sz="6" w:space="0" w:color="000000"/>
              <w:left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Место события:</w:t>
            </w:r>
          </w:p>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2C4DF5">
        <w:tc>
          <w:tcPr>
            <w:tcW w:w="2994" w:type="dxa"/>
            <w:vMerge/>
            <w:tcBorders>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(точный адрес (город, улица, номера дома/корпус/литер, наименование строения/здания, номер офиса, комнаты, наименование помещения и т.п.)</w:t>
            </w:r>
          </w:p>
        </w:tc>
      </w:tr>
      <w:tr w:rsidR="00015B33" w:rsidRPr="00015B33"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На обработку персональных данных согласен (</w:t>
            </w:r>
            <w:hyperlink r:id="rId9" w:anchor="/document/407822211/entry/4000" w:history="1">
              <w:r w:rsidRPr="00015B33">
                <w:rPr>
                  <w:rFonts w:ascii="Times New Roman" w:hAnsi="Times New Roman"/>
                  <w:sz w:val="24"/>
                  <w:szCs w:val="24"/>
                </w:rPr>
                <w:t>согласие</w:t>
              </w:r>
            </w:hyperlink>
            <w:r w:rsidRPr="00015B33">
              <w:rPr>
                <w:rFonts w:ascii="Times New Roman" w:hAnsi="Times New Roman"/>
                <w:sz w:val="24"/>
                <w:szCs w:val="24"/>
              </w:rPr>
              <w:t> прилагается)</w:t>
            </w:r>
          </w:p>
        </w:tc>
      </w:tr>
      <w:tr w:rsidR="00015B33" w:rsidRPr="00015B33"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Приложением к заявлению являются:</w:t>
            </w:r>
          </w:p>
          <w:p w:rsidR="00015B33" w:rsidRPr="00015B33" w:rsidRDefault="00015B33" w:rsidP="00015B33">
            <w:pPr>
              <w:spacing w:after="0" w:line="240" w:lineRule="auto"/>
              <w:rPr>
                <w:rFonts w:ascii="Times New Roman" w:hAnsi="Times New Roman"/>
                <w:sz w:val="24"/>
                <w:szCs w:val="24"/>
              </w:rPr>
            </w:pPr>
          </w:p>
        </w:tc>
      </w:tr>
      <w:tr w:rsidR="00015B33" w:rsidRPr="00015B33" w:rsidTr="00015B33">
        <w:trPr>
          <w:trHeight w:val="240"/>
        </w:trPr>
        <w:tc>
          <w:tcPr>
            <w:tcW w:w="3596"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Заявитель</w:t>
            </w:r>
          </w:p>
        </w:tc>
        <w:tc>
          <w:tcPr>
            <w:tcW w:w="434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001" w:type="dxa"/>
            <w:tcBorders>
              <w:top w:val="single" w:sz="6" w:space="0" w:color="000000"/>
              <w:left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5B33" w:rsidRPr="00015B33" w:rsidRDefault="00015B33" w:rsidP="00015B33">
            <w:pPr>
              <w:spacing w:after="0" w:line="240" w:lineRule="auto"/>
              <w:jc w:val="both"/>
              <w:rPr>
                <w:rFonts w:ascii="Times New Roman" w:hAnsi="Times New Roman"/>
                <w:sz w:val="24"/>
                <w:szCs w:val="24"/>
              </w:rPr>
            </w:pPr>
          </w:p>
        </w:tc>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(подпись)</w:t>
            </w:r>
          </w:p>
        </w:tc>
        <w:tc>
          <w:tcPr>
            <w:tcW w:w="2302"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(Ф.И.О.)</w:t>
            </w:r>
          </w:p>
        </w:tc>
        <w:tc>
          <w:tcPr>
            <w:tcW w:w="2001" w:type="dxa"/>
            <w:tcBorders>
              <w:top w:val="single" w:sz="6" w:space="0" w:color="000000"/>
              <w:left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(дата)</w:t>
            </w:r>
          </w:p>
        </w:tc>
      </w:tr>
      <w:tr w:rsidR="00015B33" w:rsidRPr="00015B33"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359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Заявление принял</w:t>
            </w:r>
          </w:p>
        </w:tc>
        <w:tc>
          <w:tcPr>
            <w:tcW w:w="6349"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359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302"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001"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rsidTr="00015B33">
        <w:tc>
          <w:tcPr>
            <w:tcW w:w="359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(должность)</w:t>
            </w:r>
          </w:p>
        </w:tc>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(подпись)</w:t>
            </w:r>
          </w:p>
        </w:tc>
        <w:tc>
          <w:tcPr>
            <w:tcW w:w="2302"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(Ф.И.О.)</w:t>
            </w:r>
          </w:p>
        </w:tc>
        <w:tc>
          <w:tcPr>
            <w:tcW w:w="2001" w:type="dxa"/>
            <w:tcBorders>
              <w:top w:val="single" w:sz="6" w:space="0" w:color="000000"/>
              <w:left w:val="single" w:sz="6" w:space="0" w:color="000000"/>
              <w:bottom w:val="single" w:sz="6" w:space="0" w:color="000000"/>
              <w:right w:val="single" w:sz="6" w:space="0" w:color="000000"/>
            </w:tcBorders>
            <w:shd w:val="clear" w:color="auto" w:fill="FFFFFF"/>
            <w:hideMark/>
          </w:tcPr>
          <w:p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(дата)</w:t>
            </w:r>
          </w:p>
        </w:tc>
      </w:tr>
    </w:tbl>
    <w:p w:rsidR="00015B33" w:rsidRPr="00015B33" w:rsidRDefault="00015B33" w:rsidP="00015B33">
      <w:pPr>
        <w:shd w:val="clear" w:color="auto" w:fill="FFFFFF"/>
        <w:spacing w:before="100" w:beforeAutospacing="1" w:after="100" w:afterAutospacing="1" w:line="240" w:lineRule="auto"/>
        <w:jc w:val="both"/>
        <w:rPr>
          <w:rFonts w:ascii="Times New Roman" w:hAnsi="Times New Roman"/>
          <w:sz w:val="24"/>
          <w:szCs w:val="24"/>
        </w:rPr>
      </w:pPr>
      <w:r w:rsidRPr="00015B33">
        <w:rPr>
          <w:rFonts w:ascii="Times New Roman" w:hAnsi="Times New Roman"/>
          <w:sz w:val="24"/>
          <w:szCs w:val="24"/>
        </w:rPr>
        <w:lastRenderedPageBreak/>
        <w:t> </w:t>
      </w:r>
    </w:p>
    <w:p w:rsidR="00015B33" w:rsidRDefault="00015B33" w:rsidP="00015B33">
      <w:pPr>
        <w:autoSpaceDE w:val="0"/>
        <w:autoSpaceDN w:val="0"/>
        <w:adjustRightInd w:val="0"/>
        <w:spacing w:after="0" w:line="240" w:lineRule="auto"/>
        <w:ind w:left="5245"/>
        <w:jc w:val="both"/>
        <w:outlineLvl w:val="0"/>
        <w:rPr>
          <w:rFonts w:ascii="Times New Roman" w:hAnsi="Times New Roman"/>
          <w:bCs/>
          <w:sz w:val="28"/>
          <w:szCs w:val="28"/>
          <w:lang w:bidi="ru-RU"/>
        </w:rPr>
      </w:pPr>
      <w:r>
        <w:rPr>
          <w:rFonts w:ascii="Times New Roman" w:hAnsi="Times New Roman"/>
          <w:bCs/>
          <w:sz w:val="28"/>
          <w:szCs w:val="28"/>
          <w:lang w:bidi="ru-RU"/>
        </w:rPr>
        <w:t>ПРИЛОЖЕНИЕ 3</w:t>
      </w:r>
    </w:p>
    <w:p w:rsidR="00015B33" w:rsidRDefault="00015B33" w:rsidP="00015B33">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bCs/>
          <w:iCs/>
          <w:sz w:val="28"/>
          <w:szCs w:val="28"/>
          <w:lang w:bidi="ru-RU"/>
        </w:rPr>
        <w:t>Верхнеобливского</w:t>
      </w:r>
      <w:r w:rsidRPr="003504D0">
        <w:rPr>
          <w:rFonts w:ascii="Times New Roman" w:hAnsi="Times New Roman"/>
          <w:bCs/>
          <w:sz w:val="28"/>
          <w:szCs w:val="28"/>
          <w:lang w:bidi="ru-RU"/>
        </w:rPr>
        <w:t>сельского поселения Тацинского района Ростовской области</w:t>
      </w:r>
    </w:p>
    <w:p w:rsidR="00015B33" w:rsidRPr="00015B33" w:rsidRDefault="00015B33" w:rsidP="00015B33">
      <w:pPr>
        <w:shd w:val="clear" w:color="auto" w:fill="FFFFFF"/>
        <w:spacing w:after="0" w:line="240" w:lineRule="auto"/>
        <w:rPr>
          <w:rFonts w:ascii="Times New Roman" w:hAnsi="Times New Roman"/>
          <w:b/>
          <w:sz w:val="24"/>
          <w:szCs w:val="24"/>
        </w:rPr>
      </w:pPr>
    </w:p>
    <w:p w:rsidR="00015B33" w:rsidRPr="00015B33" w:rsidRDefault="00015B33" w:rsidP="00015B33">
      <w:pPr>
        <w:pStyle w:val="HTML"/>
        <w:jc w:val="center"/>
        <w:rPr>
          <w:rFonts w:ascii="Times New Roman" w:hAnsi="Times New Roman" w:cs="Times New Roman"/>
          <w:sz w:val="28"/>
          <w:szCs w:val="28"/>
        </w:rPr>
      </w:pPr>
      <w:r w:rsidRPr="00015B33">
        <w:rPr>
          <w:rStyle w:val="s100"/>
          <w:rFonts w:ascii="Times New Roman" w:hAnsi="Times New Roman" w:cs="Times New Roman"/>
          <w:b/>
          <w:bCs/>
          <w:sz w:val="28"/>
          <w:szCs w:val="28"/>
        </w:rPr>
        <w:t>Согласие</w:t>
      </w:r>
    </w:p>
    <w:p w:rsidR="00015B33" w:rsidRPr="00015B33" w:rsidRDefault="00015B33" w:rsidP="00015B33">
      <w:pPr>
        <w:pStyle w:val="HTML"/>
        <w:jc w:val="center"/>
        <w:rPr>
          <w:rFonts w:ascii="Times New Roman" w:hAnsi="Times New Roman" w:cs="Times New Roman"/>
          <w:sz w:val="28"/>
          <w:szCs w:val="28"/>
        </w:rPr>
      </w:pPr>
      <w:r w:rsidRPr="00015B33">
        <w:rPr>
          <w:rStyle w:val="s100"/>
          <w:rFonts w:ascii="Times New Roman" w:hAnsi="Times New Roman" w:cs="Times New Roman"/>
          <w:b/>
          <w:bCs/>
          <w:sz w:val="28"/>
          <w:szCs w:val="28"/>
        </w:rPr>
        <w:t xml:space="preserve">на обработку персональных данных для формирования реестра </w:t>
      </w:r>
      <w:r w:rsidRPr="00015B33">
        <w:rPr>
          <w:rFonts w:ascii="Times New Roman" w:hAnsi="Times New Roman" w:cs="Times New Roman"/>
          <w:b/>
          <w:bCs/>
          <w:sz w:val="28"/>
          <w:szCs w:val="28"/>
          <w:lang w:bidi="ru-RU"/>
        </w:rPr>
        <w:t>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6F4DA3" w:rsidRPr="006F4DA3">
        <w:rPr>
          <w:rFonts w:ascii="Times New Roman" w:hAnsi="Times New Roman" w:cs="Times New Roman"/>
          <w:b/>
          <w:bCs/>
          <w:iCs/>
          <w:sz w:val="28"/>
          <w:szCs w:val="28"/>
          <w:lang w:bidi="ru-RU"/>
        </w:rPr>
        <w:t>Верхнеобливского</w:t>
      </w:r>
      <w:r w:rsidRPr="00015B33">
        <w:rPr>
          <w:rFonts w:ascii="Times New Roman" w:hAnsi="Times New Roman" w:cs="Times New Roman"/>
          <w:b/>
          <w:bCs/>
          <w:sz w:val="28"/>
          <w:szCs w:val="28"/>
          <w:lang w:bidi="ru-RU"/>
        </w:rPr>
        <w:t>сельского поселения Тацинского района Ростовской области</w:t>
      </w:r>
    </w:p>
    <w:p w:rsidR="00015B33" w:rsidRPr="00015B33" w:rsidRDefault="00015B33" w:rsidP="00015B33">
      <w:pPr>
        <w:pStyle w:val="empty"/>
        <w:spacing w:before="0" w:beforeAutospacing="0" w:after="0" w:afterAutospacing="0"/>
        <w:jc w:val="both"/>
        <w:rPr>
          <w:sz w:val="28"/>
          <w:szCs w:val="28"/>
        </w:rPr>
      </w:pPr>
      <w:r w:rsidRPr="00015B33">
        <w:rPr>
          <w:sz w:val="28"/>
          <w:szCs w:val="28"/>
        </w:rPr>
        <w:t> </w:t>
      </w:r>
    </w:p>
    <w:p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Я, _____________________________________________________________________,</w:t>
      </w:r>
    </w:p>
    <w:p w:rsidR="00015B33" w:rsidRPr="00015B33" w:rsidRDefault="00015B33" w:rsidP="00015B33">
      <w:pPr>
        <w:pStyle w:val="HTML"/>
        <w:jc w:val="center"/>
        <w:rPr>
          <w:rFonts w:ascii="Times New Roman" w:hAnsi="Times New Roman" w:cs="Times New Roman"/>
        </w:rPr>
      </w:pPr>
      <w:r w:rsidRPr="00015B33">
        <w:rPr>
          <w:rFonts w:ascii="Times New Roman" w:hAnsi="Times New Roman" w:cs="Times New Roman"/>
        </w:rPr>
        <w:t>(фамилия, имя, отчество (последнее - при наличии)</w:t>
      </w:r>
    </w:p>
    <w:p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_______________________________________________________________________,</w:t>
      </w:r>
    </w:p>
    <w:p w:rsidR="00015B33" w:rsidRPr="00015B33" w:rsidRDefault="00015B33" w:rsidP="00015B33">
      <w:pPr>
        <w:pStyle w:val="HTML"/>
        <w:jc w:val="center"/>
        <w:rPr>
          <w:rFonts w:ascii="Times New Roman" w:hAnsi="Times New Roman" w:cs="Times New Roman"/>
        </w:rPr>
      </w:pPr>
      <w:r w:rsidRPr="00015B33">
        <w:rPr>
          <w:rFonts w:ascii="Times New Roman" w:hAnsi="Times New Roman" w:cs="Times New Roman"/>
        </w:rPr>
        <w:t>(данные паспорта (или иного документа, удостоверяющего личность)</w:t>
      </w:r>
    </w:p>
    <w:p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_______________________________________________________________________,</w:t>
      </w:r>
    </w:p>
    <w:p w:rsidR="00015B33" w:rsidRPr="00015B33" w:rsidRDefault="00015B33" w:rsidP="00015B33">
      <w:pPr>
        <w:pStyle w:val="HTML"/>
        <w:jc w:val="center"/>
        <w:rPr>
          <w:rFonts w:ascii="Times New Roman" w:hAnsi="Times New Roman" w:cs="Times New Roman"/>
        </w:rPr>
      </w:pPr>
      <w:r w:rsidRPr="00015B33">
        <w:rPr>
          <w:rFonts w:ascii="Times New Roman" w:hAnsi="Times New Roman" w:cs="Times New Roman"/>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B1271A" w:rsidRDefault="00015B33" w:rsidP="00B1271A">
      <w:pPr>
        <w:pStyle w:val="HTML"/>
        <w:jc w:val="both"/>
        <w:rPr>
          <w:rFonts w:ascii="Times New Roman" w:hAnsi="Times New Roman"/>
          <w:bCs/>
          <w:sz w:val="28"/>
          <w:szCs w:val="28"/>
          <w:lang w:bidi="ru-RU"/>
        </w:rPr>
      </w:pPr>
      <w:r w:rsidRPr="00015B33">
        <w:rPr>
          <w:rFonts w:ascii="Times New Roman" w:hAnsi="Times New Roman" w:cs="Times New Roman"/>
          <w:sz w:val="28"/>
          <w:szCs w:val="28"/>
        </w:rPr>
        <w:t>настоящим даю свое согласиеАдминистрации</w:t>
      </w:r>
      <w:r w:rsidR="006F4DA3" w:rsidRPr="006F4DA3">
        <w:rPr>
          <w:rFonts w:ascii="Times New Roman" w:hAnsi="Times New Roman" w:cs="Times New Roman"/>
          <w:bCs/>
          <w:iCs/>
          <w:sz w:val="28"/>
          <w:szCs w:val="28"/>
          <w:lang w:bidi="ru-RU"/>
        </w:rPr>
        <w:t>Верхнеобливского</w:t>
      </w:r>
      <w:r>
        <w:rPr>
          <w:rFonts w:ascii="Times New Roman" w:hAnsi="Times New Roman" w:cs="Times New Roman"/>
          <w:bCs/>
          <w:sz w:val="28"/>
          <w:szCs w:val="28"/>
          <w:lang w:bidi="ru-RU"/>
        </w:rPr>
        <w:t xml:space="preserve">сельского </w:t>
      </w:r>
      <w:r w:rsidRPr="00015B33">
        <w:rPr>
          <w:rFonts w:ascii="Times New Roman" w:hAnsi="Times New Roman" w:cs="Times New Roman"/>
          <w:bCs/>
          <w:sz w:val="28"/>
          <w:szCs w:val="28"/>
          <w:lang w:bidi="ru-RU"/>
        </w:rPr>
        <w:t>поселения Тацинского района Ростовской области</w:t>
      </w:r>
      <w:r w:rsidR="00B1271A" w:rsidRPr="00B1271A">
        <w:rPr>
          <w:rFonts w:ascii="Times New Roman" w:hAnsi="Times New Roman"/>
          <w:bCs/>
          <w:sz w:val="28"/>
          <w:szCs w:val="28"/>
          <w:lang w:bidi="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гражданство;телефон (домашний, мобильный);данные ИНН и ОГРНИП.</w:t>
      </w:r>
    </w:p>
    <w:p w:rsidR="00B1271A" w:rsidRPr="00B1271A" w:rsidRDefault="00B1271A" w:rsidP="00B1271A">
      <w:pPr>
        <w:pStyle w:val="HTML"/>
        <w:jc w:val="both"/>
        <w:rPr>
          <w:rFonts w:ascii="Times New Roman" w:hAnsi="Times New Roman"/>
          <w:bCs/>
          <w:sz w:val="28"/>
          <w:szCs w:val="28"/>
          <w:lang w:bidi="ru-RU"/>
        </w:rPr>
      </w:pPr>
      <w:r w:rsidRPr="00B1271A">
        <w:rPr>
          <w:rFonts w:ascii="Times New Roman" w:hAnsi="Times New Roman"/>
          <w:bCs/>
          <w:iCs/>
          <w:sz w:val="28"/>
          <w:szCs w:val="28"/>
          <w:lang w:bidi="ru-RU"/>
        </w:rPr>
        <w:t>Я</w:t>
      </w:r>
      <w:r w:rsidRPr="00B1271A">
        <w:rPr>
          <w:rFonts w:ascii="Times New Roman" w:hAnsi="Times New Roman"/>
          <w:bCs/>
          <w:sz w:val="28"/>
          <w:szCs w:val="28"/>
          <w:lang w:bidi="ru-RU"/>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B1271A" w:rsidRPr="00B1271A" w:rsidRDefault="00B1271A" w:rsidP="00B1271A">
      <w:pPr>
        <w:pStyle w:val="HTML"/>
        <w:jc w:val="both"/>
        <w:rPr>
          <w:rFonts w:ascii="Times New Roman" w:hAnsi="Times New Roman"/>
          <w:bCs/>
          <w:sz w:val="28"/>
          <w:szCs w:val="28"/>
          <w:lang w:bidi="ru-RU"/>
        </w:rPr>
      </w:pPr>
      <w:r w:rsidRPr="00B1271A">
        <w:rPr>
          <w:rFonts w:ascii="Times New Roman" w:hAnsi="Times New Roman"/>
          <w:bCs/>
          <w:sz w:val="28"/>
          <w:szCs w:val="28"/>
          <w:lang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15B33" w:rsidRPr="00015B33" w:rsidRDefault="00015B33" w:rsidP="00B1271A">
      <w:pPr>
        <w:pStyle w:val="HTML"/>
        <w:jc w:val="both"/>
        <w:rPr>
          <w:rFonts w:ascii="Times New Roman" w:hAnsi="Times New Roman" w:cs="Times New Roman"/>
          <w:sz w:val="28"/>
          <w:szCs w:val="28"/>
        </w:rPr>
      </w:pPr>
    </w:p>
    <w:p w:rsidR="00015B33" w:rsidRPr="00015B33" w:rsidRDefault="00015B33" w:rsidP="00B1271A">
      <w:pPr>
        <w:pStyle w:val="HTML"/>
        <w:jc w:val="both"/>
        <w:rPr>
          <w:rFonts w:ascii="Times New Roman" w:hAnsi="Times New Roman" w:cs="Times New Roman"/>
          <w:sz w:val="28"/>
          <w:szCs w:val="28"/>
        </w:rPr>
      </w:pPr>
      <w:r w:rsidRPr="00015B33">
        <w:rPr>
          <w:rFonts w:ascii="Times New Roman" w:hAnsi="Times New Roman" w:cs="Times New Roman"/>
          <w:sz w:val="28"/>
          <w:szCs w:val="28"/>
        </w:rPr>
        <w:lastRenderedPageBreak/>
        <w:t>Настоящее согласие может быть отозвано в письменной форме.</w:t>
      </w:r>
    </w:p>
    <w:p w:rsidR="00015B33" w:rsidRPr="00015B33" w:rsidRDefault="00015B33" w:rsidP="00B1271A">
      <w:pPr>
        <w:pStyle w:val="HTML"/>
        <w:jc w:val="both"/>
        <w:rPr>
          <w:rFonts w:ascii="Times New Roman" w:hAnsi="Times New Roman" w:cs="Times New Roman"/>
          <w:sz w:val="28"/>
          <w:szCs w:val="28"/>
        </w:rPr>
      </w:pPr>
      <w:r w:rsidRPr="00015B33">
        <w:rPr>
          <w:rFonts w:ascii="Times New Roman" w:hAnsi="Times New Roman" w:cs="Times New Roman"/>
          <w:sz w:val="28"/>
          <w:szCs w:val="28"/>
        </w:rPr>
        <w:t>____ _____________ 20__ г.</w:t>
      </w:r>
    </w:p>
    <w:p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___________ / ______________________________ /</w:t>
      </w:r>
    </w:p>
    <w:p w:rsidR="00015B33" w:rsidRPr="00266713" w:rsidRDefault="00015B33" w:rsidP="00266713">
      <w:pPr>
        <w:pStyle w:val="HTML"/>
        <w:jc w:val="both"/>
        <w:rPr>
          <w:rFonts w:ascii="Times New Roman" w:hAnsi="Times New Roman" w:cs="Times New Roman"/>
        </w:rPr>
      </w:pPr>
      <w:r w:rsidRPr="00B1271A">
        <w:rPr>
          <w:rFonts w:ascii="Times New Roman" w:hAnsi="Times New Roman" w:cs="Times New Roman"/>
        </w:rPr>
        <w:t>(подпись)   (инициалы, фамилия)</w:t>
      </w:r>
    </w:p>
    <w:p w:rsidR="00B1271A" w:rsidRDefault="00B1271A" w:rsidP="00B1271A">
      <w:pPr>
        <w:autoSpaceDE w:val="0"/>
        <w:autoSpaceDN w:val="0"/>
        <w:adjustRightInd w:val="0"/>
        <w:spacing w:after="0" w:line="240" w:lineRule="auto"/>
        <w:ind w:left="5245"/>
        <w:jc w:val="both"/>
        <w:outlineLvl w:val="0"/>
        <w:rPr>
          <w:rFonts w:ascii="Times New Roman" w:hAnsi="Times New Roman"/>
          <w:bCs/>
          <w:sz w:val="28"/>
          <w:szCs w:val="28"/>
          <w:lang w:bidi="ru-RU"/>
        </w:rPr>
      </w:pPr>
      <w:r>
        <w:rPr>
          <w:rFonts w:ascii="Times New Roman" w:hAnsi="Times New Roman"/>
          <w:bCs/>
          <w:sz w:val="28"/>
          <w:szCs w:val="28"/>
          <w:lang w:bidi="ru-RU"/>
        </w:rPr>
        <w:t>ПРИЛОЖЕНИЕ 4</w:t>
      </w:r>
    </w:p>
    <w:p w:rsidR="00B1271A" w:rsidRDefault="00B1271A" w:rsidP="00B1271A">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266713" w:rsidRPr="00266713">
        <w:rPr>
          <w:rFonts w:ascii="Times New Roman" w:hAnsi="Times New Roman"/>
          <w:bCs/>
          <w:iCs/>
          <w:sz w:val="28"/>
          <w:szCs w:val="28"/>
          <w:lang w:bidi="ru-RU"/>
        </w:rPr>
        <w:t>Верхнеобливского</w:t>
      </w:r>
      <w:r w:rsidRPr="003504D0">
        <w:rPr>
          <w:rFonts w:ascii="Times New Roman" w:hAnsi="Times New Roman"/>
          <w:bCs/>
          <w:sz w:val="28"/>
          <w:szCs w:val="28"/>
          <w:lang w:bidi="ru-RU"/>
        </w:rPr>
        <w:t>сельского поселения Тацинского района Ростовской области</w:t>
      </w:r>
    </w:p>
    <w:p w:rsidR="00B1271A" w:rsidRDefault="00B1271A" w:rsidP="00B1271A">
      <w:pPr>
        <w:shd w:val="clear" w:color="auto" w:fill="FFFFFF"/>
        <w:spacing w:after="0" w:line="240" w:lineRule="auto"/>
        <w:jc w:val="center"/>
        <w:rPr>
          <w:rFonts w:ascii="Times New Roman" w:hAnsi="Times New Roman"/>
          <w:b/>
          <w:bCs/>
          <w:sz w:val="28"/>
          <w:szCs w:val="28"/>
        </w:rPr>
      </w:pPr>
    </w:p>
    <w:p w:rsidR="00B1271A" w:rsidRDefault="00B1271A" w:rsidP="00B1271A">
      <w:pPr>
        <w:shd w:val="clear" w:color="auto" w:fill="FFFFFF"/>
        <w:spacing w:after="0" w:line="240" w:lineRule="auto"/>
        <w:jc w:val="center"/>
        <w:rPr>
          <w:rFonts w:ascii="Times New Roman" w:hAnsi="Times New Roman"/>
          <w:b/>
          <w:bCs/>
          <w:sz w:val="28"/>
          <w:szCs w:val="28"/>
          <w:lang w:bidi="ru-RU"/>
        </w:rPr>
      </w:pPr>
      <w:r w:rsidRPr="00B1271A">
        <w:rPr>
          <w:rFonts w:ascii="Times New Roman" w:hAnsi="Times New Roman"/>
          <w:b/>
          <w:bCs/>
          <w:sz w:val="28"/>
          <w:szCs w:val="28"/>
        </w:rPr>
        <w:t>Акт обследования поврежденн</w:t>
      </w:r>
      <w:r>
        <w:rPr>
          <w:rFonts w:ascii="Times New Roman" w:hAnsi="Times New Roman"/>
          <w:b/>
          <w:bCs/>
          <w:sz w:val="28"/>
          <w:szCs w:val="28"/>
        </w:rPr>
        <w:t>ого имущества для формирования р</w:t>
      </w:r>
      <w:r w:rsidRPr="00B1271A">
        <w:rPr>
          <w:rFonts w:ascii="Times New Roman" w:hAnsi="Times New Roman"/>
          <w:b/>
          <w:bCs/>
          <w:sz w:val="28"/>
          <w:szCs w:val="28"/>
        </w:rPr>
        <w:t>еестра</w:t>
      </w:r>
      <w:r w:rsidRPr="00B1271A">
        <w:rPr>
          <w:rFonts w:ascii="Times New Roman" w:hAnsi="Times New Roman"/>
          <w:b/>
          <w:bCs/>
          <w:sz w:val="28"/>
          <w:szCs w:val="28"/>
          <w:lang w:bidi="ru-RU"/>
        </w:rPr>
        <w:t>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266713" w:rsidRPr="00266713">
        <w:rPr>
          <w:rFonts w:ascii="Times New Roman" w:hAnsi="Times New Roman"/>
          <w:b/>
          <w:bCs/>
          <w:iCs/>
          <w:sz w:val="28"/>
          <w:szCs w:val="28"/>
          <w:lang w:bidi="ru-RU"/>
        </w:rPr>
        <w:t>Верхнеобливского</w:t>
      </w:r>
      <w:r w:rsidRPr="00B1271A">
        <w:rPr>
          <w:rFonts w:ascii="Times New Roman" w:hAnsi="Times New Roman"/>
          <w:b/>
          <w:bCs/>
          <w:sz w:val="28"/>
          <w:szCs w:val="28"/>
          <w:lang w:bidi="ru-RU"/>
        </w:rPr>
        <w:t>сельского поселения Тацинского района Ростовской области</w:t>
      </w:r>
    </w:p>
    <w:p w:rsidR="00B1271A" w:rsidRDefault="00B1271A" w:rsidP="00B1271A">
      <w:pPr>
        <w:shd w:val="clear" w:color="auto" w:fill="FFFFFF"/>
        <w:spacing w:after="0" w:line="240" w:lineRule="auto"/>
        <w:jc w:val="center"/>
        <w:rPr>
          <w:rFonts w:ascii="Times New Roman" w:hAnsi="Times New Roman"/>
          <w:b/>
          <w:bCs/>
          <w:sz w:val="28"/>
          <w:szCs w:val="28"/>
          <w:lang w:bidi="ru-RU"/>
        </w:rPr>
      </w:pPr>
    </w:p>
    <w:p w:rsidR="00B1271A" w:rsidRDefault="00B1271A" w:rsidP="00B1271A">
      <w:pPr>
        <w:spacing w:after="0" w:line="240" w:lineRule="auto"/>
        <w:ind w:left="5387"/>
        <w:rPr>
          <w:rFonts w:ascii="Times New Roman" w:hAnsi="Times New Roman"/>
          <w:sz w:val="28"/>
          <w:szCs w:val="28"/>
          <w:lang w:eastAsia="en-US"/>
        </w:rPr>
      </w:pPr>
      <w:r w:rsidRPr="00BC26AD">
        <w:rPr>
          <w:rFonts w:ascii="Times New Roman" w:hAnsi="Times New Roman"/>
          <w:sz w:val="28"/>
          <w:szCs w:val="28"/>
          <w:lang w:eastAsia="en-US"/>
        </w:rPr>
        <w:t>УТВЕРЖДЕН</w:t>
      </w:r>
    </w:p>
    <w:p w:rsidR="00B1271A" w:rsidRPr="00B1271A" w:rsidRDefault="00F123F2" w:rsidP="00B1271A">
      <w:pPr>
        <w:spacing w:after="0" w:line="240" w:lineRule="auto"/>
        <w:ind w:left="5387"/>
        <w:rPr>
          <w:rFonts w:ascii="Times New Roman" w:hAnsi="Times New Roman"/>
          <w:sz w:val="28"/>
          <w:szCs w:val="28"/>
          <w:lang w:eastAsia="en-US"/>
        </w:rPr>
      </w:pPr>
      <w:r>
        <w:rPr>
          <w:rFonts w:ascii="Times New Roman" w:hAnsi="Times New Roman"/>
          <w:sz w:val="28"/>
          <w:szCs w:val="28"/>
          <w:lang w:eastAsia="en-US"/>
        </w:rPr>
        <w:t>Главой А</w:t>
      </w:r>
      <w:bookmarkStart w:id="0" w:name="_GoBack"/>
      <w:bookmarkEnd w:id="0"/>
      <w:r w:rsidR="00B1271A" w:rsidRPr="00BC26AD">
        <w:rPr>
          <w:rFonts w:ascii="Times New Roman" w:hAnsi="Times New Roman"/>
          <w:sz w:val="28"/>
          <w:szCs w:val="28"/>
          <w:lang w:eastAsia="en-US"/>
        </w:rPr>
        <w:t>дминистрации</w:t>
      </w:r>
      <w:r w:rsidR="00266713" w:rsidRPr="00266713">
        <w:rPr>
          <w:rFonts w:ascii="Times New Roman" w:hAnsi="Times New Roman"/>
          <w:bCs/>
          <w:iCs/>
          <w:sz w:val="28"/>
          <w:szCs w:val="28"/>
          <w:lang w:eastAsia="en-US" w:bidi="ru-RU"/>
        </w:rPr>
        <w:t>Верхнеобливского</w:t>
      </w:r>
      <w:r w:rsidR="00DF67BD">
        <w:rPr>
          <w:rFonts w:ascii="Times New Roman" w:hAnsi="Times New Roman"/>
          <w:sz w:val="28"/>
          <w:szCs w:val="28"/>
          <w:lang w:eastAsia="en-US"/>
        </w:rPr>
        <w:t>с</w:t>
      </w:r>
      <w:r w:rsidR="00B1271A" w:rsidRPr="00494370">
        <w:rPr>
          <w:rFonts w:ascii="Times New Roman" w:hAnsi="Times New Roman"/>
          <w:sz w:val="28"/>
          <w:szCs w:val="28"/>
          <w:lang w:eastAsia="en-US"/>
        </w:rPr>
        <w:t>ельского поселения Тацинского района Ростовской области</w:t>
      </w:r>
    </w:p>
    <w:p w:rsidR="00B1271A" w:rsidRDefault="00B1271A" w:rsidP="00B1271A">
      <w:pPr>
        <w:shd w:val="clear" w:color="auto" w:fill="FFFFFF"/>
        <w:spacing w:after="0" w:line="240" w:lineRule="auto"/>
        <w:ind w:left="5387"/>
        <w:rPr>
          <w:rFonts w:ascii="Times New Roman" w:hAnsi="Times New Roman"/>
          <w:b/>
          <w:bCs/>
          <w:sz w:val="28"/>
          <w:szCs w:val="28"/>
          <w:lang w:bidi="ru-RU"/>
        </w:rPr>
      </w:pPr>
      <w:r>
        <w:rPr>
          <w:rFonts w:ascii="Times New Roman" w:hAnsi="Times New Roman"/>
          <w:sz w:val="28"/>
          <w:szCs w:val="28"/>
          <w:lang w:eastAsia="en-US"/>
        </w:rPr>
        <w:t>от __.__.2026 г.</w:t>
      </w:r>
      <w:r w:rsidRPr="00BC26AD">
        <w:rPr>
          <w:rFonts w:ascii="Times New Roman" w:hAnsi="Times New Roman"/>
          <w:sz w:val="28"/>
          <w:szCs w:val="28"/>
          <w:lang w:eastAsia="en-US"/>
        </w:rPr>
        <w:t xml:space="preserve"> № 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______________________________________________________________</w:t>
      </w:r>
      <w:r>
        <w:rPr>
          <w:rFonts w:ascii="Times New Roman" w:hAnsi="Times New Roman"/>
          <w:sz w:val="28"/>
          <w:szCs w:val="28"/>
        </w:rPr>
        <w:t>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0"/>
          <w:szCs w:val="20"/>
        </w:rPr>
        <w:t>(наименование имущества, используемого в предпринимательскойдеятельности, поврежденного в результате обстрелов со стороны вооруженныхформирований Украины и террористичес</w:t>
      </w:r>
      <w:r>
        <w:rPr>
          <w:rFonts w:ascii="Times New Roman" w:hAnsi="Times New Roman"/>
          <w:sz w:val="20"/>
          <w:szCs w:val="20"/>
        </w:rPr>
        <w:t>ких актов (далее - имущества)</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p>
    <w:p w:rsid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8"/>
          <w:szCs w:val="28"/>
        </w:rPr>
        <w:t>________</w:t>
      </w:r>
      <w:r>
        <w:rPr>
          <w:rFonts w:ascii="Times New Roman" w:hAnsi="Times New Roman"/>
          <w:sz w:val="28"/>
          <w:szCs w:val="28"/>
        </w:rPr>
        <w:t>____________________________________________</w:t>
      </w:r>
      <w:r w:rsidRPr="00B1271A">
        <w:rPr>
          <w:rFonts w:ascii="Times New Roman" w:hAnsi="Times New Roman"/>
          <w:sz w:val="28"/>
          <w:szCs w:val="28"/>
        </w:rPr>
        <w:t>___________________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Pr>
          <w:rFonts w:ascii="Times New Roman" w:hAnsi="Times New Roman"/>
          <w:sz w:val="20"/>
          <w:szCs w:val="20"/>
        </w:rPr>
        <w:t>(а</w:t>
      </w:r>
      <w:r w:rsidRPr="00B1271A">
        <w:rPr>
          <w:rFonts w:ascii="Times New Roman" w:hAnsi="Times New Roman"/>
          <w:sz w:val="20"/>
          <w:szCs w:val="20"/>
        </w:rPr>
        <w:t>дрес(местонахождение) имущества)</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r w:rsidRPr="00B1271A">
        <w:rPr>
          <w:rFonts w:ascii="Times New Roman" w:hAnsi="Times New Roman"/>
          <w:sz w:val="20"/>
          <w:szCs w:val="20"/>
        </w:rPr>
        <w:t xml:space="preserve"> (полное   наименование   и   организационно-правовая     форма   субъектапредпринимательской   деятельности   или   Ф.И.О. физического лица,</w:t>
      </w:r>
      <w:r>
        <w:rPr>
          <w:rFonts w:ascii="Times New Roman" w:hAnsi="Times New Roman"/>
          <w:sz w:val="20"/>
          <w:szCs w:val="20"/>
        </w:rPr>
        <w:t xml:space="preserve"> применяющего специальный налоговый режим "Налог на</w:t>
      </w:r>
      <w:r w:rsidRPr="00B1271A">
        <w:rPr>
          <w:rFonts w:ascii="Times New Roman" w:hAnsi="Times New Roman"/>
          <w:sz w:val="20"/>
          <w:szCs w:val="20"/>
        </w:rPr>
        <w:t xml:space="preserve"> профессиональный</w:t>
      </w:r>
      <w:r>
        <w:rPr>
          <w:rFonts w:ascii="Times New Roman" w:hAnsi="Times New Roman"/>
          <w:sz w:val="20"/>
          <w:szCs w:val="20"/>
        </w:rPr>
        <w:t xml:space="preserve"> доход", пострадавшего в результате обстрелов со стороны </w:t>
      </w:r>
      <w:r w:rsidRPr="00B1271A">
        <w:rPr>
          <w:rFonts w:ascii="Times New Roman" w:hAnsi="Times New Roman"/>
          <w:sz w:val="20"/>
          <w:szCs w:val="20"/>
        </w:rPr>
        <w:t>вооруженныхформиро</w:t>
      </w:r>
      <w:r>
        <w:rPr>
          <w:rFonts w:ascii="Times New Roman" w:hAnsi="Times New Roman"/>
          <w:sz w:val="20"/>
          <w:szCs w:val="20"/>
        </w:rPr>
        <w:t>ваний Украины и террористических актов,   ИНН,</w:t>
      </w:r>
      <w:r w:rsidRPr="00B1271A">
        <w:rPr>
          <w:rFonts w:ascii="Times New Roman" w:hAnsi="Times New Roman"/>
          <w:sz w:val="20"/>
          <w:szCs w:val="20"/>
        </w:rPr>
        <w:t xml:space="preserve"> наименованиеосновного вида экономической деятельности предусмотренного </w:t>
      </w:r>
      <w:hyperlink r:id="rId10" w:anchor="/document/70650726/entry/0" w:history="1">
        <w:r w:rsidRPr="00B1271A">
          <w:rPr>
            <w:rFonts w:ascii="Times New Roman" w:hAnsi="Times New Roman"/>
            <w:sz w:val="20"/>
            <w:szCs w:val="20"/>
          </w:rPr>
          <w:t>общероссийским</w:t>
        </w:r>
      </w:hyperlink>
      <w:hyperlink r:id="rId11" w:anchor="/document/70650726/entry/0" w:history="1">
        <w:r w:rsidRPr="00B1271A">
          <w:rPr>
            <w:rFonts w:ascii="Times New Roman" w:hAnsi="Times New Roman"/>
            <w:sz w:val="20"/>
            <w:szCs w:val="20"/>
          </w:rPr>
          <w:t>классификатором   видов   экономической   деятельности</w:t>
        </w:r>
      </w:hyperlink>
      <w:r w:rsidRPr="00B1271A">
        <w:rPr>
          <w:rFonts w:ascii="Times New Roman" w:hAnsi="Times New Roman"/>
          <w:sz w:val="20"/>
          <w:szCs w:val="20"/>
        </w:rPr>
        <w:t>,   осуществляемогосубъектом  предпринимательской  деятельности,  адрес   (местонахождение),контактное лицо, телефон)</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w:t>
      </w:r>
      <w:r>
        <w:rPr>
          <w:rFonts w:ascii="Times New Roman" w:hAnsi="Times New Roman"/>
          <w:sz w:val="28"/>
          <w:szCs w:val="28"/>
        </w:rPr>
        <w:t>_______________________________</w:t>
      </w:r>
      <w:r w:rsidR="00020B16">
        <w:rPr>
          <w:rFonts w:ascii="Times New Roman" w:hAnsi="Times New Roman"/>
          <w:sz w:val="28"/>
          <w:szCs w:val="28"/>
        </w:rPr>
        <w:t>______________________________________________________________________________________________________________________________________________</w:t>
      </w:r>
      <w:r w:rsidR="00020B16">
        <w:rPr>
          <w:rFonts w:ascii="Times New Roman" w:hAnsi="Times New Roman"/>
          <w:sz w:val="28"/>
          <w:szCs w:val="28"/>
        </w:rPr>
        <w:lastRenderedPageBreak/>
        <w:t>______________________________________________________________________________________________________________________________________________</w:t>
      </w:r>
    </w:p>
    <w:p w:rsidR="00B1271A" w:rsidRPr="00B1271A" w:rsidRDefault="00B1271A"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0"/>
          <w:szCs w:val="20"/>
        </w:rPr>
        <w:t>(дата возникновения ущерба)</w:t>
      </w:r>
    </w:p>
    <w:p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bCs/>
          <w:sz w:val="28"/>
          <w:szCs w:val="28"/>
        </w:rPr>
        <w:t>Основные сведения о повреждении имущества</w:t>
      </w:r>
      <w:r w:rsidR="00020B16">
        <w:rPr>
          <w:rFonts w:ascii="Times New Roman" w:hAnsi="Times New Roman"/>
          <w:bCs/>
          <w:sz w:val="28"/>
          <w:szCs w:val="28"/>
        </w:rPr>
        <w:t>:</w:t>
      </w:r>
    </w:p>
    <w:p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tbl>
      <w:tblPr>
        <w:tblW w:w="9915" w:type="dxa"/>
        <w:jc w:val="center"/>
        <w:shd w:val="clear" w:color="auto" w:fill="FFFFFF"/>
        <w:tblCellMar>
          <w:top w:w="15" w:type="dxa"/>
          <w:left w:w="15" w:type="dxa"/>
          <w:bottom w:w="15" w:type="dxa"/>
          <w:right w:w="15" w:type="dxa"/>
        </w:tblCellMar>
        <w:tblLook w:val="04A0"/>
      </w:tblPr>
      <w:tblGrid>
        <w:gridCol w:w="959"/>
        <w:gridCol w:w="3503"/>
        <w:gridCol w:w="2087"/>
        <w:gridCol w:w="3366"/>
      </w:tblGrid>
      <w:tr w:rsidR="00B1271A" w:rsidRPr="00020B16" w:rsidTr="00020B16">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020B16" w:rsidP="00020B16">
            <w:pPr>
              <w:spacing w:after="0" w:line="240" w:lineRule="auto"/>
              <w:jc w:val="center"/>
              <w:rPr>
                <w:rFonts w:ascii="Times New Roman" w:hAnsi="Times New Roman"/>
                <w:sz w:val="24"/>
                <w:szCs w:val="24"/>
              </w:rPr>
            </w:pPr>
            <w:r>
              <w:rPr>
                <w:rFonts w:ascii="Times New Roman" w:hAnsi="Times New Roman"/>
                <w:sz w:val="24"/>
                <w:szCs w:val="24"/>
              </w:rPr>
              <w:t xml:space="preserve">№ </w:t>
            </w:r>
            <w:r w:rsidR="00B1271A" w:rsidRPr="00B1271A">
              <w:rPr>
                <w:rFonts w:ascii="Times New Roman" w:hAnsi="Times New Roman"/>
                <w:sz w:val="24"/>
                <w:szCs w:val="24"/>
              </w:rPr>
              <w:t>п/п</w:t>
            </w:r>
          </w:p>
        </w:tc>
        <w:tc>
          <w:tcPr>
            <w:tcW w:w="34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020B16">
            <w:pPr>
              <w:spacing w:after="0" w:line="240" w:lineRule="auto"/>
              <w:jc w:val="center"/>
              <w:rPr>
                <w:rFonts w:ascii="Times New Roman" w:hAnsi="Times New Roman"/>
                <w:sz w:val="24"/>
                <w:szCs w:val="24"/>
              </w:rPr>
            </w:pPr>
            <w:r w:rsidRPr="00B1271A">
              <w:rPr>
                <w:rFonts w:ascii="Times New Roman" w:hAnsi="Times New Roman"/>
                <w:sz w:val="24"/>
                <w:szCs w:val="24"/>
              </w:rPr>
              <w:t>Наименование поврежденного имущества, его параметры</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020B16">
            <w:pPr>
              <w:spacing w:after="0" w:line="240" w:lineRule="auto"/>
              <w:jc w:val="center"/>
              <w:rPr>
                <w:rFonts w:ascii="Times New Roman" w:hAnsi="Times New Roman"/>
                <w:sz w:val="24"/>
                <w:szCs w:val="24"/>
              </w:rPr>
            </w:pPr>
            <w:r w:rsidRPr="00B1271A">
              <w:rPr>
                <w:rFonts w:ascii="Times New Roman" w:hAnsi="Times New Roman"/>
                <w:sz w:val="24"/>
                <w:szCs w:val="24"/>
              </w:rPr>
              <w:t>Степень повреждения</w:t>
            </w:r>
          </w:p>
        </w:tc>
        <w:tc>
          <w:tcPr>
            <w:tcW w:w="33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020B16">
            <w:pPr>
              <w:spacing w:after="0" w:line="240" w:lineRule="auto"/>
              <w:jc w:val="center"/>
              <w:rPr>
                <w:rFonts w:ascii="Times New Roman" w:hAnsi="Times New Roman"/>
                <w:sz w:val="24"/>
                <w:szCs w:val="24"/>
              </w:rPr>
            </w:pPr>
            <w:r w:rsidRPr="00B1271A">
              <w:rPr>
                <w:rFonts w:ascii="Times New Roman" w:hAnsi="Times New Roman"/>
                <w:sz w:val="24"/>
                <w:szCs w:val="24"/>
              </w:rPr>
              <w:t>Краткая характеристика повреждений</w:t>
            </w:r>
          </w:p>
        </w:tc>
      </w:tr>
      <w:tr w:rsidR="00B1271A" w:rsidRPr="00020B16" w:rsidTr="00020B16">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1.</w:t>
            </w:r>
          </w:p>
        </w:tc>
        <w:tc>
          <w:tcPr>
            <w:tcW w:w="34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33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r>
      <w:tr w:rsidR="00B1271A" w:rsidRPr="00020B16" w:rsidTr="00020B16">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w:t>
            </w:r>
          </w:p>
        </w:tc>
        <w:tc>
          <w:tcPr>
            <w:tcW w:w="34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33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r>
    </w:tbl>
    <w:p w:rsid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rsidR="00020B16" w:rsidRPr="00020B16" w:rsidRDefault="00020B16" w:rsidP="00020B16">
      <w:pPr>
        <w:shd w:val="clear" w:color="auto" w:fill="FFFFFF"/>
        <w:spacing w:after="0" w:line="240" w:lineRule="auto"/>
        <w:jc w:val="both"/>
        <w:rPr>
          <w:rFonts w:ascii="Times New Roman" w:hAnsi="Times New Roman"/>
          <w:sz w:val="28"/>
          <w:szCs w:val="28"/>
        </w:rPr>
      </w:pPr>
      <w:r w:rsidRPr="00020B16">
        <w:rPr>
          <w:rFonts w:ascii="Times New Roman" w:hAnsi="Times New Roman"/>
          <w:sz w:val="28"/>
          <w:szCs w:val="28"/>
        </w:rPr>
        <w:t>______________________________________________________________________</w:t>
      </w:r>
    </w:p>
    <w:p w:rsidR="00020B16" w:rsidRPr="00020B16" w:rsidRDefault="00020B16" w:rsidP="00020B16">
      <w:pPr>
        <w:shd w:val="clear" w:color="auto" w:fill="FFFFFF"/>
        <w:spacing w:after="0" w:line="240" w:lineRule="auto"/>
        <w:jc w:val="center"/>
        <w:rPr>
          <w:rFonts w:ascii="Times New Roman" w:hAnsi="Times New Roman"/>
          <w:sz w:val="20"/>
          <w:szCs w:val="20"/>
        </w:rPr>
      </w:pPr>
      <w:r w:rsidRPr="00020B16">
        <w:rPr>
          <w:rFonts w:ascii="Times New Roman" w:hAnsi="Times New Roman"/>
          <w:sz w:val="20"/>
          <w:szCs w:val="20"/>
        </w:rPr>
        <w:t>(размер ущерба, причиненного пострадавшим субъектам предпринимательской</w:t>
      </w:r>
    </w:p>
    <w:p w:rsidR="00020B16" w:rsidRPr="00020B16" w:rsidRDefault="00020B16" w:rsidP="00020B16">
      <w:pPr>
        <w:shd w:val="clear" w:color="auto" w:fill="FFFFFF"/>
        <w:spacing w:after="0" w:line="240" w:lineRule="auto"/>
        <w:jc w:val="center"/>
        <w:rPr>
          <w:rFonts w:ascii="Times New Roman" w:hAnsi="Times New Roman"/>
          <w:sz w:val="20"/>
          <w:szCs w:val="20"/>
        </w:rPr>
      </w:pPr>
      <w:r w:rsidRPr="00020B16">
        <w:rPr>
          <w:rFonts w:ascii="Times New Roman" w:hAnsi="Times New Roman"/>
          <w:sz w:val="20"/>
          <w:szCs w:val="20"/>
        </w:rPr>
        <w:t>деятельности и (или) самозанятых граждан, тыс. рублей)</w:t>
      </w:r>
    </w:p>
    <w:p w:rsidR="00020B16" w:rsidRPr="00020B16" w:rsidRDefault="00020B16" w:rsidP="00020B16">
      <w:pPr>
        <w:shd w:val="clear" w:color="auto" w:fill="FFFFFF"/>
        <w:spacing w:after="0" w:line="240" w:lineRule="auto"/>
        <w:jc w:val="both"/>
        <w:rPr>
          <w:rFonts w:ascii="Times New Roman" w:hAnsi="Times New Roman"/>
          <w:sz w:val="28"/>
          <w:szCs w:val="28"/>
        </w:rPr>
      </w:pPr>
      <w:r w:rsidRPr="00020B16">
        <w:rPr>
          <w:rFonts w:ascii="Times New Roman" w:hAnsi="Times New Roman"/>
          <w:sz w:val="28"/>
          <w:szCs w:val="28"/>
        </w:rPr>
        <w:t> </w:t>
      </w:r>
    </w:p>
    <w:p w:rsidR="00020B16" w:rsidRPr="00B1271A" w:rsidRDefault="00020B16" w:rsidP="00B1271A">
      <w:pPr>
        <w:shd w:val="clear" w:color="auto" w:fill="FFFFFF"/>
        <w:spacing w:after="0" w:line="240" w:lineRule="auto"/>
        <w:jc w:val="both"/>
        <w:rPr>
          <w:rFonts w:ascii="Times New Roman" w:hAnsi="Times New Roman"/>
          <w:sz w:val="28"/>
          <w:szCs w:val="28"/>
        </w:rPr>
      </w:pP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Председатель</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комиссии:     _________________ _________________ _______________________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(должность)   (по</w:t>
      </w:r>
      <w:r w:rsidR="00020B16">
        <w:rPr>
          <w:rFonts w:ascii="Times New Roman" w:hAnsi="Times New Roman"/>
          <w:sz w:val="20"/>
          <w:szCs w:val="20"/>
        </w:rPr>
        <w:t>дпись)                            (фамилия, инициалы, дата)</w:t>
      </w:r>
    </w:p>
    <w:p w:rsidR="00B1271A" w:rsidRPr="00B1271A" w:rsidRDefault="00B1271A" w:rsidP="00B1271A">
      <w:pPr>
        <w:shd w:val="clear" w:color="auto" w:fill="FFFFFF"/>
        <w:spacing w:after="0" w:line="240" w:lineRule="auto"/>
        <w:jc w:val="both"/>
        <w:rPr>
          <w:rFonts w:ascii="Times New Roman" w:hAnsi="Times New Roman"/>
          <w:sz w:val="20"/>
          <w:szCs w:val="20"/>
        </w:rPr>
      </w:pPr>
      <w:r w:rsidRPr="00B1271A">
        <w:rPr>
          <w:rFonts w:ascii="Times New Roman" w:hAnsi="Times New Roman"/>
          <w:sz w:val="20"/>
          <w:szCs w:val="20"/>
        </w:rPr>
        <w:t> </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Члены</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комиссии:     _________________ _________________ _______________________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(должность)   (подпись)       (фамилия, инициалы,дата)</w:t>
      </w:r>
    </w:p>
    <w:p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 _________________ _______________________</w:t>
      </w:r>
    </w:p>
    <w:p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(должность)   (подпись)       (фамилия, инициалы,дата)</w:t>
      </w:r>
    </w:p>
    <w:p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 _________________ _______________________</w:t>
      </w:r>
    </w:p>
    <w:p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(должность)   (подпись)       (фамилия, инициалы,дата)</w:t>
      </w:r>
    </w:p>
    <w:p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Экземпляр акта получил:</w:t>
      </w:r>
    </w:p>
    <w:p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   _____________________   _____________________________</w:t>
      </w:r>
    </w:p>
    <w:p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 xml:space="preserve"> (дата)    (подпись)                    (Ф.И.О.)</w:t>
      </w:r>
    </w:p>
    <w:p w:rsidR="00B1271A" w:rsidRPr="00B1271A" w:rsidRDefault="00B1271A" w:rsidP="00B1271A">
      <w:pPr>
        <w:shd w:val="clear" w:color="auto" w:fill="FFFFFF"/>
        <w:spacing w:after="0" w:line="240" w:lineRule="auto"/>
        <w:jc w:val="both"/>
        <w:rPr>
          <w:rFonts w:ascii="Times New Roman" w:hAnsi="Times New Roman"/>
          <w:b/>
          <w:sz w:val="28"/>
          <w:szCs w:val="28"/>
        </w:rPr>
      </w:pPr>
    </w:p>
    <w:sectPr w:rsidR="00B1271A" w:rsidRPr="00B1271A" w:rsidSect="003504D0">
      <w:pgSz w:w="11905" w:h="16837"/>
      <w:pgMar w:top="709" w:right="567" w:bottom="284" w:left="1276"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179" w:rsidRDefault="007F5179" w:rsidP="00F717EA">
      <w:pPr>
        <w:spacing w:after="0" w:line="240" w:lineRule="auto"/>
      </w:pPr>
      <w:r>
        <w:separator/>
      </w:r>
    </w:p>
  </w:endnote>
  <w:endnote w:type="continuationSeparator" w:id="1">
    <w:p w:rsidR="007F5179" w:rsidRDefault="007F5179" w:rsidP="00F717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179" w:rsidRDefault="007F5179" w:rsidP="00F717EA">
      <w:pPr>
        <w:spacing w:after="0" w:line="240" w:lineRule="auto"/>
      </w:pPr>
      <w:r>
        <w:separator/>
      </w:r>
    </w:p>
  </w:footnote>
  <w:footnote w:type="continuationSeparator" w:id="1">
    <w:p w:rsidR="007F5179" w:rsidRDefault="007F5179" w:rsidP="00F717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E4F" w:rsidRDefault="00220E4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nsid w:val="72BC55C0"/>
    <w:multiLevelType w:val="hybridMultilevel"/>
    <w:tmpl w:val="0AC6A996"/>
    <w:lvl w:ilvl="0" w:tplc="244A6E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B663FDD"/>
    <w:multiLevelType w:val="hybridMultilevel"/>
    <w:tmpl w:val="98E614C6"/>
    <w:lvl w:ilvl="0" w:tplc="DF04215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BF5ACF"/>
    <w:rsid w:val="000006D6"/>
    <w:rsid w:val="00002EAD"/>
    <w:rsid w:val="00010217"/>
    <w:rsid w:val="00015B33"/>
    <w:rsid w:val="0001790D"/>
    <w:rsid w:val="00020B16"/>
    <w:rsid w:val="00024280"/>
    <w:rsid w:val="00033639"/>
    <w:rsid w:val="000344B0"/>
    <w:rsid w:val="00037511"/>
    <w:rsid w:val="0004100C"/>
    <w:rsid w:val="000410CB"/>
    <w:rsid w:val="00041A49"/>
    <w:rsid w:val="000460F7"/>
    <w:rsid w:val="00056BCB"/>
    <w:rsid w:val="00062079"/>
    <w:rsid w:val="00066117"/>
    <w:rsid w:val="000725AB"/>
    <w:rsid w:val="00080530"/>
    <w:rsid w:val="00083E99"/>
    <w:rsid w:val="000A314F"/>
    <w:rsid w:val="000B1C43"/>
    <w:rsid w:val="000B54EB"/>
    <w:rsid w:val="000B5C33"/>
    <w:rsid w:val="000C0F7D"/>
    <w:rsid w:val="000C4279"/>
    <w:rsid w:val="000E11B7"/>
    <w:rsid w:val="000E7B00"/>
    <w:rsid w:val="000F1FBA"/>
    <w:rsid w:val="000F251E"/>
    <w:rsid w:val="000F5979"/>
    <w:rsid w:val="00101621"/>
    <w:rsid w:val="00111088"/>
    <w:rsid w:val="00127814"/>
    <w:rsid w:val="001429EB"/>
    <w:rsid w:val="00144059"/>
    <w:rsid w:val="0014654D"/>
    <w:rsid w:val="00154168"/>
    <w:rsid w:val="00170DC8"/>
    <w:rsid w:val="0018760D"/>
    <w:rsid w:val="00192539"/>
    <w:rsid w:val="00197DC5"/>
    <w:rsid w:val="001A1339"/>
    <w:rsid w:val="001A39FB"/>
    <w:rsid w:val="001B1720"/>
    <w:rsid w:val="001B3646"/>
    <w:rsid w:val="001B375C"/>
    <w:rsid w:val="001C535E"/>
    <w:rsid w:val="001D4B05"/>
    <w:rsid w:val="001D63EF"/>
    <w:rsid w:val="001E0407"/>
    <w:rsid w:val="001F5611"/>
    <w:rsid w:val="002013DE"/>
    <w:rsid w:val="0020210B"/>
    <w:rsid w:val="00202B49"/>
    <w:rsid w:val="00212D1B"/>
    <w:rsid w:val="00215782"/>
    <w:rsid w:val="00215FAF"/>
    <w:rsid w:val="00216575"/>
    <w:rsid w:val="00220E4F"/>
    <w:rsid w:val="00221FD8"/>
    <w:rsid w:val="00225648"/>
    <w:rsid w:val="002267D7"/>
    <w:rsid w:val="00231904"/>
    <w:rsid w:val="00236F3C"/>
    <w:rsid w:val="00237533"/>
    <w:rsid w:val="00242A22"/>
    <w:rsid w:val="002439F3"/>
    <w:rsid w:val="00260667"/>
    <w:rsid w:val="00266713"/>
    <w:rsid w:val="00270C4B"/>
    <w:rsid w:val="00275C03"/>
    <w:rsid w:val="0027722D"/>
    <w:rsid w:val="00284782"/>
    <w:rsid w:val="00287151"/>
    <w:rsid w:val="002913E7"/>
    <w:rsid w:val="00291844"/>
    <w:rsid w:val="00297B37"/>
    <w:rsid w:val="002A2E41"/>
    <w:rsid w:val="002A3AA6"/>
    <w:rsid w:val="002B282C"/>
    <w:rsid w:val="002C4F8E"/>
    <w:rsid w:val="002C6883"/>
    <w:rsid w:val="002C6CCD"/>
    <w:rsid w:val="002C7600"/>
    <w:rsid w:val="002D5D18"/>
    <w:rsid w:val="002E2C81"/>
    <w:rsid w:val="002F4844"/>
    <w:rsid w:val="002F619E"/>
    <w:rsid w:val="0030518F"/>
    <w:rsid w:val="00306107"/>
    <w:rsid w:val="00312424"/>
    <w:rsid w:val="00314FFE"/>
    <w:rsid w:val="00326546"/>
    <w:rsid w:val="00331925"/>
    <w:rsid w:val="00333901"/>
    <w:rsid w:val="003473BF"/>
    <w:rsid w:val="003504D0"/>
    <w:rsid w:val="0036341D"/>
    <w:rsid w:val="003662AC"/>
    <w:rsid w:val="003670A4"/>
    <w:rsid w:val="003712BA"/>
    <w:rsid w:val="0037133C"/>
    <w:rsid w:val="00373117"/>
    <w:rsid w:val="003740D3"/>
    <w:rsid w:val="0037410C"/>
    <w:rsid w:val="003775C1"/>
    <w:rsid w:val="003776E2"/>
    <w:rsid w:val="00387137"/>
    <w:rsid w:val="003959EC"/>
    <w:rsid w:val="003A105C"/>
    <w:rsid w:val="003B43FC"/>
    <w:rsid w:val="003C77B1"/>
    <w:rsid w:val="003F5B78"/>
    <w:rsid w:val="00414957"/>
    <w:rsid w:val="00416193"/>
    <w:rsid w:val="00416CB4"/>
    <w:rsid w:val="00424BEC"/>
    <w:rsid w:val="0042548F"/>
    <w:rsid w:val="00434923"/>
    <w:rsid w:val="00436DFA"/>
    <w:rsid w:val="00443C32"/>
    <w:rsid w:val="00445267"/>
    <w:rsid w:val="0045128D"/>
    <w:rsid w:val="00483760"/>
    <w:rsid w:val="00484755"/>
    <w:rsid w:val="004876BF"/>
    <w:rsid w:val="00494370"/>
    <w:rsid w:val="004961BB"/>
    <w:rsid w:val="004C3085"/>
    <w:rsid w:val="004C6F11"/>
    <w:rsid w:val="004E224A"/>
    <w:rsid w:val="004F204B"/>
    <w:rsid w:val="00500880"/>
    <w:rsid w:val="00514232"/>
    <w:rsid w:val="005207C4"/>
    <w:rsid w:val="00526008"/>
    <w:rsid w:val="00533813"/>
    <w:rsid w:val="00535647"/>
    <w:rsid w:val="0053619C"/>
    <w:rsid w:val="00545918"/>
    <w:rsid w:val="00554C5A"/>
    <w:rsid w:val="00555A2C"/>
    <w:rsid w:val="00556F82"/>
    <w:rsid w:val="00572FDF"/>
    <w:rsid w:val="005839C6"/>
    <w:rsid w:val="00585A18"/>
    <w:rsid w:val="00591A0E"/>
    <w:rsid w:val="005B2C23"/>
    <w:rsid w:val="005B3D80"/>
    <w:rsid w:val="005B47B4"/>
    <w:rsid w:val="005B4915"/>
    <w:rsid w:val="005D0B36"/>
    <w:rsid w:val="005D4988"/>
    <w:rsid w:val="005E1CA4"/>
    <w:rsid w:val="005F2919"/>
    <w:rsid w:val="005F7629"/>
    <w:rsid w:val="0060078C"/>
    <w:rsid w:val="00620985"/>
    <w:rsid w:val="006300BF"/>
    <w:rsid w:val="00632D8A"/>
    <w:rsid w:val="0063678F"/>
    <w:rsid w:val="006437D7"/>
    <w:rsid w:val="00643BDF"/>
    <w:rsid w:val="00656A7E"/>
    <w:rsid w:val="00664D9F"/>
    <w:rsid w:val="006667D3"/>
    <w:rsid w:val="006706E9"/>
    <w:rsid w:val="006716F5"/>
    <w:rsid w:val="00674CF3"/>
    <w:rsid w:val="00682624"/>
    <w:rsid w:val="006864A3"/>
    <w:rsid w:val="006A46FA"/>
    <w:rsid w:val="006B021D"/>
    <w:rsid w:val="006B6F82"/>
    <w:rsid w:val="006C08A4"/>
    <w:rsid w:val="006C18A2"/>
    <w:rsid w:val="006C7BA5"/>
    <w:rsid w:val="006D73AC"/>
    <w:rsid w:val="006E1647"/>
    <w:rsid w:val="006E58B9"/>
    <w:rsid w:val="006E6308"/>
    <w:rsid w:val="006F11E8"/>
    <w:rsid w:val="006F1525"/>
    <w:rsid w:val="006F3C39"/>
    <w:rsid w:val="006F4730"/>
    <w:rsid w:val="006F4DA3"/>
    <w:rsid w:val="006F5429"/>
    <w:rsid w:val="00700A4C"/>
    <w:rsid w:val="00713FCD"/>
    <w:rsid w:val="00720D24"/>
    <w:rsid w:val="00725E01"/>
    <w:rsid w:val="00727BBF"/>
    <w:rsid w:val="00732685"/>
    <w:rsid w:val="00733949"/>
    <w:rsid w:val="007538BF"/>
    <w:rsid w:val="00755770"/>
    <w:rsid w:val="00760C49"/>
    <w:rsid w:val="00760FBA"/>
    <w:rsid w:val="00767402"/>
    <w:rsid w:val="00774632"/>
    <w:rsid w:val="007748DA"/>
    <w:rsid w:val="0077540C"/>
    <w:rsid w:val="00776D76"/>
    <w:rsid w:val="00781AE9"/>
    <w:rsid w:val="007A0BE1"/>
    <w:rsid w:val="007A7E22"/>
    <w:rsid w:val="007B3B72"/>
    <w:rsid w:val="007B53EF"/>
    <w:rsid w:val="007C46DF"/>
    <w:rsid w:val="007C4CFB"/>
    <w:rsid w:val="007C6CF8"/>
    <w:rsid w:val="007D246B"/>
    <w:rsid w:val="007E3F57"/>
    <w:rsid w:val="007E4661"/>
    <w:rsid w:val="007E4E09"/>
    <w:rsid w:val="007F0A7D"/>
    <w:rsid w:val="007F38EC"/>
    <w:rsid w:val="007F5179"/>
    <w:rsid w:val="00812B71"/>
    <w:rsid w:val="0081400C"/>
    <w:rsid w:val="00816010"/>
    <w:rsid w:val="008304F4"/>
    <w:rsid w:val="00831422"/>
    <w:rsid w:val="00840405"/>
    <w:rsid w:val="00852431"/>
    <w:rsid w:val="00855080"/>
    <w:rsid w:val="00855311"/>
    <w:rsid w:val="008558C5"/>
    <w:rsid w:val="008654ED"/>
    <w:rsid w:val="0088111F"/>
    <w:rsid w:val="0088369E"/>
    <w:rsid w:val="00897C81"/>
    <w:rsid w:val="008B1E00"/>
    <w:rsid w:val="008B46A4"/>
    <w:rsid w:val="008B5CB9"/>
    <w:rsid w:val="008D4376"/>
    <w:rsid w:val="008E2B69"/>
    <w:rsid w:val="008F2B6D"/>
    <w:rsid w:val="008F3E96"/>
    <w:rsid w:val="009005D4"/>
    <w:rsid w:val="00902776"/>
    <w:rsid w:val="009066F2"/>
    <w:rsid w:val="00910D5A"/>
    <w:rsid w:val="0091418E"/>
    <w:rsid w:val="0092299B"/>
    <w:rsid w:val="00925393"/>
    <w:rsid w:val="00925B7E"/>
    <w:rsid w:val="00931371"/>
    <w:rsid w:val="009326E9"/>
    <w:rsid w:val="00950B2A"/>
    <w:rsid w:val="00952900"/>
    <w:rsid w:val="00952FD8"/>
    <w:rsid w:val="009554D4"/>
    <w:rsid w:val="00957B71"/>
    <w:rsid w:val="00966001"/>
    <w:rsid w:val="00966479"/>
    <w:rsid w:val="00977560"/>
    <w:rsid w:val="009A7243"/>
    <w:rsid w:val="009B11C5"/>
    <w:rsid w:val="009B2570"/>
    <w:rsid w:val="009B26D7"/>
    <w:rsid w:val="009B5835"/>
    <w:rsid w:val="009C09BD"/>
    <w:rsid w:val="009C3E3A"/>
    <w:rsid w:val="009D30A0"/>
    <w:rsid w:val="009E1114"/>
    <w:rsid w:val="009E1DCE"/>
    <w:rsid w:val="009E3738"/>
    <w:rsid w:val="009F0B10"/>
    <w:rsid w:val="00A01707"/>
    <w:rsid w:val="00A03661"/>
    <w:rsid w:val="00A12466"/>
    <w:rsid w:val="00A15ADE"/>
    <w:rsid w:val="00A30E40"/>
    <w:rsid w:val="00A4460E"/>
    <w:rsid w:val="00A477C8"/>
    <w:rsid w:val="00A5011A"/>
    <w:rsid w:val="00A51E62"/>
    <w:rsid w:val="00A72EDF"/>
    <w:rsid w:val="00A76841"/>
    <w:rsid w:val="00A80683"/>
    <w:rsid w:val="00A8256E"/>
    <w:rsid w:val="00A86745"/>
    <w:rsid w:val="00A9450C"/>
    <w:rsid w:val="00AA05DE"/>
    <w:rsid w:val="00AA35C8"/>
    <w:rsid w:val="00AA3A0D"/>
    <w:rsid w:val="00AA7B64"/>
    <w:rsid w:val="00AB40A5"/>
    <w:rsid w:val="00AD1C11"/>
    <w:rsid w:val="00AD2584"/>
    <w:rsid w:val="00AD735C"/>
    <w:rsid w:val="00AE1346"/>
    <w:rsid w:val="00AE7E1D"/>
    <w:rsid w:val="00AF66C6"/>
    <w:rsid w:val="00B1271A"/>
    <w:rsid w:val="00B146F2"/>
    <w:rsid w:val="00B21976"/>
    <w:rsid w:val="00B2339D"/>
    <w:rsid w:val="00B2482A"/>
    <w:rsid w:val="00B25B33"/>
    <w:rsid w:val="00B26A79"/>
    <w:rsid w:val="00B26AC4"/>
    <w:rsid w:val="00B4737D"/>
    <w:rsid w:val="00B479CF"/>
    <w:rsid w:val="00B550A1"/>
    <w:rsid w:val="00B61FEF"/>
    <w:rsid w:val="00B63C7D"/>
    <w:rsid w:val="00B64E28"/>
    <w:rsid w:val="00B652BA"/>
    <w:rsid w:val="00B751EC"/>
    <w:rsid w:val="00B84024"/>
    <w:rsid w:val="00B85F4E"/>
    <w:rsid w:val="00B90C16"/>
    <w:rsid w:val="00B92F0A"/>
    <w:rsid w:val="00BB2459"/>
    <w:rsid w:val="00BC26AD"/>
    <w:rsid w:val="00BD0E7C"/>
    <w:rsid w:val="00BD20F1"/>
    <w:rsid w:val="00BF5ACF"/>
    <w:rsid w:val="00C058AD"/>
    <w:rsid w:val="00C26B76"/>
    <w:rsid w:val="00C30370"/>
    <w:rsid w:val="00C3101A"/>
    <w:rsid w:val="00C35BC7"/>
    <w:rsid w:val="00C435BB"/>
    <w:rsid w:val="00C660C7"/>
    <w:rsid w:val="00C810F0"/>
    <w:rsid w:val="00C8587E"/>
    <w:rsid w:val="00C86582"/>
    <w:rsid w:val="00C96FE2"/>
    <w:rsid w:val="00CA7289"/>
    <w:rsid w:val="00CB0A10"/>
    <w:rsid w:val="00CC7803"/>
    <w:rsid w:val="00CC7BD6"/>
    <w:rsid w:val="00CD0C8B"/>
    <w:rsid w:val="00CE36C7"/>
    <w:rsid w:val="00CE59CB"/>
    <w:rsid w:val="00CE6066"/>
    <w:rsid w:val="00D032CA"/>
    <w:rsid w:val="00D03AAE"/>
    <w:rsid w:val="00D0623B"/>
    <w:rsid w:val="00D06372"/>
    <w:rsid w:val="00D06E46"/>
    <w:rsid w:val="00D16057"/>
    <w:rsid w:val="00D367BD"/>
    <w:rsid w:val="00D46811"/>
    <w:rsid w:val="00D52ED7"/>
    <w:rsid w:val="00D62C14"/>
    <w:rsid w:val="00D65E61"/>
    <w:rsid w:val="00D754EF"/>
    <w:rsid w:val="00D8238B"/>
    <w:rsid w:val="00D84CA4"/>
    <w:rsid w:val="00D860E9"/>
    <w:rsid w:val="00D862BC"/>
    <w:rsid w:val="00D86493"/>
    <w:rsid w:val="00D87276"/>
    <w:rsid w:val="00D965B7"/>
    <w:rsid w:val="00DA6747"/>
    <w:rsid w:val="00DB037F"/>
    <w:rsid w:val="00DC3ECE"/>
    <w:rsid w:val="00DD677E"/>
    <w:rsid w:val="00DD6CAF"/>
    <w:rsid w:val="00DE0D05"/>
    <w:rsid w:val="00DE1F70"/>
    <w:rsid w:val="00DE4583"/>
    <w:rsid w:val="00DF0058"/>
    <w:rsid w:val="00DF0F25"/>
    <w:rsid w:val="00DF5A53"/>
    <w:rsid w:val="00DF67BD"/>
    <w:rsid w:val="00DF77C8"/>
    <w:rsid w:val="00E06966"/>
    <w:rsid w:val="00E110C1"/>
    <w:rsid w:val="00E11AFD"/>
    <w:rsid w:val="00E30C1B"/>
    <w:rsid w:val="00E4275A"/>
    <w:rsid w:val="00E42ED1"/>
    <w:rsid w:val="00E53278"/>
    <w:rsid w:val="00E535F8"/>
    <w:rsid w:val="00E61AB3"/>
    <w:rsid w:val="00E70B78"/>
    <w:rsid w:val="00E71D51"/>
    <w:rsid w:val="00E726B6"/>
    <w:rsid w:val="00E72CFB"/>
    <w:rsid w:val="00EA2BD1"/>
    <w:rsid w:val="00EA3978"/>
    <w:rsid w:val="00EA4C57"/>
    <w:rsid w:val="00EA5E61"/>
    <w:rsid w:val="00EA6638"/>
    <w:rsid w:val="00EB4960"/>
    <w:rsid w:val="00EB6B96"/>
    <w:rsid w:val="00EB7A89"/>
    <w:rsid w:val="00EC022B"/>
    <w:rsid w:val="00EC18BD"/>
    <w:rsid w:val="00EC22B2"/>
    <w:rsid w:val="00ED016E"/>
    <w:rsid w:val="00EE0440"/>
    <w:rsid w:val="00EE0FCA"/>
    <w:rsid w:val="00EE23FC"/>
    <w:rsid w:val="00EE271D"/>
    <w:rsid w:val="00EE6651"/>
    <w:rsid w:val="00EF1695"/>
    <w:rsid w:val="00EF3B58"/>
    <w:rsid w:val="00F1074A"/>
    <w:rsid w:val="00F109A0"/>
    <w:rsid w:val="00F123F2"/>
    <w:rsid w:val="00F14C9D"/>
    <w:rsid w:val="00F212CB"/>
    <w:rsid w:val="00F26F1C"/>
    <w:rsid w:val="00F40D83"/>
    <w:rsid w:val="00F435E5"/>
    <w:rsid w:val="00F463FF"/>
    <w:rsid w:val="00F4647B"/>
    <w:rsid w:val="00F53DAF"/>
    <w:rsid w:val="00F6311D"/>
    <w:rsid w:val="00F66D73"/>
    <w:rsid w:val="00F706D1"/>
    <w:rsid w:val="00F717EA"/>
    <w:rsid w:val="00F72F45"/>
    <w:rsid w:val="00F800F7"/>
    <w:rsid w:val="00F8048B"/>
    <w:rsid w:val="00F96266"/>
    <w:rsid w:val="00F9780B"/>
    <w:rsid w:val="00FA5075"/>
    <w:rsid w:val="00FC5D7E"/>
    <w:rsid w:val="00FC634B"/>
    <w:rsid w:val="00FD0CBE"/>
    <w:rsid w:val="00FF3812"/>
    <w:rsid w:val="00FF6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page number" w:uiPriority="0"/>
    <w:lsdException w:name="Title" w:locked="1" w:semiHidden="0" w:unhideWhenUsed="0" w:qFormat="1"/>
    <w:lsdException w:name="Default Paragraph Font" w:locked="1" w:semiHidden="0" w:uiPriority="0" w:unhideWhenUsed="0"/>
    <w:lsdException w:name="Subtitle" w:locked="1" w:semiHidden="0" w:unhideWhenUsed="0" w:qFormat="1"/>
    <w:lsdException w:name="Hyperlink" w:uiPriority="0"/>
    <w:lsdException w:name="Strong" w:locked="1" w:semiHidden="0" w:uiPriority="22" w:unhideWhenUsed="0" w:qFormat="1"/>
    <w:lsdException w:name="Emphasis" w:locked="1" w:semiHidden="0" w:uiPriority="2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BE1"/>
    <w:pPr>
      <w:spacing w:after="200" w:line="276" w:lineRule="auto"/>
    </w:pPr>
  </w:style>
  <w:style w:type="paragraph" w:styleId="1">
    <w:name w:val="heading 1"/>
    <w:basedOn w:val="a"/>
    <w:link w:val="10"/>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qFormat/>
    <w:locked/>
    <w:rsid w:val="00237533"/>
    <w:pPr>
      <w:keepNext/>
      <w:spacing w:before="240" w:after="60" w:line="240" w:lineRule="auto"/>
      <w:outlineLvl w:val="1"/>
    </w:pPr>
    <w:rPr>
      <w:rFonts w:ascii="Cambria" w:eastAsia="Calibri" w:hAnsi="Cambria" w:cs="Cambria"/>
      <w:b/>
      <w:bCs/>
      <w:i/>
      <w:iCs/>
      <w:sz w:val="28"/>
      <w:szCs w:val="28"/>
    </w:rPr>
  </w:style>
  <w:style w:type="paragraph" w:styleId="3">
    <w:name w:val="heading 3"/>
    <w:basedOn w:val="a"/>
    <w:next w:val="a"/>
    <w:link w:val="30"/>
    <w:uiPriority w:val="9"/>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237533"/>
    <w:pPr>
      <w:keepNext/>
      <w:keepLines/>
      <w:spacing w:before="40" w:after="0"/>
      <w:outlineLvl w:val="3"/>
    </w:pPr>
    <w:rPr>
      <w:rFonts w:ascii="Calibri Light" w:hAnsi="Calibri Light"/>
      <w:b/>
      <w:bCs/>
      <w:i/>
      <w:iCs/>
      <w:color w:val="5B9BD5"/>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
    <w:basedOn w:val="a"/>
    <w:link w:val="a4"/>
    <w:uiPriority w:val="1"/>
    <w:qFormat/>
    <w:rsid w:val="00F72F45"/>
    <w:pPr>
      <w:ind w:left="720"/>
      <w:contextualSpacing/>
    </w:pPr>
  </w:style>
  <w:style w:type="character" w:customStyle="1" w:styleId="a5">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5"/>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6">
    <w:name w:val="header"/>
    <w:basedOn w:val="a"/>
    <w:link w:val="a7"/>
    <w:uiPriority w:val="99"/>
    <w:rsid w:val="00F717E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F717EA"/>
    <w:rPr>
      <w:rFonts w:cs="Times New Roman"/>
    </w:rPr>
  </w:style>
  <w:style w:type="paragraph" w:styleId="a8">
    <w:name w:val="footer"/>
    <w:basedOn w:val="a"/>
    <w:link w:val="a9"/>
    <w:uiPriority w:val="99"/>
    <w:rsid w:val="00F717E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F717EA"/>
    <w:rPr>
      <w:rFonts w:cs="Times New Roman"/>
    </w:rPr>
  </w:style>
  <w:style w:type="paragraph" w:customStyle="1" w:styleId="aa">
    <w:name w:val="Базовый"/>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b">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c">
    <w:name w:val="Цветовое выделение для Нормальный"/>
    <w:uiPriority w:val="99"/>
    <w:rsid w:val="00816010"/>
  </w:style>
  <w:style w:type="paragraph" w:styleId="ad">
    <w:name w:val="Normal (Web)"/>
    <w:basedOn w:val="a"/>
    <w:uiPriority w:val="99"/>
    <w:qFormat/>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e">
    <w:name w:val="Hyperlink"/>
    <w:basedOn w:val="a0"/>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rsid w:val="00DC3ECE"/>
    <w:rPr>
      <w:rFonts w:ascii="Times New Roman" w:hAnsi="Times New Roman"/>
      <w:b/>
      <w:bCs/>
      <w:sz w:val="28"/>
      <w:szCs w:val="28"/>
      <w:lang w:eastAsia="en-US"/>
    </w:rPr>
  </w:style>
  <w:style w:type="character" w:customStyle="1" w:styleId="30">
    <w:name w:val="Заголовок 3 Знак"/>
    <w:basedOn w:val="a0"/>
    <w:link w:val="3"/>
    <w:uiPriority w:val="9"/>
    <w:semiHidden/>
    <w:rsid w:val="00554C5A"/>
    <w:rPr>
      <w:rFonts w:asciiTheme="majorHAnsi" w:eastAsiaTheme="majorEastAsia" w:hAnsiTheme="majorHAnsi" w:cstheme="majorBidi"/>
      <w:color w:val="243F60" w:themeColor="accent1" w:themeShade="7F"/>
      <w:sz w:val="24"/>
      <w:szCs w:val="24"/>
    </w:rPr>
  </w:style>
  <w:style w:type="character" w:styleId="af">
    <w:name w:val="page number"/>
    <w:basedOn w:val="a0"/>
    <w:rsid w:val="00554C5A"/>
  </w:style>
  <w:style w:type="character" w:customStyle="1" w:styleId="20">
    <w:name w:val="Заголовок 2 Знак"/>
    <w:basedOn w:val="a0"/>
    <w:link w:val="2"/>
    <w:rsid w:val="00237533"/>
    <w:rPr>
      <w:rFonts w:ascii="Cambria" w:eastAsia="Calibri" w:hAnsi="Cambria" w:cs="Cambria"/>
      <w:b/>
      <w:bCs/>
      <w:i/>
      <w:iCs/>
      <w:sz w:val="28"/>
      <w:szCs w:val="28"/>
    </w:rPr>
  </w:style>
  <w:style w:type="paragraph" w:customStyle="1" w:styleId="41">
    <w:name w:val="Заголовок 41"/>
    <w:basedOn w:val="a"/>
    <w:next w:val="a"/>
    <w:semiHidden/>
    <w:unhideWhenUsed/>
    <w:qFormat/>
    <w:rsid w:val="00237533"/>
    <w:pPr>
      <w:keepNext/>
      <w:keepLines/>
      <w:spacing w:before="200" w:after="0" w:line="240" w:lineRule="auto"/>
      <w:outlineLvl w:val="3"/>
    </w:pPr>
    <w:rPr>
      <w:rFonts w:ascii="Calibri Light" w:hAnsi="Calibri Light"/>
      <w:b/>
      <w:bCs/>
      <w:i/>
      <w:iCs/>
      <w:color w:val="5B9BD5"/>
      <w:sz w:val="28"/>
      <w:szCs w:val="28"/>
    </w:rPr>
  </w:style>
  <w:style w:type="numbering" w:customStyle="1" w:styleId="12">
    <w:name w:val="Нет списка1"/>
    <w:next w:val="a2"/>
    <w:uiPriority w:val="99"/>
    <w:semiHidden/>
    <w:unhideWhenUsed/>
    <w:rsid w:val="00237533"/>
  </w:style>
  <w:style w:type="character" w:customStyle="1" w:styleId="40">
    <w:name w:val="Заголовок 4 Знак"/>
    <w:basedOn w:val="a0"/>
    <w:link w:val="4"/>
    <w:semiHidden/>
    <w:rsid w:val="00237533"/>
    <w:rPr>
      <w:rFonts w:ascii="Calibri Light" w:eastAsia="Times New Roman" w:hAnsi="Calibri Light" w:cs="Times New Roman"/>
      <w:b/>
      <w:bCs/>
      <w:i/>
      <w:iCs/>
      <w:color w:val="5B9BD5"/>
      <w:sz w:val="28"/>
      <w:szCs w:val="28"/>
      <w:lang w:eastAsia="ru-RU"/>
    </w:rPr>
  </w:style>
  <w:style w:type="paragraph" w:styleId="af0">
    <w:name w:val="Balloon Text"/>
    <w:basedOn w:val="a"/>
    <w:link w:val="af1"/>
    <w:uiPriority w:val="99"/>
    <w:semiHidden/>
    <w:rsid w:val="00237533"/>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237533"/>
    <w:rPr>
      <w:rFonts w:ascii="Tahoma" w:eastAsia="Calibri" w:hAnsi="Tahoma" w:cs="Tahoma"/>
      <w:sz w:val="16"/>
      <w:szCs w:val="16"/>
    </w:rPr>
  </w:style>
  <w:style w:type="paragraph" w:customStyle="1" w:styleId="ConsPlusNormal">
    <w:name w:val="ConsPlusNormal"/>
    <w:link w:val="ConsPlusNormal0"/>
    <w:uiPriority w:val="99"/>
    <w:rsid w:val="00237533"/>
    <w:pPr>
      <w:widowControl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uiPriority w:val="99"/>
    <w:locked/>
    <w:rsid w:val="00237533"/>
    <w:rPr>
      <w:rFonts w:ascii="Arial" w:eastAsia="Calibri" w:hAnsi="Arial" w:cs="Arial"/>
      <w:sz w:val="20"/>
      <w:szCs w:val="20"/>
    </w:rPr>
  </w:style>
  <w:style w:type="paragraph" w:customStyle="1" w:styleId="13">
    <w:name w:val="Без интервала1"/>
    <w:uiPriority w:val="99"/>
    <w:rsid w:val="00237533"/>
    <w:rPr>
      <w:rFonts w:cs="Calibri"/>
      <w:lang w:eastAsia="en-US"/>
    </w:rPr>
  </w:style>
  <w:style w:type="paragraph" w:customStyle="1" w:styleId="14">
    <w:name w:val="Абзац списка1"/>
    <w:basedOn w:val="a"/>
    <w:uiPriority w:val="99"/>
    <w:rsid w:val="00237533"/>
    <w:pPr>
      <w:spacing w:after="0" w:line="240" w:lineRule="auto"/>
      <w:ind w:left="720"/>
      <w:jc w:val="both"/>
    </w:pPr>
    <w:rPr>
      <w:rFonts w:cs="Calibri"/>
      <w:lang w:eastAsia="en-US"/>
    </w:rPr>
  </w:style>
  <w:style w:type="paragraph" w:styleId="af2">
    <w:name w:val="Body Text Indent"/>
    <w:basedOn w:val="a"/>
    <w:link w:val="af3"/>
    <w:uiPriority w:val="99"/>
    <w:rsid w:val="00237533"/>
    <w:pPr>
      <w:spacing w:after="120" w:line="240" w:lineRule="auto"/>
      <w:ind w:left="283"/>
    </w:pPr>
    <w:rPr>
      <w:rFonts w:ascii="Times New Roman" w:eastAsia="Calibri" w:hAnsi="Times New Roman"/>
      <w:sz w:val="28"/>
      <w:szCs w:val="28"/>
    </w:rPr>
  </w:style>
  <w:style w:type="character" w:customStyle="1" w:styleId="af3">
    <w:name w:val="Основной текст с отступом Знак"/>
    <w:basedOn w:val="a0"/>
    <w:link w:val="af2"/>
    <w:uiPriority w:val="99"/>
    <w:rsid w:val="00237533"/>
    <w:rPr>
      <w:rFonts w:ascii="Times New Roman" w:eastAsia="Calibri" w:hAnsi="Times New Roman"/>
      <w:sz w:val="28"/>
      <w:szCs w:val="28"/>
    </w:rPr>
  </w:style>
  <w:style w:type="paragraph" w:customStyle="1" w:styleId="consplusnormal1">
    <w:name w:val="consplusnormal"/>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0">
    <w:name w:val="20"/>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1">
    <w:name w:val="Обычный (веб)20"/>
    <w:basedOn w:val="a"/>
    <w:uiPriority w:val="99"/>
    <w:rsid w:val="00237533"/>
    <w:pPr>
      <w:spacing w:after="0" w:line="240" w:lineRule="auto"/>
      <w:jc w:val="both"/>
    </w:pPr>
    <w:rPr>
      <w:rFonts w:ascii="Times New Roman" w:eastAsia="Calibri" w:hAnsi="Times New Roman"/>
      <w:color w:val="000000"/>
      <w:sz w:val="24"/>
      <w:szCs w:val="24"/>
      <w:lang w:eastAsia="ar-SA"/>
    </w:rPr>
  </w:style>
  <w:style w:type="paragraph" w:customStyle="1" w:styleId="ConsPlusNonformat">
    <w:name w:val="ConsPlusNonformat"/>
    <w:uiPriority w:val="99"/>
    <w:rsid w:val="00237533"/>
    <w:pPr>
      <w:autoSpaceDE w:val="0"/>
      <w:autoSpaceDN w:val="0"/>
      <w:adjustRightInd w:val="0"/>
    </w:pPr>
    <w:rPr>
      <w:rFonts w:ascii="Courier New" w:hAnsi="Courier New" w:cs="Courier New"/>
      <w:sz w:val="20"/>
      <w:szCs w:val="20"/>
      <w:lang w:eastAsia="en-US"/>
    </w:rPr>
  </w:style>
  <w:style w:type="paragraph" w:customStyle="1" w:styleId="ConsPlusCell">
    <w:name w:val="ConsPlusCell"/>
    <w:uiPriority w:val="99"/>
    <w:rsid w:val="00237533"/>
    <w:pPr>
      <w:widowControl w:val="0"/>
      <w:autoSpaceDE w:val="0"/>
      <w:autoSpaceDN w:val="0"/>
      <w:adjustRightInd w:val="0"/>
    </w:pPr>
    <w:rPr>
      <w:rFonts w:eastAsia="Calibri" w:cs="Calibri"/>
    </w:rPr>
  </w:style>
  <w:style w:type="paragraph" w:styleId="23">
    <w:name w:val="Body Text 2"/>
    <w:basedOn w:val="a"/>
    <w:link w:val="24"/>
    <w:uiPriority w:val="99"/>
    <w:rsid w:val="00237533"/>
    <w:pPr>
      <w:spacing w:after="120" w:line="480" w:lineRule="auto"/>
    </w:pPr>
    <w:rPr>
      <w:rFonts w:ascii="Times New Roman" w:eastAsia="Calibri" w:hAnsi="Times New Roman"/>
      <w:sz w:val="28"/>
      <w:szCs w:val="28"/>
    </w:rPr>
  </w:style>
  <w:style w:type="character" w:customStyle="1" w:styleId="24">
    <w:name w:val="Основной текст 2 Знак"/>
    <w:basedOn w:val="a0"/>
    <w:link w:val="23"/>
    <w:uiPriority w:val="99"/>
    <w:rsid w:val="00237533"/>
    <w:rPr>
      <w:rFonts w:ascii="Times New Roman" w:eastAsia="Calibri" w:hAnsi="Times New Roman"/>
      <w:sz w:val="28"/>
      <w:szCs w:val="28"/>
    </w:rPr>
  </w:style>
  <w:style w:type="paragraph" w:customStyle="1" w:styleId="af4">
    <w:name w:val="Прижатый влево"/>
    <w:basedOn w:val="a"/>
    <w:next w:val="a"/>
    <w:uiPriority w:val="99"/>
    <w:rsid w:val="00237533"/>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ConsPlusTitle">
    <w:name w:val="ConsPlusTitle"/>
    <w:uiPriority w:val="99"/>
    <w:rsid w:val="00237533"/>
    <w:pPr>
      <w:widowControl w:val="0"/>
      <w:autoSpaceDE w:val="0"/>
      <w:autoSpaceDN w:val="0"/>
      <w:adjustRightInd w:val="0"/>
    </w:pPr>
    <w:rPr>
      <w:rFonts w:ascii="Arial" w:eastAsia="Calibri" w:hAnsi="Arial" w:cs="Arial"/>
      <w:b/>
      <w:bCs/>
      <w:sz w:val="20"/>
      <w:szCs w:val="20"/>
    </w:rPr>
  </w:style>
  <w:style w:type="paragraph" w:customStyle="1" w:styleId="15">
    <w:name w:val="Абзац Уровень 1"/>
    <w:basedOn w:val="a"/>
    <w:uiPriority w:val="99"/>
    <w:rsid w:val="00237533"/>
    <w:pPr>
      <w:widowControl w:val="0"/>
      <w:suppressAutoHyphens/>
      <w:autoSpaceDE w:val="0"/>
      <w:autoSpaceDN w:val="0"/>
      <w:adjustRightInd w:val="0"/>
      <w:spacing w:after="0" w:line="360" w:lineRule="auto"/>
      <w:ind w:left="928" w:hanging="360"/>
      <w:jc w:val="both"/>
    </w:pPr>
    <w:rPr>
      <w:rFonts w:ascii="Times New Roman" w:eastAsia="Calibri" w:hAnsi="Times New Roman"/>
      <w:sz w:val="28"/>
      <w:szCs w:val="28"/>
      <w:lang w:eastAsia="ar-SA"/>
    </w:rPr>
  </w:style>
  <w:style w:type="paragraph" w:customStyle="1" w:styleId="af5">
    <w:name w:val="МУ Обычный стиль"/>
    <w:basedOn w:val="a"/>
    <w:autoRedefine/>
    <w:uiPriority w:val="99"/>
    <w:rsid w:val="00237533"/>
    <w:pPr>
      <w:tabs>
        <w:tab w:val="left" w:pos="0"/>
      </w:tabs>
      <w:spacing w:after="0" w:line="240" w:lineRule="auto"/>
      <w:ind w:right="-2" w:firstLine="851"/>
      <w:jc w:val="both"/>
    </w:pPr>
    <w:rPr>
      <w:rFonts w:ascii="Times New Roman" w:eastAsia="Calibri" w:hAnsi="Times New Roman"/>
      <w:sz w:val="24"/>
      <w:szCs w:val="24"/>
      <w:lang w:val="en-US"/>
    </w:rPr>
  </w:style>
  <w:style w:type="paragraph" w:customStyle="1" w:styleId="af6">
    <w:name w:val="Заголовок Приложения"/>
    <w:basedOn w:val="2"/>
    <w:uiPriority w:val="99"/>
    <w:rsid w:val="00237533"/>
    <w:pPr>
      <w:keepLines/>
      <w:widowControl w:val="0"/>
      <w:suppressAutoHyphens/>
      <w:autoSpaceDE w:val="0"/>
      <w:autoSpaceDN w:val="0"/>
      <w:adjustRightInd w:val="0"/>
      <w:spacing w:before="120" w:after="240" w:line="360" w:lineRule="auto"/>
    </w:pPr>
  </w:style>
  <w:style w:type="character" w:styleId="af7">
    <w:name w:val="Strong"/>
    <w:uiPriority w:val="22"/>
    <w:qFormat/>
    <w:locked/>
    <w:rsid w:val="00237533"/>
    <w:rPr>
      <w:rFonts w:cs="Times New Roman"/>
      <w:b/>
      <w:bCs/>
    </w:rPr>
  </w:style>
  <w:style w:type="paragraph" w:styleId="af8">
    <w:name w:val="Title"/>
    <w:basedOn w:val="a"/>
    <w:next w:val="af9"/>
    <w:link w:val="afa"/>
    <w:uiPriority w:val="99"/>
    <w:qFormat/>
    <w:locked/>
    <w:rsid w:val="00237533"/>
    <w:pPr>
      <w:suppressAutoHyphens/>
      <w:spacing w:after="0" w:line="240" w:lineRule="auto"/>
      <w:jc w:val="center"/>
    </w:pPr>
    <w:rPr>
      <w:rFonts w:ascii="Times New Roman" w:hAnsi="Times New Roman"/>
      <w:b/>
      <w:bCs/>
      <w:sz w:val="28"/>
      <w:szCs w:val="28"/>
      <w:lang w:eastAsia="ar-SA"/>
    </w:rPr>
  </w:style>
  <w:style w:type="character" w:customStyle="1" w:styleId="afa">
    <w:name w:val="Название Знак"/>
    <w:basedOn w:val="a0"/>
    <w:link w:val="af8"/>
    <w:uiPriority w:val="99"/>
    <w:rsid w:val="00237533"/>
    <w:rPr>
      <w:rFonts w:ascii="Times New Roman" w:hAnsi="Times New Roman"/>
      <w:b/>
      <w:bCs/>
      <w:sz w:val="28"/>
      <w:szCs w:val="28"/>
      <w:lang w:eastAsia="ar-SA"/>
    </w:rPr>
  </w:style>
  <w:style w:type="paragraph" w:styleId="af9">
    <w:name w:val="Subtitle"/>
    <w:basedOn w:val="a"/>
    <w:next w:val="afb"/>
    <w:link w:val="afc"/>
    <w:uiPriority w:val="99"/>
    <w:qFormat/>
    <w:locked/>
    <w:rsid w:val="00237533"/>
    <w:pPr>
      <w:keepNext/>
      <w:suppressAutoHyphens/>
      <w:spacing w:before="240" w:after="120" w:line="240" w:lineRule="auto"/>
      <w:jc w:val="center"/>
    </w:pPr>
    <w:rPr>
      <w:rFonts w:ascii="Arial" w:eastAsia="MS Mincho" w:hAnsi="Arial" w:cs="Arial"/>
      <w:i/>
      <w:iCs/>
      <w:sz w:val="28"/>
      <w:szCs w:val="28"/>
      <w:lang w:eastAsia="ar-SA"/>
    </w:rPr>
  </w:style>
  <w:style w:type="character" w:customStyle="1" w:styleId="afc">
    <w:name w:val="Подзаголовок Знак"/>
    <w:basedOn w:val="a0"/>
    <w:link w:val="af9"/>
    <w:uiPriority w:val="99"/>
    <w:rsid w:val="00237533"/>
    <w:rPr>
      <w:rFonts w:ascii="Arial" w:eastAsia="MS Mincho" w:hAnsi="Arial" w:cs="Arial"/>
      <w:i/>
      <w:iCs/>
      <w:sz w:val="28"/>
      <w:szCs w:val="28"/>
      <w:lang w:eastAsia="ar-SA"/>
    </w:rPr>
  </w:style>
  <w:style w:type="paragraph" w:styleId="afb">
    <w:name w:val="Body Text"/>
    <w:basedOn w:val="a"/>
    <w:link w:val="afd"/>
    <w:uiPriority w:val="99"/>
    <w:rsid w:val="00237533"/>
    <w:pPr>
      <w:spacing w:after="120" w:line="240" w:lineRule="auto"/>
    </w:pPr>
    <w:rPr>
      <w:rFonts w:ascii="Times New Roman" w:eastAsia="Calibri" w:hAnsi="Times New Roman"/>
      <w:sz w:val="28"/>
      <w:szCs w:val="28"/>
    </w:rPr>
  </w:style>
  <w:style w:type="character" w:customStyle="1" w:styleId="afd">
    <w:name w:val="Основной текст Знак"/>
    <w:basedOn w:val="a0"/>
    <w:link w:val="afb"/>
    <w:uiPriority w:val="99"/>
    <w:rsid w:val="00237533"/>
    <w:rPr>
      <w:rFonts w:ascii="Times New Roman" w:eastAsia="Calibri" w:hAnsi="Times New Roman"/>
      <w:sz w:val="28"/>
      <w:szCs w:val="28"/>
    </w:rPr>
  </w:style>
  <w:style w:type="character" w:customStyle="1" w:styleId="TitleChar">
    <w:name w:val="Title Char"/>
    <w:locked/>
    <w:rsid w:val="00237533"/>
    <w:rPr>
      <w:rFonts w:ascii="Cambria" w:hAnsi="Cambria" w:cs="Cambria"/>
      <w:b/>
      <w:bCs/>
      <w:kern w:val="28"/>
      <w:sz w:val="32"/>
      <w:szCs w:val="32"/>
    </w:rPr>
  </w:style>
  <w:style w:type="paragraph" w:customStyle="1" w:styleId="ConsNormal">
    <w:name w:val="ConsNormal"/>
    <w:uiPriority w:val="99"/>
    <w:rsid w:val="00237533"/>
    <w:pPr>
      <w:widowControl w:val="0"/>
      <w:autoSpaceDE w:val="0"/>
      <w:autoSpaceDN w:val="0"/>
      <w:adjustRightInd w:val="0"/>
      <w:ind w:right="19772" w:firstLine="720"/>
    </w:pPr>
    <w:rPr>
      <w:rFonts w:ascii="Arial" w:hAnsi="Arial" w:cs="Arial"/>
      <w:sz w:val="20"/>
      <w:szCs w:val="20"/>
    </w:rPr>
  </w:style>
  <w:style w:type="character" w:customStyle="1" w:styleId="apple-converted-space">
    <w:name w:val="apple-converted-space"/>
    <w:rsid w:val="00237533"/>
    <w:rPr>
      <w:rFonts w:cs="Times New Roman"/>
    </w:rPr>
  </w:style>
  <w:style w:type="paragraph" w:customStyle="1" w:styleId="uni">
    <w:name w:val="uni"/>
    <w:basedOn w:val="a"/>
    <w:uiPriority w:val="99"/>
    <w:rsid w:val="00237533"/>
    <w:pPr>
      <w:spacing w:before="100" w:beforeAutospacing="1" w:after="100" w:afterAutospacing="1" w:line="240" w:lineRule="auto"/>
    </w:pPr>
    <w:rPr>
      <w:rFonts w:ascii="Times New Roman" w:hAnsi="Times New Roman"/>
      <w:sz w:val="24"/>
      <w:szCs w:val="24"/>
    </w:rPr>
  </w:style>
  <w:style w:type="character" w:styleId="afe">
    <w:name w:val="Emphasis"/>
    <w:uiPriority w:val="20"/>
    <w:qFormat/>
    <w:locked/>
    <w:rsid w:val="00237533"/>
    <w:rPr>
      <w:i/>
      <w:iCs/>
    </w:rPr>
  </w:style>
  <w:style w:type="paragraph" w:customStyle="1" w:styleId="25">
    <w:name w:val="2"/>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00">
    <w:name w:val="a0"/>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printj">
    <w:name w:val="printj"/>
    <w:basedOn w:val="a"/>
    <w:uiPriority w:val="99"/>
    <w:rsid w:val="00237533"/>
    <w:pPr>
      <w:spacing w:before="144" w:after="288" w:line="240" w:lineRule="auto"/>
      <w:jc w:val="both"/>
    </w:pPr>
    <w:rPr>
      <w:rFonts w:ascii="Times New Roman" w:hAnsi="Times New Roman"/>
      <w:sz w:val="24"/>
      <w:szCs w:val="24"/>
    </w:rPr>
  </w:style>
  <w:style w:type="paragraph" w:styleId="26">
    <w:name w:val="Body Text Indent 2"/>
    <w:basedOn w:val="a"/>
    <w:link w:val="27"/>
    <w:uiPriority w:val="99"/>
    <w:rsid w:val="00237533"/>
    <w:pPr>
      <w:spacing w:after="120" w:line="480" w:lineRule="auto"/>
      <w:ind w:left="283"/>
    </w:pPr>
    <w:rPr>
      <w:rFonts w:ascii="Times New Roman" w:eastAsia="Calibri" w:hAnsi="Times New Roman"/>
      <w:sz w:val="28"/>
      <w:szCs w:val="28"/>
    </w:rPr>
  </w:style>
  <w:style w:type="character" w:customStyle="1" w:styleId="27">
    <w:name w:val="Основной текст с отступом 2 Знак"/>
    <w:basedOn w:val="a0"/>
    <w:link w:val="26"/>
    <w:uiPriority w:val="99"/>
    <w:rsid w:val="00237533"/>
    <w:rPr>
      <w:rFonts w:ascii="Times New Roman" w:eastAsia="Calibri" w:hAnsi="Times New Roman"/>
      <w:sz w:val="28"/>
      <w:szCs w:val="28"/>
    </w:rPr>
  </w:style>
  <w:style w:type="paragraph" w:customStyle="1" w:styleId="s1">
    <w:name w:val="s1"/>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Bodytext">
    <w:name w:val="Body text_"/>
    <w:basedOn w:val="a0"/>
    <w:link w:val="16"/>
    <w:uiPriority w:val="99"/>
    <w:rsid w:val="00237533"/>
    <w:rPr>
      <w:shd w:val="clear" w:color="auto" w:fill="FFFFFF"/>
    </w:rPr>
  </w:style>
  <w:style w:type="paragraph" w:customStyle="1" w:styleId="16">
    <w:name w:val="Основной текст1"/>
    <w:basedOn w:val="a"/>
    <w:link w:val="Bodytext"/>
    <w:uiPriority w:val="99"/>
    <w:rsid w:val="00237533"/>
    <w:pPr>
      <w:widowControl w:val="0"/>
      <w:shd w:val="clear" w:color="auto" w:fill="FFFFFF"/>
      <w:spacing w:after="0" w:line="288" w:lineRule="exact"/>
    </w:pPr>
  </w:style>
  <w:style w:type="character" w:customStyle="1" w:styleId="Bodytext9">
    <w:name w:val="Body text + 9"/>
    <w:aliases w:val="5 pt,Bold,Italic"/>
    <w:basedOn w:val="Bodytext"/>
    <w:uiPriority w:val="99"/>
    <w:rsid w:val="00237533"/>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237533"/>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237533"/>
    <w:rPr>
      <w:b/>
      <w:bCs/>
      <w:shd w:val="clear" w:color="auto" w:fill="FFFFFF"/>
    </w:rPr>
  </w:style>
  <w:style w:type="paragraph" w:customStyle="1" w:styleId="Bodytext21">
    <w:name w:val="Body text (2)1"/>
    <w:basedOn w:val="a"/>
    <w:link w:val="Bodytext2"/>
    <w:uiPriority w:val="99"/>
    <w:rsid w:val="00237533"/>
    <w:pPr>
      <w:widowControl w:val="0"/>
      <w:shd w:val="clear" w:color="auto" w:fill="FFFFFF"/>
      <w:spacing w:before="300" w:after="0" w:line="302" w:lineRule="exact"/>
      <w:jc w:val="both"/>
    </w:pPr>
    <w:rPr>
      <w:b/>
      <w:bCs/>
    </w:rPr>
  </w:style>
  <w:style w:type="character" w:customStyle="1" w:styleId="Bodytext20">
    <w:name w:val="Body text (2)"/>
    <w:basedOn w:val="Bodytext2"/>
    <w:uiPriority w:val="99"/>
    <w:rsid w:val="00237533"/>
    <w:rPr>
      <w:b/>
      <w:bCs/>
      <w:shd w:val="clear" w:color="auto" w:fill="FFFFFF"/>
    </w:rPr>
  </w:style>
  <w:style w:type="paragraph" w:customStyle="1" w:styleId="formattext">
    <w:name w:val="formattext"/>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a80">
    <w:name w:val="a8"/>
    <w:basedOn w:val="a0"/>
    <w:rsid w:val="00237533"/>
  </w:style>
  <w:style w:type="paragraph" w:customStyle="1" w:styleId="1-">
    <w:name w:val="Рег. Заголовок 1-го уровня регламента"/>
    <w:basedOn w:val="1"/>
    <w:uiPriority w:val="99"/>
    <w:qFormat/>
    <w:rsid w:val="00237533"/>
    <w:pPr>
      <w:keepNext/>
      <w:widowControl/>
      <w:autoSpaceDE/>
      <w:autoSpaceDN/>
      <w:spacing w:before="240" w:after="240" w:line="276" w:lineRule="auto"/>
      <w:ind w:left="0"/>
    </w:pPr>
    <w:rPr>
      <w:iCs/>
      <w:lang w:eastAsia="ru-RU"/>
    </w:rPr>
  </w:style>
  <w:style w:type="table" w:styleId="aff">
    <w:name w:val="Table Grid"/>
    <w:basedOn w:val="a1"/>
    <w:uiPriority w:val="59"/>
    <w:locked/>
    <w:rsid w:val="00237533"/>
    <w:pPr>
      <w:suppressAutoHyphens/>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uiPriority w:val="99"/>
    <w:qFormat/>
    <w:rsid w:val="00237533"/>
    <w:pPr>
      <w:widowControl/>
      <w:numPr>
        <w:ilvl w:val="2"/>
        <w:numId w:val="1"/>
      </w:numPr>
      <w:tabs>
        <w:tab w:val="num"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237533"/>
    <w:pPr>
      <w:spacing w:after="0"/>
      <w:ind w:left="1145" w:hanging="720"/>
      <w:jc w:val="both"/>
    </w:pPr>
    <w:rPr>
      <w:rFonts w:ascii="Times New Roman" w:eastAsia="Calibri" w:hAnsi="Times New Roman"/>
      <w:sz w:val="28"/>
      <w:szCs w:val="28"/>
      <w:lang w:eastAsia="en-US"/>
    </w:rPr>
  </w:style>
  <w:style w:type="paragraph" w:customStyle="1" w:styleId="110">
    <w:name w:val="Рег. Основной текст уровнеь 1.1 (базовый)"/>
    <w:basedOn w:val="ConsPlusNormal"/>
    <w:uiPriority w:val="99"/>
    <w:qFormat/>
    <w:rsid w:val="00237533"/>
    <w:pPr>
      <w:widowControl/>
      <w:spacing w:line="276" w:lineRule="auto"/>
      <w:ind w:left="3131" w:hanging="720"/>
      <w:jc w:val="both"/>
    </w:pPr>
    <w:rPr>
      <w:rFonts w:ascii="Times New Roman" w:hAnsi="Times New Roman" w:cs="Times New Roman"/>
      <w:sz w:val="28"/>
      <w:szCs w:val="28"/>
      <w:lang w:eastAsia="en-US"/>
    </w:rPr>
  </w:style>
  <w:style w:type="character" w:customStyle="1" w:styleId="a4">
    <w:name w:val="Абзац списка Знак"/>
    <w:aliases w:val="Абзац списка нумерованный Знак"/>
    <w:link w:val="a3"/>
    <w:uiPriority w:val="1"/>
    <w:locked/>
    <w:rsid w:val="00237533"/>
  </w:style>
  <w:style w:type="paragraph" w:customStyle="1" w:styleId="1111">
    <w:name w:val="1.1.1.1"/>
    <w:basedOn w:val="42"/>
    <w:link w:val="11110"/>
    <w:qFormat/>
    <w:rsid w:val="00237533"/>
    <w:pPr>
      <w:spacing w:after="200"/>
    </w:pPr>
    <w:rPr>
      <w:sz w:val="24"/>
      <w:szCs w:val="22"/>
      <w:lang w:eastAsia="en-US"/>
    </w:rPr>
  </w:style>
  <w:style w:type="paragraph" w:styleId="42">
    <w:name w:val="List Number 4"/>
    <w:basedOn w:val="a"/>
    <w:uiPriority w:val="99"/>
    <w:rsid w:val="00237533"/>
    <w:pPr>
      <w:spacing w:after="0" w:line="240" w:lineRule="auto"/>
      <w:ind w:left="1429" w:hanging="360"/>
      <w:contextualSpacing/>
    </w:pPr>
    <w:rPr>
      <w:rFonts w:ascii="Times New Roman" w:eastAsia="Calibri" w:hAnsi="Times New Roman"/>
      <w:sz w:val="28"/>
      <w:szCs w:val="28"/>
    </w:rPr>
  </w:style>
  <w:style w:type="character" w:customStyle="1" w:styleId="11110">
    <w:name w:val="1.1.1.1 Знак"/>
    <w:basedOn w:val="a0"/>
    <w:link w:val="1111"/>
    <w:rsid w:val="00237533"/>
    <w:rPr>
      <w:rFonts w:ascii="Times New Roman" w:eastAsia="Calibri" w:hAnsi="Times New Roman"/>
      <w:sz w:val="24"/>
      <w:lang w:eastAsia="en-US"/>
    </w:rPr>
  </w:style>
  <w:style w:type="paragraph" w:customStyle="1" w:styleId="s10">
    <w:name w:val="s_1"/>
    <w:basedOn w:val="a"/>
    <w:uiPriority w:val="99"/>
    <w:rsid w:val="0023753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unhideWhenUsed/>
    <w:rsid w:val="0023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237533"/>
    <w:rPr>
      <w:rFonts w:ascii="Courier New" w:hAnsi="Courier New" w:cs="Courier New"/>
      <w:sz w:val="20"/>
      <w:szCs w:val="20"/>
    </w:rPr>
  </w:style>
  <w:style w:type="paragraph" w:customStyle="1" w:styleId="s91">
    <w:name w:val="s_91"/>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17">
    <w:name w:val="Текст сноски1"/>
    <w:basedOn w:val="a"/>
    <w:next w:val="aff0"/>
    <w:link w:val="aff1"/>
    <w:uiPriority w:val="99"/>
    <w:rsid w:val="00237533"/>
    <w:pPr>
      <w:autoSpaceDE w:val="0"/>
      <w:autoSpaceDN w:val="0"/>
      <w:spacing w:after="0" w:line="240" w:lineRule="auto"/>
    </w:pPr>
    <w:rPr>
      <w:rFonts w:ascii="Times New Roman" w:hAnsi="Times New Roman"/>
      <w:sz w:val="20"/>
      <w:szCs w:val="20"/>
    </w:rPr>
  </w:style>
  <w:style w:type="character" w:customStyle="1" w:styleId="aff1">
    <w:name w:val="Текст сноски Знак"/>
    <w:basedOn w:val="a0"/>
    <w:link w:val="17"/>
    <w:uiPriority w:val="99"/>
    <w:rsid w:val="00237533"/>
    <w:rPr>
      <w:rFonts w:ascii="Times New Roman" w:eastAsia="Times New Roman" w:hAnsi="Times New Roman" w:cs="Times New Roman"/>
      <w:sz w:val="20"/>
      <w:szCs w:val="20"/>
      <w:lang w:eastAsia="ru-RU"/>
    </w:rPr>
  </w:style>
  <w:style w:type="character" w:styleId="aff2">
    <w:name w:val="footnote reference"/>
    <w:basedOn w:val="a0"/>
    <w:rsid w:val="00237533"/>
    <w:rPr>
      <w:vertAlign w:val="superscript"/>
    </w:rPr>
  </w:style>
  <w:style w:type="paragraph" w:customStyle="1" w:styleId="Heading">
    <w:name w:val="Heading"/>
    <w:uiPriority w:val="99"/>
    <w:rsid w:val="00237533"/>
    <w:pPr>
      <w:autoSpaceDE w:val="0"/>
      <w:autoSpaceDN w:val="0"/>
      <w:adjustRightInd w:val="0"/>
    </w:pPr>
    <w:rPr>
      <w:rFonts w:ascii="Arial" w:hAnsi="Arial" w:cs="Arial"/>
      <w:b/>
      <w:bCs/>
    </w:rPr>
  </w:style>
  <w:style w:type="paragraph" w:customStyle="1" w:styleId="unformattext">
    <w:name w:val="unformattext"/>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ff3">
    <w:name w:val="Содержимое таблицы"/>
    <w:basedOn w:val="a"/>
    <w:uiPriority w:val="99"/>
    <w:rsid w:val="00237533"/>
    <w:pPr>
      <w:widowControl w:val="0"/>
      <w:suppressLineNumbers/>
      <w:suppressAutoHyphens/>
      <w:spacing w:after="0" w:line="240" w:lineRule="auto"/>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237533"/>
    <w:pPr>
      <w:widowControl w:val="0"/>
      <w:autoSpaceDE w:val="0"/>
      <w:autoSpaceDN w:val="0"/>
      <w:spacing w:before="6" w:after="0" w:line="240" w:lineRule="auto"/>
      <w:ind w:left="20"/>
      <w:outlineLvl w:val="1"/>
    </w:pPr>
    <w:rPr>
      <w:rFonts w:ascii="Times New Roman" w:hAnsi="Times New Roman"/>
      <w:b/>
      <w:bCs/>
      <w:sz w:val="28"/>
      <w:szCs w:val="28"/>
      <w:lang w:bidi="ru-RU"/>
    </w:rPr>
  </w:style>
  <w:style w:type="table" w:customStyle="1" w:styleId="TableNormal">
    <w:name w:val="Table Normal"/>
    <w:uiPriority w:val="2"/>
    <w:semiHidden/>
    <w:unhideWhenUsed/>
    <w:qFormat/>
    <w:rsid w:val="00237533"/>
    <w:pPr>
      <w:widowControl w:val="0"/>
      <w:autoSpaceDE w:val="0"/>
      <w:autoSpaceDN w:val="0"/>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7533"/>
    <w:pPr>
      <w:widowControl w:val="0"/>
      <w:autoSpaceDE w:val="0"/>
      <w:autoSpaceDN w:val="0"/>
      <w:spacing w:after="0" w:line="240" w:lineRule="auto"/>
    </w:pPr>
    <w:rPr>
      <w:rFonts w:ascii="Times New Roman" w:hAnsi="Times New Roman"/>
      <w:lang w:bidi="ru-RU"/>
    </w:rPr>
  </w:style>
  <w:style w:type="paragraph" w:customStyle="1" w:styleId="210">
    <w:name w:val="Заголовок 21"/>
    <w:basedOn w:val="a"/>
    <w:uiPriority w:val="1"/>
    <w:qFormat/>
    <w:rsid w:val="00237533"/>
    <w:pPr>
      <w:widowControl w:val="0"/>
      <w:autoSpaceDE w:val="0"/>
      <w:autoSpaceDN w:val="0"/>
      <w:spacing w:after="0" w:line="240" w:lineRule="auto"/>
      <w:ind w:left="4562"/>
      <w:outlineLvl w:val="2"/>
    </w:pPr>
    <w:rPr>
      <w:rFonts w:ascii="Times New Roman" w:hAnsi="Times New Roman"/>
      <w:sz w:val="28"/>
      <w:szCs w:val="28"/>
      <w:lang w:bidi="ru-RU"/>
    </w:rPr>
  </w:style>
  <w:style w:type="paragraph" w:customStyle="1" w:styleId="18">
    <w:name w:val="Знак1 Знак"/>
    <w:basedOn w:val="a"/>
    <w:uiPriority w:val="99"/>
    <w:rsid w:val="00237533"/>
    <w:pPr>
      <w:spacing w:after="160" w:line="240" w:lineRule="exact"/>
    </w:pPr>
    <w:rPr>
      <w:rFonts w:ascii="Verdana" w:hAnsi="Verdana" w:cs="Verdana"/>
      <w:sz w:val="20"/>
      <w:szCs w:val="20"/>
      <w:lang w:val="en-US" w:eastAsia="en-US"/>
    </w:rPr>
  </w:style>
  <w:style w:type="character" w:customStyle="1" w:styleId="frgu-content-accordeon">
    <w:name w:val="frgu-content-accordeon"/>
    <w:basedOn w:val="a0"/>
    <w:rsid w:val="00237533"/>
  </w:style>
  <w:style w:type="character" w:customStyle="1" w:styleId="aff4">
    <w:name w:val="Гипертекстовая ссылка"/>
    <w:uiPriority w:val="99"/>
    <w:rsid w:val="00237533"/>
    <w:rPr>
      <w:color w:val="106BBE"/>
    </w:rPr>
  </w:style>
  <w:style w:type="character" w:customStyle="1" w:styleId="410">
    <w:name w:val="Заголовок 4 Знак1"/>
    <w:basedOn w:val="a0"/>
    <w:semiHidden/>
    <w:rsid w:val="00237533"/>
    <w:rPr>
      <w:rFonts w:asciiTheme="majorHAnsi" w:eastAsiaTheme="majorEastAsia" w:hAnsiTheme="majorHAnsi" w:cstheme="majorBidi"/>
      <w:i/>
      <w:iCs/>
      <w:color w:val="365F91" w:themeColor="accent1" w:themeShade="BF"/>
    </w:rPr>
  </w:style>
  <w:style w:type="paragraph" w:styleId="aff0">
    <w:name w:val="footnote text"/>
    <w:basedOn w:val="a"/>
    <w:link w:val="19"/>
    <w:uiPriority w:val="99"/>
    <w:semiHidden/>
    <w:unhideWhenUsed/>
    <w:rsid w:val="00237533"/>
    <w:pPr>
      <w:spacing w:after="0" w:line="240" w:lineRule="auto"/>
    </w:pPr>
    <w:rPr>
      <w:sz w:val="20"/>
      <w:szCs w:val="20"/>
    </w:rPr>
  </w:style>
  <w:style w:type="character" w:customStyle="1" w:styleId="19">
    <w:name w:val="Текст сноски Знак1"/>
    <w:basedOn w:val="a0"/>
    <w:link w:val="aff0"/>
    <w:uiPriority w:val="99"/>
    <w:semiHidden/>
    <w:rsid w:val="00237533"/>
    <w:rPr>
      <w:sz w:val="20"/>
      <w:szCs w:val="20"/>
    </w:rPr>
  </w:style>
  <w:style w:type="character" w:customStyle="1" w:styleId="UnresolvedMention">
    <w:name w:val="Unresolved Mention"/>
    <w:basedOn w:val="a0"/>
    <w:uiPriority w:val="99"/>
    <w:semiHidden/>
    <w:unhideWhenUsed/>
    <w:rsid w:val="00F40D83"/>
    <w:rPr>
      <w:color w:val="605E5C"/>
      <w:shd w:val="clear" w:color="auto" w:fill="E1DFDD"/>
    </w:rPr>
  </w:style>
  <w:style w:type="paragraph" w:customStyle="1" w:styleId="indent1">
    <w:name w:val="indent_1"/>
    <w:basedOn w:val="a"/>
    <w:rsid w:val="00A01707"/>
    <w:pPr>
      <w:spacing w:before="100" w:beforeAutospacing="1" w:after="100" w:afterAutospacing="1" w:line="240" w:lineRule="auto"/>
    </w:pPr>
    <w:rPr>
      <w:rFonts w:ascii="Times New Roman" w:hAnsi="Times New Roman"/>
      <w:sz w:val="24"/>
      <w:szCs w:val="24"/>
    </w:rPr>
  </w:style>
  <w:style w:type="character" w:customStyle="1" w:styleId="s100">
    <w:name w:val="s_10"/>
    <w:basedOn w:val="a0"/>
    <w:rsid w:val="00015B33"/>
  </w:style>
  <w:style w:type="paragraph" w:customStyle="1" w:styleId="empty">
    <w:name w:val="empty"/>
    <w:basedOn w:val="a"/>
    <w:rsid w:val="00015B3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2417">
      <w:bodyDiv w:val="1"/>
      <w:marLeft w:val="0"/>
      <w:marRight w:val="0"/>
      <w:marTop w:val="0"/>
      <w:marBottom w:val="0"/>
      <w:divBdr>
        <w:top w:val="none" w:sz="0" w:space="0" w:color="auto"/>
        <w:left w:val="none" w:sz="0" w:space="0" w:color="auto"/>
        <w:bottom w:val="none" w:sz="0" w:space="0" w:color="auto"/>
        <w:right w:val="none" w:sz="0" w:space="0" w:color="auto"/>
      </w:divBdr>
    </w:div>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15154191">
      <w:bodyDiv w:val="1"/>
      <w:marLeft w:val="0"/>
      <w:marRight w:val="0"/>
      <w:marTop w:val="0"/>
      <w:marBottom w:val="0"/>
      <w:divBdr>
        <w:top w:val="none" w:sz="0" w:space="0" w:color="auto"/>
        <w:left w:val="none" w:sz="0" w:space="0" w:color="auto"/>
        <w:bottom w:val="none" w:sz="0" w:space="0" w:color="auto"/>
        <w:right w:val="none" w:sz="0" w:space="0" w:color="auto"/>
      </w:divBdr>
    </w:div>
    <w:div w:id="30309421">
      <w:bodyDiv w:val="1"/>
      <w:marLeft w:val="0"/>
      <w:marRight w:val="0"/>
      <w:marTop w:val="0"/>
      <w:marBottom w:val="0"/>
      <w:divBdr>
        <w:top w:val="none" w:sz="0" w:space="0" w:color="auto"/>
        <w:left w:val="none" w:sz="0" w:space="0" w:color="auto"/>
        <w:bottom w:val="none" w:sz="0" w:space="0" w:color="auto"/>
        <w:right w:val="none" w:sz="0" w:space="0" w:color="auto"/>
      </w:divBdr>
    </w:div>
    <w:div w:id="42339216">
      <w:bodyDiv w:val="1"/>
      <w:marLeft w:val="0"/>
      <w:marRight w:val="0"/>
      <w:marTop w:val="0"/>
      <w:marBottom w:val="0"/>
      <w:divBdr>
        <w:top w:val="none" w:sz="0" w:space="0" w:color="auto"/>
        <w:left w:val="none" w:sz="0" w:space="0" w:color="auto"/>
        <w:bottom w:val="none" w:sz="0" w:space="0" w:color="auto"/>
        <w:right w:val="none" w:sz="0" w:space="0" w:color="auto"/>
      </w:divBdr>
      <w:divsChild>
        <w:div w:id="265578270">
          <w:marLeft w:val="60"/>
          <w:marRight w:val="60"/>
          <w:marTop w:val="100"/>
          <w:marBottom w:val="100"/>
          <w:divBdr>
            <w:top w:val="none" w:sz="0" w:space="0" w:color="auto"/>
            <w:left w:val="none" w:sz="0" w:space="0" w:color="auto"/>
            <w:bottom w:val="none" w:sz="0" w:space="0" w:color="auto"/>
            <w:right w:val="none" w:sz="0" w:space="0" w:color="auto"/>
          </w:divBdr>
        </w:div>
        <w:div w:id="239948869">
          <w:marLeft w:val="60"/>
          <w:marRight w:val="60"/>
          <w:marTop w:val="100"/>
          <w:marBottom w:val="100"/>
          <w:divBdr>
            <w:top w:val="none" w:sz="0" w:space="0" w:color="auto"/>
            <w:left w:val="none" w:sz="0" w:space="0" w:color="auto"/>
            <w:bottom w:val="none" w:sz="0" w:space="0" w:color="auto"/>
            <w:right w:val="none" w:sz="0" w:space="0" w:color="auto"/>
          </w:divBdr>
        </w:div>
        <w:div w:id="2026202159">
          <w:marLeft w:val="60"/>
          <w:marRight w:val="60"/>
          <w:marTop w:val="100"/>
          <w:marBottom w:val="100"/>
          <w:divBdr>
            <w:top w:val="none" w:sz="0" w:space="0" w:color="auto"/>
            <w:left w:val="none" w:sz="0" w:space="0" w:color="auto"/>
            <w:bottom w:val="none" w:sz="0" w:space="0" w:color="auto"/>
            <w:right w:val="none" w:sz="0" w:space="0" w:color="auto"/>
          </w:divBdr>
        </w:div>
        <w:div w:id="1929776727">
          <w:marLeft w:val="0"/>
          <w:marRight w:val="0"/>
          <w:marTop w:val="0"/>
          <w:marBottom w:val="0"/>
          <w:divBdr>
            <w:top w:val="none" w:sz="0" w:space="0" w:color="auto"/>
            <w:left w:val="none" w:sz="0" w:space="0" w:color="auto"/>
            <w:bottom w:val="none" w:sz="0" w:space="0" w:color="auto"/>
            <w:right w:val="none" w:sz="0" w:space="0" w:color="auto"/>
          </w:divBdr>
        </w:div>
        <w:div w:id="852109630">
          <w:marLeft w:val="0"/>
          <w:marRight w:val="0"/>
          <w:marTop w:val="0"/>
          <w:marBottom w:val="0"/>
          <w:divBdr>
            <w:top w:val="none" w:sz="0" w:space="0" w:color="auto"/>
            <w:left w:val="none" w:sz="0" w:space="0" w:color="auto"/>
            <w:bottom w:val="none" w:sz="0" w:space="0" w:color="auto"/>
            <w:right w:val="none" w:sz="0" w:space="0" w:color="auto"/>
          </w:divBdr>
        </w:div>
        <w:div w:id="1174761447">
          <w:marLeft w:val="60"/>
          <w:marRight w:val="60"/>
          <w:marTop w:val="100"/>
          <w:marBottom w:val="100"/>
          <w:divBdr>
            <w:top w:val="none" w:sz="0" w:space="0" w:color="auto"/>
            <w:left w:val="none" w:sz="0" w:space="0" w:color="auto"/>
            <w:bottom w:val="none" w:sz="0" w:space="0" w:color="auto"/>
            <w:right w:val="none" w:sz="0" w:space="0" w:color="auto"/>
          </w:divBdr>
        </w:div>
        <w:div w:id="202837706">
          <w:marLeft w:val="60"/>
          <w:marRight w:val="60"/>
          <w:marTop w:val="100"/>
          <w:marBottom w:val="100"/>
          <w:divBdr>
            <w:top w:val="none" w:sz="0" w:space="0" w:color="auto"/>
            <w:left w:val="none" w:sz="0" w:space="0" w:color="auto"/>
            <w:bottom w:val="none" w:sz="0" w:space="0" w:color="auto"/>
            <w:right w:val="none" w:sz="0" w:space="0" w:color="auto"/>
          </w:divBdr>
          <w:divsChild>
            <w:div w:id="2060007271">
              <w:marLeft w:val="0"/>
              <w:marRight w:val="0"/>
              <w:marTop w:val="0"/>
              <w:marBottom w:val="0"/>
              <w:divBdr>
                <w:top w:val="none" w:sz="0" w:space="0" w:color="auto"/>
                <w:left w:val="none" w:sz="0" w:space="0" w:color="auto"/>
                <w:bottom w:val="none" w:sz="0" w:space="0" w:color="auto"/>
                <w:right w:val="none" w:sz="0" w:space="0" w:color="auto"/>
              </w:divBdr>
            </w:div>
          </w:divsChild>
        </w:div>
        <w:div w:id="1580795722">
          <w:marLeft w:val="60"/>
          <w:marRight w:val="60"/>
          <w:marTop w:val="100"/>
          <w:marBottom w:val="100"/>
          <w:divBdr>
            <w:top w:val="none" w:sz="0" w:space="0" w:color="auto"/>
            <w:left w:val="none" w:sz="0" w:space="0" w:color="auto"/>
            <w:bottom w:val="none" w:sz="0" w:space="0" w:color="auto"/>
            <w:right w:val="none" w:sz="0" w:space="0" w:color="auto"/>
          </w:divBdr>
        </w:div>
        <w:div w:id="638418004">
          <w:marLeft w:val="60"/>
          <w:marRight w:val="60"/>
          <w:marTop w:val="100"/>
          <w:marBottom w:val="100"/>
          <w:divBdr>
            <w:top w:val="none" w:sz="0" w:space="0" w:color="auto"/>
            <w:left w:val="none" w:sz="0" w:space="0" w:color="auto"/>
            <w:bottom w:val="none" w:sz="0" w:space="0" w:color="auto"/>
            <w:right w:val="none" w:sz="0" w:space="0" w:color="auto"/>
          </w:divBdr>
        </w:div>
        <w:div w:id="741374775">
          <w:marLeft w:val="60"/>
          <w:marRight w:val="60"/>
          <w:marTop w:val="100"/>
          <w:marBottom w:val="100"/>
          <w:divBdr>
            <w:top w:val="none" w:sz="0" w:space="0" w:color="auto"/>
            <w:left w:val="none" w:sz="0" w:space="0" w:color="auto"/>
            <w:bottom w:val="none" w:sz="0" w:space="0" w:color="auto"/>
            <w:right w:val="none" w:sz="0" w:space="0" w:color="auto"/>
          </w:divBdr>
          <w:divsChild>
            <w:div w:id="1373117306">
              <w:marLeft w:val="0"/>
              <w:marRight w:val="0"/>
              <w:marTop w:val="0"/>
              <w:marBottom w:val="0"/>
              <w:divBdr>
                <w:top w:val="none" w:sz="0" w:space="0" w:color="auto"/>
                <w:left w:val="none" w:sz="0" w:space="0" w:color="auto"/>
                <w:bottom w:val="none" w:sz="0" w:space="0" w:color="auto"/>
                <w:right w:val="none" w:sz="0" w:space="0" w:color="auto"/>
              </w:divBdr>
            </w:div>
          </w:divsChild>
        </w:div>
        <w:div w:id="1941642465">
          <w:marLeft w:val="60"/>
          <w:marRight w:val="60"/>
          <w:marTop w:val="100"/>
          <w:marBottom w:val="100"/>
          <w:divBdr>
            <w:top w:val="none" w:sz="0" w:space="0" w:color="auto"/>
            <w:left w:val="none" w:sz="0" w:space="0" w:color="auto"/>
            <w:bottom w:val="none" w:sz="0" w:space="0" w:color="auto"/>
            <w:right w:val="none" w:sz="0" w:space="0" w:color="auto"/>
          </w:divBdr>
          <w:divsChild>
            <w:div w:id="750080302">
              <w:marLeft w:val="0"/>
              <w:marRight w:val="0"/>
              <w:marTop w:val="0"/>
              <w:marBottom w:val="0"/>
              <w:divBdr>
                <w:top w:val="none" w:sz="0" w:space="0" w:color="auto"/>
                <w:left w:val="none" w:sz="0" w:space="0" w:color="auto"/>
                <w:bottom w:val="none" w:sz="0" w:space="0" w:color="auto"/>
                <w:right w:val="none" w:sz="0" w:space="0" w:color="auto"/>
              </w:divBdr>
            </w:div>
          </w:divsChild>
        </w:div>
        <w:div w:id="1933585979">
          <w:marLeft w:val="60"/>
          <w:marRight w:val="60"/>
          <w:marTop w:val="100"/>
          <w:marBottom w:val="100"/>
          <w:divBdr>
            <w:top w:val="none" w:sz="0" w:space="0" w:color="auto"/>
            <w:left w:val="none" w:sz="0" w:space="0" w:color="auto"/>
            <w:bottom w:val="none" w:sz="0" w:space="0" w:color="auto"/>
            <w:right w:val="none" w:sz="0" w:space="0" w:color="auto"/>
          </w:divBdr>
          <w:divsChild>
            <w:div w:id="1922788793">
              <w:marLeft w:val="0"/>
              <w:marRight w:val="0"/>
              <w:marTop w:val="0"/>
              <w:marBottom w:val="0"/>
              <w:divBdr>
                <w:top w:val="none" w:sz="0" w:space="0" w:color="auto"/>
                <w:left w:val="none" w:sz="0" w:space="0" w:color="auto"/>
                <w:bottom w:val="none" w:sz="0" w:space="0" w:color="auto"/>
                <w:right w:val="none" w:sz="0" w:space="0" w:color="auto"/>
              </w:divBdr>
            </w:div>
          </w:divsChild>
        </w:div>
        <w:div w:id="476531258">
          <w:marLeft w:val="60"/>
          <w:marRight w:val="60"/>
          <w:marTop w:val="100"/>
          <w:marBottom w:val="100"/>
          <w:divBdr>
            <w:top w:val="none" w:sz="0" w:space="0" w:color="auto"/>
            <w:left w:val="none" w:sz="0" w:space="0" w:color="auto"/>
            <w:bottom w:val="none" w:sz="0" w:space="0" w:color="auto"/>
            <w:right w:val="none" w:sz="0" w:space="0" w:color="auto"/>
          </w:divBdr>
          <w:divsChild>
            <w:div w:id="392851785">
              <w:marLeft w:val="0"/>
              <w:marRight w:val="0"/>
              <w:marTop w:val="0"/>
              <w:marBottom w:val="0"/>
              <w:divBdr>
                <w:top w:val="none" w:sz="0" w:space="0" w:color="auto"/>
                <w:left w:val="none" w:sz="0" w:space="0" w:color="auto"/>
                <w:bottom w:val="none" w:sz="0" w:space="0" w:color="auto"/>
                <w:right w:val="none" w:sz="0" w:space="0" w:color="auto"/>
              </w:divBdr>
            </w:div>
          </w:divsChild>
        </w:div>
        <w:div w:id="1727490882">
          <w:marLeft w:val="60"/>
          <w:marRight w:val="60"/>
          <w:marTop w:val="100"/>
          <w:marBottom w:val="100"/>
          <w:divBdr>
            <w:top w:val="none" w:sz="0" w:space="0" w:color="auto"/>
            <w:left w:val="none" w:sz="0" w:space="0" w:color="auto"/>
            <w:bottom w:val="none" w:sz="0" w:space="0" w:color="auto"/>
            <w:right w:val="none" w:sz="0" w:space="0" w:color="auto"/>
          </w:divBdr>
          <w:divsChild>
            <w:div w:id="949320025">
              <w:marLeft w:val="0"/>
              <w:marRight w:val="0"/>
              <w:marTop w:val="0"/>
              <w:marBottom w:val="0"/>
              <w:divBdr>
                <w:top w:val="none" w:sz="0" w:space="0" w:color="auto"/>
                <w:left w:val="none" w:sz="0" w:space="0" w:color="auto"/>
                <w:bottom w:val="none" w:sz="0" w:space="0" w:color="auto"/>
                <w:right w:val="none" w:sz="0" w:space="0" w:color="auto"/>
              </w:divBdr>
            </w:div>
          </w:divsChild>
        </w:div>
        <w:div w:id="2007203498">
          <w:marLeft w:val="60"/>
          <w:marRight w:val="60"/>
          <w:marTop w:val="100"/>
          <w:marBottom w:val="100"/>
          <w:divBdr>
            <w:top w:val="none" w:sz="0" w:space="0" w:color="auto"/>
            <w:left w:val="none" w:sz="0" w:space="0" w:color="auto"/>
            <w:bottom w:val="none" w:sz="0" w:space="0" w:color="auto"/>
            <w:right w:val="none" w:sz="0" w:space="0" w:color="auto"/>
          </w:divBdr>
          <w:divsChild>
            <w:div w:id="1741095612">
              <w:marLeft w:val="0"/>
              <w:marRight w:val="0"/>
              <w:marTop w:val="0"/>
              <w:marBottom w:val="0"/>
              <w:divBdr>
                <w:top w:val="none" w:sz="0" w:space="0" w:color="auto"/>
                <w:left w:val="none" w:sz="0" w:space="0" w:color="auto"/>
                <w:bottom w:val="none" w:sz="0" w:space="0" w:color="auto"/>
                <w:right w:val="none" w:sz="0" w:space="0" w:color="auto"/>
              </w:divBdr>
            </w:div>
          </w:divsChild>
        </w:div>
        <w:div w:id="1288202201">
          <w:marLeft w:val="60"/>
          <w:marRight w:val="60"/>
          <w:marTop w:val="100"/>
          <w:marBottom w:val="100"/>
          <w:divBdr>
            <w:top w:val="none" w:sz="0" w:space="0" w:color="auto"/>
            <w:left w:val="none" w:sz="0" w:space="0" w:color="auto"/>
            <w:bottom w:val="none" w:sz="0" w:space="0" w:color="auto"/>
            <w:right w:val="none" w:sz="0" w:space="0" w:color="auto"/>
          </w:divBdr>
          <w:divsChild>
            <w:div w:id="1774322743">
              <w:marLeft w:val="0"/>
              <w:marRight w:val="0"/>
              <w:marTop w:val="0"/>
              <w:marBottom w:val="0"/>
              <w:divBdr>
                <w:top w:val="none" w:sz="0" w:space="0" w:color="auto"/>
                <w:left w:val="none" w:sz="0" w:space="0" w:color="auto"/>
                <w:bottom w:val="none" w:sz="0" w:space="0" w:color="auto"/>
                <w:right w:val="none" w:sz="0" w:space="0" w:color="auto"/>
              </w:divBdr>
            </w:div>
          </w:divsChild>
        </w:div>
        <w:div w:id="329791226">
          <w:marLeft w:val="60"/>
          <w:marRight w:val="60"/>
          <w:marTop w:val="100"/>
          <w:marBottom w:val="100"/>
          <w:divBdr>
            <w:top w:val="none" w:sz="0" w:space="0" w:color="auto"/>
            <w:left w:val="none" w:sz="0" w:space="0" w:color="auto"/>
            <w:bottom w:val="none" w:sz="0" w:space="0" w:color="auto"/>
            <w:right w:val="none" w:sz="0" w:space="0" w:color="auto"/>
          </w:divBdr>
          <w:divsChild>
            <w:div w:id="617415187">
              <w:marLeft w:val="0"/>
              <w:marRight w:val="0"/>
              <w:marTop w:val="0"/>
              <w:marBottom w:val="0"/>
              <w:divBdr>
                <w:top w:val="none" w:sz="0" w:space="0" w:color="auto"/>
                <w:left w:val="none" w:sz="0" w:space="0" w:color="auto"/>
                <w:bottom w:val="none" w:sz="0" w:space="0" w:color="auto"/>
                <w:right w:val="none" w:sz="0" w:space="0" w:color="auto"/>
              </w:divBdr>
            </w:div>
          </w:divsChild>
        </w:div>
        <w:div w:id="1169366918">
          <w:marLeft w:val="60"/>
          <w:marRight w:val="60"/>
          <w:marTop w:val="100"/>
          <w:marBottom w:val="100"/>
          <w:divBdr>
            <w:top w:val="none" w:sz="0" w:space="0" w:color="auto"/>
            <w:left w:val="none" w:sz="0" w:space="0" w:color="auto"/>
            <w:bottom w:val="none" w:sz="0" w:space="0" w:color="auto"/>
            <w:right w:val="none" w:sz="0" w:space="0" w:color="auto"/>
          </w:divBdr>
          <w:divsChild>
            <w:div w:id="9853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73">
      <w:bodyDiv w:val="1"/>
      <w:marLeft w:val="0"/>
      <w:marRight w:val="0"/>
      <w:marTop w:val="0"/>
      <w:marBottom w:val="0"/>
      <w:divBdr>
        <w:top w:val="none" w:sz="0" w:space="0" w:color="auto"/>
        <w:left w:val="none" w:sz="0" w:space="0" w:color="auto"/>
        <w:bottom w:val="none" w:sz="0" w:space="0" w:color="auto"/>
        <w:right w:val="none" w:sz="0" w:space="0" w:color="auto"/>
      </w:divBdr>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583337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13837529">
      <w:bodyDiv w:val="1"/>
      <w:marLeft w:val="0"/>
      <w:marRight w:val="0"/>
      <w:marTop w:val="0"/>
      <w:marBottom w:val="0"/>
      <w:divBdr>
        <w:top w:val="none" w:sz="0" w:space="0" w:color="auto"/>
        <w:left w:val="none" w:sz="0" w:space="0" w:color="auto"/>
        <w:bottom w:val="none" w:sz="0" w:space="0" w:color="auto"/>
        <w:right w:val="none" w:sz="0" w:space="0" w:color="auto"/>
      </w:divBdr>
    </w:div>
    <w:div w:id="142502716">
      <w:bodyDiv w:val="1"/>
      <w:marLeft w:val="0"/>
      <w:marRight w:val="0"/>
      <w:marTop w:val="0"/>
      <w:marBottom w:val="0"/>
      <w:divBdr>
        <w:top w:val="none" w:sz="0" w:space="0" w:color="auto"/>
        <w:left w:val="none" w:sz="0" w:space="0" w:color="auto"/>
        <w:bottom w:val="none" w:sz="0" w:space="0" w:color="auto"/>
        <w:right w:val="none" w:sz="0" w:space="0" w:color="auto"/>
      </w:divBdr>
    </w:div>
    <w:div w:id="162740013">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3831055">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246770322">
      <w:bodyDiv w:val="1"/>
      <w:marLeft w:val="0"/>
      <w:marRight w:val="0"/>
      <w:marTop w:val="0"/>
      <w:marBottom w:val="0"/>
      <w:divBdr>
        <w:top w:val="none" w:sz="0" w:space="0" w:color="auto"/>
        <w:left w:val="none" w:sz="0" w:space="0" w:color="auto"/>
        <w:bottom w:val="none" w:sz="0" w:space="0" w:color="auto"/>
        <w:right w:val="none" w:sz="0" w:space="0" w:color="auto"/>
      </w:divBdr>
    </w:div>
    <w:div w:id="272371447">
      <w:bodyDiv w:val="1"/>
      <w:marLeft w:val="0"/>
      <w:marRight w:val="0"/>
      <w:marTop w:val="0"/>
      <w:marBottom w:val="0"/>
      <w:divBdr>
        <w:top w:val="none" w:sz="0" w:space="0" w:color="auto"/>
        <w:left w:val="none" w:sz="0" w:space="0" w:color="auto"/>
        <w:bottom w:val="none" w:sz="0" w:space="0" w:color="auto"/>
        <w:right w:val="none" w:sz="0" w:space="0" w:color="auto"/>
      </w:divBdr>
    </w:div>
    <w:div w:id="290987488">
      <w:bodyDiv w:val="1"/>
      <w:marLeft w:val="0"/>
      <w:marRight w:val="0"/>
      <w:marTop w:val="0"/>
      <w:marBottom w:val="0"/>
      <w:divBdr>
        <w:top w:val="none" w:sz="0" w:space="0" w:color="auto"/>
        <w:left w:val="none" w:sz="0" w:space="0" w:color="auto"/>
        <w:bottom w:val="none" w:sz="0" w:space="0" w:color="auto"/>
        <w:right w:val="none" w:sz="0" w:space="0" w:color="auto"/>
      </w:divBdr>
    </w:div>
    <w:div w:id="312682046">
      <w:bodyDiv w:val="1"/>
      <w:marLeft w:val="0"/>
      <w:marRight w:val="0"/>
      <w:marTop w:val="0"/>
      <w:marBottom w:val="0"/>
      <w:divBdr>
        <w:top w:val="none" w:sz="0" w:space="0" w:color="auto"/>
        <w:left w:val="none" w:sz="0" w:space="0" w:color="auto"/>
        <w:bottom w:val="none" w:sz="0" w:space="0" w:color="auto"/>
        <w:right w:val="none" w:sz="0" w:space="0" w:color="auto"/>
      </w:divBdr>
    </w:div>
    <w:div w:id="321278595">
      <w:bodyDiv w:val="1"/>
      <w:marLeft w:val="0"/>
      <w:marRight w:val="0"/>
      <w:marTop w:val="0"/>
      <w:marBottom w:val="0"/>
      <w:divBdr>
        <w:top w:val="none" w:sz="0" w:space="0" w:color="auto"/>
        <w:left w:val="none" w:sz="0" w:space="0" w:color="auto"/>
        <w:bottom w:val="none" w:sz="0" w:space="0" w:color="auto"/>
        <w:right w:val="none" w:sz="0" w:space="0" w:color="auto"/>
      </w:divBdr>
    </w:div>
    <w:div w:id="338042447">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395786982">
      <w:bodyDiv w:val="1"/>
      <w:marLeft w:val="0"/>
      <w:marRight w:val="0"/>
      <w:marTop w:val="0"/>
      <w:marBottom w:val="0"/>
      <w:divBdr>
        <w:top w:val="none" w:sz="0" w:space="0" w:color="auto"/>
        <w:left w:val="none" w:sz="0" w:space="0" w:color="auto"/>
        <w:bottom w:val="none" w:sz="0" w:space="0" w:color="auto"/>
        <w:right w:val="none" w:sz="0" w:space="0" w:color="auto"/>
      </w:divBdr>
    </w:div>
    <w:div w:id="431822762">
      <w:bodyDiv w:val="1"/>
      <w:marLeft w:val="0"/>
      <w:marRight w:val="0"/>
      <w:marTop w:val="0"/>
      <w:marBottom w:val="0"/>
      <w:divBdr>
        <w:top w:val="none" w:sz="0" w:space="0" w:color="auto"/>
        <w:left w:val="none" w:sz="0" w:space="0" w:color="auto"/>
        <w:bottom w:val="none" w:sz="0" w:space="0" w:color="auto"/>
        <w:right w:val="none" w:sz="0" w:space="0" w:color="auto"/>
      </w:divBdr>
    </w:div>
    <w:div w:id="493910097">
      <w:bodyDiv w:val="1"/>
      <w:marLeft w:val="0"/>
      <w:marRight w:val="0"/>
      <w:marTop w:val="0"/>
      <w:marBottom w:val="0"/>
      <w:divBdr>
        <w:top w:val="none" w:sz="0" w:space="0" w:color="auto"/>
        <w:left w:val="none" w:sz="0" w:space="0" w:color="auto"/>
        <w:bottom w:val="none" w:sz="0" w:space="0" w:color="auto"/>
        <w:right w:val="none" w:sz="0" w:space="0" w:color="auto"/>
      </w:divBdr>
      <w:divsChild>
        <w:div w:id="1805464451">
          <w:marLeft w:val="0"/>
          <w:marRight w:val="0"/>
          <w:marTop w:val="0"/>
          <w:marBottom w:val="0"/>
          <w:divBdr>
            <w:top w:val="none" w:sz="0" w:space="0" w:color="auto"/>
            <w:left w:val="none" w:sz="0" w:space="0" w:color="auto"/>
            <w:bottom w:val="none" w:sz="0" w:space="0" w:color="auto"/>
            <w:right w:val="none" w:sz="0" w:space="0" w:color="auto"/>
          </w:divBdr>
        </w:div>
        <w:div w:id="958605846">
          <w:marLeft w:val="0"/>
          <w:marRight w:val="0"/>
          <w:marTop w:val="0"/>
          <w:marBottom w:val="0"/>
          <w:divBdr>
            <w:top w:val="none" w:sz="0" w:space="0" w:color="auto"/>
            <w:left w:val="none" w:sz="0" w:space="0" w:color="auto"/>
            <w:bottom w:val="none" w:sz="0" w:space="0" w:color="auto"/>
            <w:right w:val="none" w:sz="0" w:space="0" w:color="auto"/>
          </w:divBdr>
        </w:div>
        <w:div w:id="421605167">
          <w:marLeft w:val="0"/>
          <w:marRight w:val="0"/>
          <w:marTop w:val="0"/>
          <w:marBottom w:val="0"/>
          <w:divBdr>
            <w:top w:val="none" w:sz="0" w:space="0" w:color="auto"/>
            <w:left w:val="none" w:sz="0" w:space="0" w:color="auto"/>
            <w:bottom w:val="none" w:sz="0" w:space="0" w:color="auto"/>
            <w:right w:val="none" w:sz="0" w:space="0" w:color="auto"/>
          </w:divBdr>
        </w:div>
        <w:div w:id="621424351">
          <w:marLeft w:val="0"/>
          <w:marRight w:val="0"/>
          <w:marTop w:val="0"/>
          <w:marBottom w:val="0"/>
          <w:divBdr>
            <w:top w:val="none" w:sz="0" w:space="0" w:color="auto"/>
            <w:left w:val="none" w:sz="0" w:space="0" w:color="auto"/>
            <w:bottom w:val="none" w:sz="0" w:space="0" w:color="auto"/>
            <w:right w:val="none" w:sz="0" w:space="0" w:color="auto"/>
          </w:divBdr>
        </w:div>
        <w:div w:id="748769562">
          <w:marLeft w:val="0"/>
          <w:marRight w:val="0"/>
          <w:marTop w:val="0"/>
          <w:marBottom w:val="0"/>
          <w:divBdr>
            <w:top w:val="none" w:sz="0" w:space="0" w:color="auto"/>
            <w:left w:val="none" w:sz="0" w:space="0" w:color="auto"/>
            <w:bottom w:val="none" w:sz="0" w:space="0" w:color="auto"/>
            <w:right w:val="none" w:sz="0" w:space="0" w:color="auto"/>
          </w:divBdr>
        </w:div>
        <w:div w:id="1914389837">
          <w:marLeft w:val="0"/>
          <w:marRight w:val="0"/>
          <w:marTop w:val="0"/>
          <w:marBottom w:val="0"/>
          <w:divBdr>
            <w:top w:val="none" w:sz="0" w:space="0" w:color="auto"/>
            <w:left w:val="none" w:sz="0" w:space="0" w:color="auto"/>
            <w:bottom w:val="none" w:sz="0" w:space="0" w:color="auto"/>
            <w:right w:val="none" w:sz="0" w:space="0" w:color="auto"/>
          </w:divBdr>
        </w:div>
        <w:div w:id="635449282">
          <w:marLeft w:val="0"/>
          <w:marRight w:val="0"/>
          <w:marTop w:val="0"/>
          <w:marBottom w:val="0"/>
          <w:divBdr>
            <w:top w:val="none" w:sz="0" w:space="0" w:color="auto"/>
            <w:left w:val="none" w:sz="0" w:space="0" w:color="auto"/>
            <w:bottom w:val="none" w:sz="0" w:space="0" w:color="auto"/>
            <w:right w:val="none" w:sz="0" w:space="0" w:color="auto"/>
          </w:divBdr>
        </w:div>
        <w:div w:id="794786414">
          <w:marLeft w:val="0"/>
          <w:marRight w:val="0"/>
          <w:marTop w:val="0"/>
          <w:marBottom w:val="0"/>
          <w:divBdr>
            <w:top w:val="none" w:sz="0" w:space="0" w:color="auto"/>
            <w:left w:val="none" w:sz="0" w:space="0" w:color="auto"/>
            <w:bottom w:val="none" w:sz="0" w:space="0" w:color="auto"/>
            <w:right w:val="none" w:sz="0" w:space="0" w:color="auto"/>
          </w:divBdr>
        </w:div>
        <w:div w:id="77943461">
          <w:marLeft w:val="0"/>
          <w:marRight w:val="0"/>
          <w:marTop w:val="0"/>
          <w:marBottom w:val="0"/>
          <w:divBdr>
            <w:top w:val="none" w:sz="0" w:space="0" w:color="auto"/>
            <w:left w:val="none" w:sz="0" w:space="0" w:color="auto"/>
            <w:bottom w:val="none" w:sz="0" w:space="0" w:color="auto"/>
            <w:right w:val="none" w:sz="0" w:space="0" w:color="auto"/>
          </w:divBdr>
        </w:div>
        <w:div w:id="833960721">
          <w:marLeft w:val="0"/>
          <w:marRight w:val="0"/>
          <w:marTop w:val="0"/>
          <w:marBottom w:val="0"/>
          <w:divBdr>
            <w:top w:val="none" w:sz="0" w:space="0" w:color="auto"/>
            <w:left w:val="none" w:sz="0" w:space="0" w:color="auto"/>
            <w:bottom w:val="none" w:sz="0" w:space="0" w:color="auto"/>
            <w:right w:val="none" w:sz="0" w:space="0" w:color="auto"/>
          </w:divBdr>
        </w:div>
      </w:divsChild>
    </w:div>
    <w:div w:id="499078255">
      <w:bodyDiv w:val="1"/>
      <w:marLeft w:val="0"/>
      <w:marRight w:val="0"/>
      <w:marTop w:val="0"/>
      <w:marBottom w:val="0"/>
      <w:divBdr>
        <w:top w:val="none" w:sz="0" w:space="0" w:color="auto"/>
        <w:left w:val="none" w:sz="0" w:space="0" w:color="auto"/>
        <w:bottom w:val="none" w:sz="0" w:space="0" w:color="auto"/>
        <w:right w:val="none" w:sz="0" w:space="0" w:color="auto"/>
      </w:divBdr>
    </w:div>
    <w:div w:id="540946729">
      <w:bodyDiv w:val="1"/>
      <w:marLeft w:val="0"/>
      <w:marRight w:val="0"/>
      <w:marTop w:val="0"/>
      <w:marBottom w:val="0"/>
      <w:divBdr>
        <w:top w:val="none" w:sz="0" w:space="0" w:color="auto"/>
        <w:left w:val="none" w:sz="0" w:space="0" w:color="auto"/>
        <w:bottom w:val="none" w:sz="0" w:space="0" w:color="auto"/>
        <w:right w:val="none" w:sz="0" w:space="0" w:color="auto"/>
      </w:divBdr>
    </w:div>
    <w:div w:id="554047756">
      <w:bodyDiv w:val="1"/>
      <w:marLeft w:val="0"/>
      <w:marRight w:val="0"/>
      <w:marTop w:val="0"/>
      <w:marBottom w:val="0"/>
      <w:divBdr>
        <w:top w:val="none" w:sz="0" w:space="0" w:color="auto"/>
        <w:left w:val="none" w:sz="0" w:space="0" w:color="auto"/>
        <w:bottom w:val="none" w:sz="0" w:space="0" w:color="auto"/>
        <w:right w:val="none" w:sz="0" w:space="0" w:color="auto"/>
      </w:divBdr>
    </w:div>
    <w:div w:id="602109461">
      <w:bodyDiv w:val="1"/>
      <w:marLeft w:val="0"/>
      <w:marRight w:val="0"/>
      <w:marTop w:val="0"/>
      <w:marBottom w:val="0"/>
      <w:divBdr>
        <w:top w:val="none" w:sz="0" w:space="0" w:color="auto"/>
        <w:left w:val="none" w:sz="0" w:space="0" w:color="auto"/>
        <w:bottom w:val="none" w:sz="0" w:space="0" w:color="auto"/>
        <w:right w:val="none" w:sz="0" w:space="0" w:color="auto"/>
      </w:divBdr>
    </w:div>
    <w:div w:id="605423822">
      <w:bodyDiv w:val="1"/>
      <w:marLeft w:val="0"/>
      <w:marRight w:val="0"/>
      <w:marTop w:val="0"/>
      <w:marBottom w:val="0"/>
      <w:divBdr>
        <w:top w:val="none" w:sz="0" w:space="0" w:color="auto"/>
        <w:left w:val="none" w:sz="0" w:space="0" w:color="auto"/>
        <w:bottom w:val="none" w:sz="0" w:space="0" w:color="auto"/>
        <w:right w:val="none" w:sz="0" w:space="0" w:color="auto"/>
      </w:divBdr>
    </w:div>
    <w:div w:id="615331625">
      <w:bodyDiv w:val="1"/>
      <w:marLeft w:val="0"/>
      <w:marRight w:val="0"/>
      <w:marTop w:val="0"/>
      <w:marBottom w:val="0"/>
      <w:divBdr>
        <w:top w:val="none" w:sz="0" w:space="0" w:color="auto"/>
        <w:left w:val="none" w:sz="0" w:space="0" w:color="auto"/>
        <w:bottom w:val="none" w:sz="0" w:space="0" w:color="auto"/>
        <w:right w:val="none" w:sz="0" w:space="0" w:color="auto"/>
      </w:divBdr>
    </w:div>
    <w:div w:id="617444141">
      <w:bodyDiv w:val="1"/>
      <w:marLeft w:val="0"/>
      <w:marRight w:val="0"/>
      <w:marTop w:val="0"/>
      <w:marBottom w:val="0"/>
      <w:divBdr>
        <w:top w:val="none" w:sz="0" w:space="0" w:color="auto"/>
        <w:left w:val="none" w:sz="0" w:space="0" w:color="auto"/>
        <w:bottom w:val="none" w:sz="0" w:space="0" w:color="auto"/>
        <w:right w:val="none" w:sz="0" w:space="0" w:color="auto"/>
      </w:divBdr>
    </w:div>
    <w:div w:id="629165679">
      <w:bodyDiv w:val="1"/>
      <w:marLeft w:val="0"/>
      <w:marRight w:val="0"/>
      <w:marTop w:val="0"/>
      <w:marBottom w:val="0"/>
      <w:divBdr>
        <w:top w:val="none" w:sz="0" w:space="0" w:color="auto"/>
        <w:left w:val="none" w:sz="0" w:space="0" w:color="auto"/>
        <w:bottom w:val="none" w:sz="0" w:space="0" w:color="auto"/>
        <w:right w:val="none" w:sz="0" w:space="0" w:color="auto"/>
      </w:divBdr>
    </w:div>
    <w:div w:id="653609409">
      <w:bodyDiv w:val="1"/>
      <w:marLeft w:val="0"/>
      <w:marRight w:val="0"/>
      <w:marTop w:val="0"/>
      <w:marBottom w:val="0"/>
      <w:divBdr>
        <w:top w:val="none" w:sz="0" w:space="0" w:color="auto"/>
        <w:left w:val="none" w:sz="0" w:space="0" w:color="auto"/>
        <w:bottom w:val="none" w:sz="0" w:space="0" w:color="auto"/>
        <w:right w:val="none" w:sz="0" w:space="0" w:color="auto"/>
      </w:divBdr>
      <w:divsChild>
        <w:div w:id="521167662">
          <w:marLeft w:val="60"/>
          <w:marRight w:val="60"/>
          <w:marTop w:val="100"/>
          <w:marBottom w:val="100"/>
          <w:divBdr>
            <w:top w:val="none" w:sz="0" w:space="0" w:color="auto"/>
            <w:left w:val="none" w:sz="0" w:space="0" w:color="auto"/>
            <w:bottom w:val="none" w:sz="0" w:space="0" w:color="auto"/>
            <w:right w:val="none" w:sz="0" w:space="0" w:color="auto"/>
          </w:divBdr>
        </w:div>
        <w:div w:id="121849371">
          <w:marLeft w:val="60"/>
          <w:marRight w:val="60"/>
          <w:marTop w:val="100"/>
          <w:marBottom w:val="100"/>
          <w:divBdr>
            <w:top w:val="none" w:sz="0" w:space="0" w:color="auto"/>
            <w:left w:val="none" w:sz="0" w:space="0" w:color="auto"/>
            <w:bottom w:val="none" w:sz="0" w:space="0" w:color="auto"/>
            <w:right w:val="none" w:sz="0" w:space="0" w:color="auto"/>
          </w:divBdr>
        </w:div>
        <w:div w:id="129053185">
          <w:marLeft w:val="60"/>
          <w:marRight w:val="60"/>
          <w:marTop w:val="100"/>
          <w:marBottom w:val="100"/>
          <w:divBdr>
            <w:top w:val="none" w:sz="0" w:space="0" w:color="auto"/>
            <w:left w:val="none" w:sz="0" w:space="0" w:color="auto"/>
            <w:bottom w:val="none" w:sz="0" w:space="0" w:color="auto"/>
            <w:right w:val="none" w:sz="0" w:space="0" w:color="auto"/>
          </w:divBdr>
        </w:div>
        <w:div w:id="1843084973">
          <w:marLeft w:val="60"/>
          <w:marRight w:val="60"/>
          <w:marTop w:val="100"/>
          <w:marBottom w:val="100"/>
          <w:divBdr>
            <w:top w:val="none" w:sz="0" w:space="0" w:color="auto"/>
            <w:left w:val="none" w:sz="0" w:space="0" w:color="auto"/>
            <w:bottom w:val="none" w:sz="0" w:space="0" w:color="auto"/>
            <w:right w:val="none" w:sz="0" w:space="0" w:color="auto"/>
          </w:divBdr>
        </w:div>
        <w:div w:id="505561686">
          <w:marLeft w:val="60"/>
          <w:marRight w:val="60"/>
          <w:marTop w:val="100"/>
          <w:marBottom w:val="100"/>
          <w:divBdr>
            <w:top w:val="none" w:sz="0" w:space="0" w:color="auto"/>
            <w:left w:val="none" w:sz="0" w:space="0" w:color="auto"/>
            <w:bottom w:val="none" w:sz="0" w:space="0" w:color="auto"/>
            <w:right w:val="none" w:sz="0" w:space="0" w:color="auto"/>
          </w:divBdr>
        </w:div>
        <w:div w:id="53897225">
          <w:marLeft w:val="60"/>
          <w:marRight w:val="60"/>
          <w:marTop w:val="100"/>
          <w:marBottom w:val="100"/>
          <w:divBdr>
            <w:top w:val="none" w:sz="0" w:space="0" w:color="auto"/>
            <w:left w:val="none" w:sz="0" w:space="0" w:color="auto"/>
            <w:bottom w:val="none" w:sz="0" w:space="0" w:color="auto"/>
            <w:right w:val="none" w:sz="0" w:space="0" w:color="auto"/>
          </w:divBdr>
        </w:div>
        <w:div w:id="1391492142">
          <w:marLeft w:val="60"/>
          <w:marRight w:val="60"/>
          <w:marTop w:val="100"/>
          <w:marBottom w:val="100"/>
          <w:divBdr>
            <w:top w:val="none" w:sz="0" w:space="0" w:color="auto"/>
            <w:left w:val="none" w:sz="0" w:space="0" w:color="auto"/>
            <w:bottom w:val="none" w:sz="0" w:space="0" w:color="auto"/>
            <w:right w:val="none" w:sz="0" w:space="0" w:color="auto"/>
          </w:divBdr>
        </w:div>
        <w:div w:id="199128939">
          <w:marLeft w:val="60"/>
          <w:marRight w:val="60"/>
          <w:marTop w:val="100"/>
          <w:marBottom w:val="100"/>
          <w:divBdr>
            <w:top w:val="none" w:sz="0" w:space="0" w:color="auto"/>
            <w:left w:val="none" w:sz="0" w:space="0" w:color="auto"/>
            <w:bottom w:val="none" w:sz="0" w:space="0" w:color="auto"/>
            <w:right w:val="none" w:sz="0" w:space="0" w:color="auto"/>
          </w:divBdr>
        </w:div>
        <w:div w:id="1608198167">
          <w:marLeft w:val="60"/>
          <w:marRight w:val="60"/>
          <w:marTop w:val="100"/>
          <w:marBottom w:val="100"/>
          <w:divBdr>
            <w:top w:val="none" w:sz="0" w:space="0" w:color="auto"/>
            <w:left w:val="none" w:sz="0" w:space="0" w:color="auto"/>
            <w:bottom w:val="none" w:sz="0" w:space="0" w:color="auto"/>
            <w:right w:val="none" w:sz="0" w:space="0" w:color="auto"/>
          </w:divBdr>
        </w:div>
        <w:div w:id="477842902">
          <w:marLeft w:val="60"/>
          <w:marRight w:val="60"/>
          <w:marTop w:val="100"/>
          <w:marBottom w:val="100"/>
          <w:divBdr>
            <w:top w:val="none" w:sz="0" w:space="0" w:color="auto"/>
            <w:left w:val="none" w:sz="0" w:space="0" w:color="auto"/>
            <w:bottom w:val="none" w:sz="0" w:space="0" w:color="auto"/>
            <w:right w:val="none" w:sz="0" w:space="0" w:color="auto"/>
          </w:divBdr>
        </w:div>
        <w:div w:id="554240929">
          <w:marLeft w:val="60"/>
          <w:marRight w:val="60"/>
          <w:marTop w:val="100"/>
          <w:marBottom w:val="100"/>
          <w:divBdr>
            <w:top w:val="none" w:sz="0" w:space="0" w:color="auto"/>
            <w:left w:val="none" w:sz="0" w:space="0" w:color="auto"/>
            <w:bottom w:val="none" w:sz="0" w:space="0" w:color="auto"/>
            <w:right w:val="none" w:sz="0" w:space="0" w:color="auto"/>
          </w:divBdr>
        </w:div>
        <w:div w:id="703137975">
          <w:marLeft w:val="60"/>
          <w:marRight w:val="60"/>
          <w:marTop w:val="100"/>
          <w:marBottom w:val="100"/>
          <w:divBdr>
            <w:top w:val="none" w:sz="0" w:space="0" w:color="auto"/>
            <w:left w:val="none" w:sz="0" w:space="0" w:color="auto"/>
            <w:bottom w:val="none" w:sz="0" w:space="0" w:color="auto"/>
            <w:right w:val="none" w:sz="0" w:space="0" w:color="auto"/>
          </w:divBdr>
        </w:div>
        <w:div w:id="1516767923">
          <w:marLeft w:val="60"/>
          <w:marRight w:val="60"/>
          <w:marTop w:val="100"/>
          <w:marBottom w:val="100"/>
          <w:divBdr>
            <w:top w:val="none" w:sz="0" w:space="0" w:color="auto"/>
            <w:left w:val="none" w:sz="0" w:space="0" w:color="auto"/>
            <w:bottom w:val="none" w:sz="0" w:space="0" w:color="auto"/>
            <w:right w:val="none" w:sz="0" w:space="0" w:color="auto"/>
          </w:divBdr>
        </w:div>
        <w:div w:id="2016152444">
          <w:marLeft w:val="60"/>
          <w:marRight w:val="60"/>
          <w:marTop w:val="100"/>
          <w:marBottom w:val="100"/>
          <w:divBdr>
            <w:top w:val="none" w:sz="0" w:space="0" w:color="auto"/>
            <w:left w:val="none" w:sz="0" w:space="0" w:color="auto"/>
            <w:bottom w:val="none" w:sz="0" w:space="0" w:color="auto"/>
            <w:right w:val="none" w:sz="0" w:space="0" w:color="auto"/>
          </w:divBdr>
        </w:div>
        <w:div w:id="744839160">
          <w:marLeft w:val="60"/>
          <w:marRight w:val="60"/>
          <w:marTop w:val="100"/>
          <w:marBottom w:val="100"/>
          <w:divBdr>
            <w:top w:val="none" w:sz="0" w:space="0" w:color="auto"/>
            <w:left w:val="none" w:sz="0" w:space="0" w:color="auto"/>
            <w:bottom w:val="none" w:sz="0" w:space="0" w:color="auto"/>
            <w:right w:val="none" w:sz="0" w:space="0" w:color="auto"/>
          </w:divBdr>
        </w:div>
        <w:div w:id="1865053481">
          <w:marLeft w:val="60"/>
          <w:marRight w:val="60"/>
          <w:marTop w:val="100"/>
          <w:marBottom w:val="100"/>
          <w:divBdr>
            <w:top w:val="none" w:sz="0" w:space="0" w:color="auto"/>
            <w:left w:val="none" w:sz="0" w:space="0" w:color="auto"/>
            <w:bottom w:val="none" w:sz="0" w:space="0" w:color="auto"/>
            <w:right w:val="none" w:sz="0" w:space="0" w:color="auto"/>
          </w:divBdr>
        </w:div>
        <w:div w:id="1069038294">
          <w:marLeft w:val="60"/>
          <w:marRight w:val="60"/>
          <w:marTop w:val="100"/>
          <w:marBottom w:val="100"/>
          <w:divBdr>
            <w:top w:val="none" w:sz="0" w:space="0" w:color="auto"/>
            <w:left w:val="none" w:sz="0" w:space="0" w:color="auto"/>
            <w:bottom w:val="none" w:sz="0" w:space="0" w:color="auto"/>
            <w:right w:val="none" w:sz="0" w:space="0" w:color="auto"/>
          </w:divBdr>
        </w:div>
        <w:div w:id="853149884">
          <w:marLeft w:val="60"/>
          <w:marRight w:val="60"/>
          <w:marTop w:val="100"/>
          <w:marBottom w:val="100"/>
          <w:divBdr>
            <w:top w:val="none" w:sz="0" w:space="0" w:color="auto"/>
            <w:left w:val="none" w:sz="0" w:space="0" w:color="auto"/>
            <w:bottom w:val="none" w:sz="0" w:space="0" w:color="auto"/>
            <w:right w:val="none" w:sz="0" w:space="0" w:color="auto"/>
          </w:divBdr>
        </w:div>
        <w:div w:id="796796550">
          <w:marLeft w:val="60"/>
          <w:marRight w:val="60"/>
          <w:marTop w:val="100"/>
          <w:marBottom w:val="100"/>
          <w:divBdr>
            <w:top w:val="none" w:sz="0" w:space="0" w:color="auto"/>
            <w:left w:val="none" w:sz="0" w:space="0" w:color="auto"/>
            <w:bottom w:val="none" w:sz="0" w:space="0" w:color="auto"/>
            <w:right w:val="none" w:sz="0" w:space="0" w:color="auto"/>
          </w:divBdr>
        </w:div>
        <w:div w:id="1854998184">
          <w:marLeft w:val="60"/>
          <w:marRight w:val="60"/>
          <w:marTop w:val="100"/>
          <w:marBottom w:val="100"/>
          <w:divBdr>
            <w:top w:val="none" w:sz="0" w:space="0" w:color="auto"/>
            <w:left w:val="none" w:sz="0" w:space="0" w:color="auto"/>
            <w:bottom w:val="none" w:sz="0" w:space="0" w:color="auto"/>
            <w:right w:val="none" w:sz="0" w:space="0" w:color="auto"/>
          </w:divBdr>
        </w:div>
        <w:div w:id="1916933607">
          <w:marLeft w:val="60"/>
          <w:marRight w:val="60"/>
          <w:marTop w:val="100"/>
          <w:marBottom w:val="100"/>
          <w:divBdr>
            <w:top w:val="none" w:sz="0" w:space="0" w:color="auto"/>
            <w:left w:val="none" w:sz="0" w:space="0" w:color="auto"/>
            <w:bottom w:val="none" w:sz="0" w:space="0" w:color="auto"/>
            <w:right w:val="none" w:sz="0" w:space="0" w:color="auto"/>
          </w:divBdr>
        </w:div>
        <w:div w:id="1473715319">
          <w:marLeft w:val="60"/>
          <w:marRight w:val="60"/>
          <w:marTop w:val="100"/>
          <w:marBottom w:val="100"/>
          <w:divBdr>
            <w:top w:val="none" w:sz="0" w:space="0" w:color="auto"/>
            <w:left w:val="none" w:sz="0" w:space="0" w:color="auto"/>
            <w:bottom w:val="none" w:sz="0" w:space="0" w:color="auto"/>
            <w:right w:val="none" w:sz="0" w:space="0" w:color="auto"/>
          </w:divBdr>
          <w:divsChild>
            <w:div w:id="1247688667">
              <w:marLeft w:val="0"/>
              <w:marRight w:val="0"/>
              <w:marTop w:val="0"/>
              <w:marBottom w:val="0"/>
              <w:divBdr>
                <w:top w:val="none" w:sz="0" w:space="0" w:color="auto"/>
                <w:left w:val="none" w:sz="0" w:space="0" w:color="auto"/>
                <w:bottom w:val="none" w:sz="0" w:space="0" w:color="auto"/>
                <w:right w:val="none" w:sz="0" w:space="0" w:color="auto"/>
              </w:divBdr>
            </w:div>
          </w:divsChild>
        </w:div>
        <w:div w:id="673535610">
          <w:marLeft w:val="60"/>
          <w:marRight w:val="60"/>
          <w:marTop w:val="100"/>
          <w:marBottom w:val="100"/>
          <w:divBdr>
            <w:top w:val="none" w:sz="0" w:space="0" w:color="auto"/>
            <w:left w:val="none" w:sz="0" w:space="0" w:color="auto"/>
            <w:bottom w:val="none" w:sz="0" w:space="0" w:color="auto"/>
            <w:right w:val="none" w:sz="0" w:space="0" w:color="auto"/>
          </w:divBdr>
          <w:divsChild>
            <w:div w:id="553278501">
              <w:marLeft w:val="0"/>
              <w:marRight w:val="0"/>
              <w:marTop w:val="0"/>
              <w:marBottom w:val="0"/>
              <w:divBdr>
                <w:top w:val="none" w:sz="0" w:space="0" w:color="auto"/>
                <w:left w:val="none" w:sz="0" w:space="0" w:color="auto"/>
                <w:bottom w:val="none" w:sz="0" w:space="0" w:color="auto"/>
                <w:right w:val="none" w:sz="0" w:space="0" w:color="auto"/>
              </w:divBdr>
            </w:div>
          </w:divsChild>
        </w:div>
        <w:div w:id="2018459251">
          <w:marLeft w:val="60"/>
          <w:marRight w:val="60"/>
          <w:marTop w:val="100"/>
          <w:marBottom w:val="100"/>
          <w:divBdr>
            <w:top w:val="none" w:sz="0" w:space="0" w:color="auto"/>
            <w:left w:val="none" w:sz="0" w:space="0" w:color="auto"/>
            <w:bottom w:val="none" w:sz="0" w:space="0" w:color="auto"/>
            <w:right w:val="none" w:sz="0" w:space="0" w:color="auto"/>
          </w:divBdr>
          <w:divsChild>
            <w:div w:id="477454259">
              <w:marLeft w:val="0"/>
              <w:marRight w:val="0"/>
              <w:marTop w:val="0"/>
              <w:marBottom w:val="0"/>
              <w:divBdr>
                <w:top w:val="none" w:sz="0" w:space="0" w:color="auto"/>
                <w:left w:val="none" w:sz="0" w:space="0" w:color="auto"/>
                <w:bottom w:val="none" w:sz="0" w:space="0" w:color="auto"/>
                <w:right w:val="none" w:sz="0" w:space="0" w:color="auto"/>
              </w:divBdr>
            </w:div>
          </w:divsChild>
        </w:div>
        <w:div w:id="531695604">
          <w:marLeft w:val="60"/>
          <w:marRight w:val="60"/>
          <w:marTop w:val="100"/>
          <w:marBottom w:val="100"/>
          <w:divBdr>
            <w:top w:val="none" w:sz="0" w:space="0" w:color="auto"/>
            <w:left w:val="none" w:sz="0" w:space="0" w:color="auto"/>
            <w:bottom w:val="none" w:sz="0" w:space="0" w:color="auto"/>
            <w:right w:val="none" w:sz="0" w:space="0" w:color="auto"/>
          </w:divBdr>
          <w:divsChild>
            <w:div w:id="1669673374">
              <w:marLeft w:val="0"/>
              <w:marRight w:val="0"/>
              <w:marTop w:val="0"/>
              <w:marBottom w:val="0"/>
              <w:divBdr>
                <w:top w:val="none" w:sz="0" w:space="0" w:color="auto"/>
                <w:left w:val="none" w:sz="0" w:space="0" w:color="auto"/>
                <w:bottom w:val="none" w:sz="0" w:space="0" w:color="auto"/>
                <w:right w:val="none" w:sz="0" w:space="0" w:color="auto"/>
              </w:divBdr>
            </w:div>
          </w:divsChild>
        </w:div>
        <w:div w:id="477041786">
          <w:marLeft w:val="60"/>
          <w:marRight w:val="60"/>
          <w:marTop w:val="100"/>
          <w:marBottom w:val="100"/>
          <w:divBdr>
            <w:top w:val="none" w:sz="0" w:space="0" w:color="auto"/>
            <w:left w:val="none" w:sz="0" w:space="0" w:color="auto"/>
            <w:bottom w:val="none" w:sz="0" w:space="0" w:color="auto"/>
            <w:right w:val="none" w:sz="0" w:space="0" w:color="auto"/>
          </w:divBdr>
          <w:divsChild>
            <w:div w:id="725379333">
              <w:marLeft w:val="0"/>
              <w:marRight w:val="0"/>
              <w:marTop w:val="0"/>
              <w:marBottom w:val="0"/>
              <w:divBdr>
                <w:top w:val="none" w:sz="0" w:space="0" w:color="auto"/>
                <w:left w:val="none" w:sz="0" w:space="0" w:color="auto"/>
                <w:bottom w:val="none" w:sz="0" w:space="0" w:color="auto"/>
                <w:right w:val="none" w:sz="0" w:space="0" w:color="auto"/>
              </w:divBdr>
            </w:div>
          </w:divsChild>
        </w:div>
        <w:div w:id="1500384507">
          <w:marLeft w:val="60"/>
          <w:marRight w:val="60"/>
          <w:marTop w:val="100"/>
          <w:marBottom w:val="100"/>
          <w:divBdr>
            <w:top w:val="none" w:sz="0" w:space="0" w:color="auto"/>
            <w:left w:val="none" w:sz="0" w:space="0" w:color="auto"/>
            <w:bottom w:val="none" w:sz="0" w:space="0" w:color="auto"/>
            <w:right w:val="none" w:sz="0" w:space="0" w:color="auto"/>
          </w:divBdr>
          <w:divsChild>
            <w:div w:id="158545599">
              <w:marLeft w:val="0"/>
              <w:marRight w:val="0"/>
              <w:marTop w:val="0"/>
              <w:marBottom w:val="0"/>
              <w:divBdr>
                <w:top w:val="none" w:sz="0" w:space="0" w:color="auto"/>
                <w:left w:val="none" w:sz="0" w:space="0" w:color="auto"/>
                <w:bottom w:val="none" w:sz="0" w:space="0" w:color="auto"/>
                <w:right w:val="none" w:sz="0" w:space="0" w:color="auto"/>
              </w:divBdr>
            </w:div>
          </w:divsChild>
        </w:div>
        <w:div w:id="547256563">
          <w:marLeft w:val="60"/>
          <w:marRight w:val="60"/>
          <w:marTop w:val="100"/>
          <w:marBottom w:val="100"/>
          <w:divBdr>
            <w:top w:val="none" w:sz="0" w:space="0" w:color="auto"/>
            <w:left w:val="none" w:sz="0" w:space="0" w:color="auto"/>
            <w:bottom w:val="none" w:sz="0" w:space="0" w:color="auto"/>
            <w:right w:val="none" w:sz="0" w:space="0" w:color="auto"/>
          </w:divBdr>
          <w:divsChild>
            <w:div w:id="324482793">
              <w:marLeft w:val="0"/>
              <w:marRight w:val="0"/>
              <w:marTop w:val="0"/>
              <w:marBottom w:val="0"/>
              <w:divBdr>
                <w:top w:val="none" w:sz="0" w:space="0" w:color="auto"/>
                <w:left w:val="none" w:sz="0" w:space="0" w:color="auto"/>
                <w:bottom w:val="none" w:sz="0" w:space="0" w:color="auto"/>
                <w:right w:val="none" w:sz="0" w:space="0" w:color="auto"/>
              </w:divBdr>
            </w:div>
          </w:divsChild>
        </w:div>
        <w:div w:id="96486050">
          <w:marLeft w:val="60"/>
          <w:marRight w:val="60"/>
          <w:marTop w:val="100"/>
          <w:marBottom w:val="100"/>
          <w:divBdr>
            <w:top w:val="none" w:sz="0" w:space="0" w:color="auto"/>
            <w:left w:val="none" w:sz="0" w:space="0" w:color="auto"/>
            <w:bottom w:val="none" w:sz="0" w:space="0" w:color="auto"/>
            <w:right w:val="none" w:sz="0" w:space="0" w:color="auto"/>
          </w:divBdr>
          <w:divsChild>
            <w:div w:id="945580353">
              <w:marLeft w:val="0"/>
              <w:marRight w:val="0"/>
              <w:marTop w:val="0"/>
              <w:marBottom w:val="0"/>
              <w:divBdr>
                <w:top w:val="none" w:sz="0" w:space="0" w:color="auto"/>
                <w:left w:val="none" w:sz="0" w:space="0" w:color="auto"/>
                <w:bottom w:val="none" w:sz="0" w:space="0" w:color="auto"/>
                <w:right w:val="none" w:sz="0" w:space="0" w:color="auto"/>
              </w:divBdr>
            </w:div>
          </w:divsChild>
        </w:div>
        <w:div w:id="690957239">
          <w:marLeft w:val="60"/>
          <w:marRight w:val="60"/>
          <w:marTop w:val="100"/>
          <w:marBottom w:val="100"/>
          <w:divBdr>
            <w:top w:val="none" w:sz="0" w:space="0" w:color="auto"/>
            <w:left w:val="none" w:sz="0" w:space="0" w:color="auto"/>
            <w:bottom w:val="none" w:sz="0" w:space="0" w:color="auto"/>
            <w:right w:val="none" w:sz="0" w:space="0" w:color="auto"/>
          </w:divBdr>
          <w:divsChild>
            <w:div w:id="1329603424">
              <w:marLeft w:val="0"/>
              <w:marRight w:val="0"/>
              <w:marTop w:val="0"/>
              <w:marBottom w:val="0"/>
              <w:divBdr>
                <w:top w:val="none" w:sz="0" w:space="0" w:color="auto"/>
                <w:left w:val="none" w:sz="0" w:space="0" w:color="auto"/>
                <w:bottom w:val="none" w:sz="0" w:space="0" w:color="auto"/>
                <w:right w:val="none" w:sz="0" w:space="0" w:color="auto"/>
              </w:divBdr>
            </w:div>
          </w:divsChild>
        </w:div>
        <w:div w:id="1213276307">
          <w:marLeft w:val="60"/>
          <w:marRight w:val="60"/>
          <w:marTop w:val="100"/>
          <w:marBottom w:val="100"/>
          <w:divBdr>
            <w:top w:val="none" w:sz="0" w:space="0" w:color="auto"/>
            <w:left w:val="none" w:sz="0" w:space="0" w:color="auto"/>
            <w:bottom w:val="none" w:sz="0" w:space="0" w:color="auto"/>
            <w:right w:val="none" w:sz="0" w:space="0" w:color="auto"/>
          </w:divBdr>
          <w:divsChild>
            <w:div w:id="397748976">
              <w:marLeft w:val="0"/>
              <w:marRight w:val="0"/>
              <w:marTop w:val="0"/>
              <w:marBottom w:val="0"/>
              <w:divBdr>
                <w:top w:val="none" w:sz="0" w:space="0" w:color="auto"/>
                <w:left w:val="none" w:sz="0" w:space="0" w:color="auto"/>
                <w:bottom w:val="none" w:sz="0" w:space="0" w:color="auto"/>
                <w:right w:val="none" w:sz="0" w:space="0" w:color="auto"/>
              </w:divBdr>
            </w:div>
          </w:divsChild>
        </w:div>
        <w:div w:id="471682233">
          <w:marLeft w:val="60"/>
          <w:marRight w:val="60"/>
          <w:marTop w:val="100"/>
          <w:marBottom w:val="100"/>
          <w:divBdr>
            <w:top w:val="none" w:sz="0" w:space="0" w:color="auto"/>
            <w:left w:val="none" w:sz="0" w:space="0" w:color="auto"/>
            <w:bottom w:val="none" w:sz="0" w:space="0" w:color="auto"/>
            <w:right w:val="none" w:sz="0" w:space="0" w:color="auto"/>
          </w:divBdr>
          <w:divsChild>
            <w:div w:id="704136801">
              <w:marLeft w:val="0"/>
              <w:marRight w:val="0"/>
              <w:marTop w:val="0"/>
              <w:marBottom w:val="0"/>
              <w:divBdr>
                <w:top w:val="none" w:sz="0" w:space="0" w:color="auto"/>
                <w:left w:val="none" w:sz="0" w:space="0" w:color="auto"/>
                <w:bottom w:val="none" w:sz="0" w:space="0" w:color="auto"/>
                <w:right w:val="none" w:sz="0" w:space="0" w:color="auto"/>
              </w:divBdr>
            </w:div>
          </w:divsChild>
        </w:div>
        <w:div w:id="503281215">
          <w:marLeft w:val="60"/>
          <w:marRight w:val="60"/>
          <w:marTop w:val="100"/>
          <w:marBottom w:val="100"/>
          <w:divBdr>
            <w:top w:val="none" w:sz="0" w:space="0" w:color="auto"/>
            <w:left w:val="none" w:sz="0" w:space="0" w:color="auto"/>
            <w:bottom w:val="none" w:sz="0" w:space="0" w:color="auto"/>
            <w:right w:val="none" w:sz="0" w:space="0" w:color="auto"/>
          </w:divBdr>
          <w:divsChild>
            <w:div w:id="1773238154">
              <w:marLeft w:val="0"/>
              <w:marRight w:val="0"/>
              <w:marTop w:val="0"/>
              <w:marBottom w:val="0"/>
              <w:divBdr>
                <w:top w:val="none" w:sz="0" w:space="0" w:color="auto"/>
                <w:left w:val="none" w:sz="0" w:space="0" w:color="auto"/>
                <w:bottom w:val="none" w:sz="0" w:space="0" w:color="auto"/>
                <w:right w:val="none" w:sz="0" w:space="0" w:color="auto"/>
              </w:divBdr>
            </w:div>
          </w:divsChild>
        </w:div>
        <w:div w:id="580603968">
          <w:marLeft w:val="60"/>
          <w:marRight w:val="60"/>
          <w:marTop w:val="100"/>
          <w:marBottom w:val="100"/>
          <w:divBdr>
            <w:top w:val="none" w:sz="0" w:space="0" w:color="auto"/>
            <w:left w:val="none" w:sz="0" w:space="0" w:color="auto"/>
            <w:bottom w:val="none" w:sz="0" w:space="0" w:color="auto"/>
            <w:right w:val="none" w:sz="0" w:space="0" w:color="auto"/>
          </w:divBdr>
          <w:divsChild>
            <w:div w:id="29839320">
              <w:marLeft w:val="0"/>
              <w:marRight w:val="0"/>
              <w:marTop w:val="0"/>
              <w:marBottom w:val="0"/>
              <w:divBdr>
                <w:top w:val="none" w:sz="0" w:space="0" w:color="auto"/>
                <w:left w:val="none" w:sz="0" w:space="0" w:color="auto"/>
                <w:bottom w:val="none" w:sz="0" w:space="0" w:color="auto"/>
                <w:right w:val="none" w:sz="0" w:space="0" w:color="auto"/>
              </w:divBdr>
            </w:div>
          </w:divsChild>
        </w:div>
        <w:div w:id="1395201940">
          <w:marLeft w:val="60"/>
          <w:marRight w:val="60"/>
          <w:marTop w:val="100"/>
          <w:marBottom w:val="100"/>
          <w:divBdr>
            <w:top w:val="none" w:sz="0" w:space="0" w:color="auto"/>
            <w:left w:val="none" w:sz="0" w:space="0" w:color="auto"/>
            <w:bottom w:val="none" w:sz="0" w:space="0" w:color="auto"/>
            <w:right w:val="none" w:sz="0" w:space="0" w:color="auto"/>
          </w:divBdr>
          <w:divsChild>
            <w:div w:id="1385180706">
              <w:marLeft w:val="0"/>
              <w:marRight w:val="0"/>
              <w:marTop w:val="0"/>
              <w:marBottom w:val="0"/>
              <w:divBdr>
                <w:top w:val="none" w:sz="0" w:space="0" w:color="auto"/>
                <w:left w:val="none" w:sz="0" w:space="0" w:color="auto"/>
                <w:bottom w:val="none" w:sz="0" w:space="0" w:color="auto"/>
                <w:right w:val="none" w:sz="0" w:space="0" w:color="auto"/>
              </w:divBdr>
            </w:div>
          </w:divsChild>
        </w:div>
        <w:div w:id="209270118">
          <w:marLeft w:val="60"/>
          <w:marRight w:val="60"/>
          <w:marTop w:val="100"/>
          <w:marBottom w:val="100"/>
          <w:divBdr>
            <w:top w:val="none" w:sz="0" w:space="0" w:color="auto"/>
            <w:left w:val="none" w:sz="0" w:space="0" w:color="auto"/>
            <w:bottom w:val="none" w:sz="0" w:space="0" w:color="auto"/>
            <w:right w:val="none" w:sz="0" w:space="0" w:color="auto"/>
          </w:divBdr>
          <w:divsChild>
            <w:div w:id="274098691">
              <w:marLeft w:val="0"/>
              <w:marRight w:val="0"/>
              <w:marTop w:val="0"/>
              <w:marBottom w:val="0"/>
              <w:divBdr>
                <w:top w:val="none" w:sz="0" w:space="0" w:color="auto"/>
                <w:left w:val="none" w:sz="0" w:space="0" w:color="auto"/>
                <w:bottom w:val="none" w:sz="0" w:space="0" w:color="auto"/>
                <w:right w:val="none" w:sz="0" w:space="0" w:color="auto"/>
              </w:divBdr>
            </w:div>
          </w:divsChild>
        </w:div>
        <w:div w:id="484513160">
          <w:marLeft w:val="60"/>
          <w:marRight w:val="60"/>
          <w:marTop w:val="100"/>
          <w:marBottom w:val="100"/>
          <w:divBdr>
            <w:top w:val="none" w:sz="0" w:space="0" w:color="auto"/>
            <w:left w:val="none" w:sz="0" w:space="0" w:color="auto"/>
            <w:bottom w:val="none" w:sz="0" w:space="0" w:color="auto"/>
            <w:right w:val="none" w:sz="0" w:space="0" w:color="auto"/>
          </w:divBdr>
          <w:divsChild>
            <w:div w:id="490681322">
              <w:marLeft w:val="0"/>
              <w:marRight w:val="0"/>
              <w:marTop w:val="0"/>
              <w:marBottom w:val="0"/>
              <w:divBdr>
                <w:top w:val="none" w:sz="0" w:space="0" w:color="auto"/>
                <w:left w:val="none" w:sz="0" w:space="0" w:color="auto"/>
                <w:bottom w:val="none" w:sz="0" w:space="0" w:color="auto"/>
                <w:right w:val="none" w:sz="0" w:space="0" w:color="auto"/>
              </w:divBdr>
            </w:div>
          </w:divsChild>
        </w:div>
        <w:div w:id="2008168850">
          <w:marLeft w:val="60"/>
          <w:marRight w:val="60"/>
          <w:marTop w:val="100"/>
          <w:marBottom w:val="100"/>
          <w:divBdr>
            <w:top w:val="none" w:sz="0" w:space="0" w:color="auto"/>
            <w:left w:val="none" w:sz="0" w:space="0" w:color="auto"/>
            <w:bottom w:val="none" w:sz="0" w:space="0" w:color="auto"/>
            <w:right w:val="none" w:sz="0" w:space="0" w:color="auto"/>
          </w:divBdr>
          <w:divsChild>
            <w:div w:id="520628927">
              <w:marLeft w:val="0"/>
              <w:marRight w:val="0"/>
              <w:marTop w:val="0"/>
              <w:marBottom w:val="0"/>
              <w:divBdr>
                <w:top w:val="none" w:sz="0" w:space="0" w:color="auto"/>
                <w:left w:val="none" w:sz="0" w:space="0" w:color="auto"/>
                <w:bottom w:val="none" w:sz="0" w:space="0" w:color="auto"/>
                <w:right w:val="none" w:sz="0" w:space="0" w:color="auto"/>
              </w:divBdr>
            </w:div>
          </w:divsChild>
        </w:div>
        <w:div w:id="671219782">
          <w:marLeft w:val="60"/>
          <w:marRight w:val="60"/>
          <w:marTop w:val="100"/>
          <w:marBottom w:val="100"/>
          <w:divBdr>
            <w:top w:val="none" w:sz="0" w:space="0" w:color="auto"/>
            <w:left w:val="none" w:sz="0" w:space="0" w:color="auto"/>
            <w:bottom w:val="none" w:sz="0" w:space="0" w:color="auto"/>
            <w:right w:val="none" w:sz="0" w:space="0" w:color="auto"/>
          </w:divBdr>
          <w:divsChild>
            <w:div w:id="986477777">
              <w:marLeft w:val="0"/>
              <w:marRight w:val="0"/>
              <w:marTop w:val="0"/>
              <w:marBottom w:val="0"/>
              <w:divBdr>
                <w:top w:val="none" w:sz="0" w:space="0" w:color="auto"/>
                <w:left w:val="none" w:sz="0" w:space="0" w:color="auto"/>
                <w:bottom w:val="none" w:sz="0" w:space="0" w:color="auto"/>
                <w:right w:val="none" w:sz="0" w:space="0" w:color="auto"/>
              </w:divBdr>
            </w:div>
          </w:divsChild>
        </w:div>
        <w:div w:id="2003310381">
          <w:marLeft w:val="60"/>
          <w:marRight w:val="60"/>
          <w:marTop w:val="100"/>
          <w:marBottom w:val="100"/>
          <w:divBdr>
            <w:top w:val="none" w:sz="0" w:space="0" w:color="auto"/>
            <w:left w:val="none" w:sz="0" w:space="0" w:color="auto"/>
            <w:bottom w:val="none" w:sz="0" w:space="0" w:color="auto"/>
            <w:right w:val="none" w:sz="0" w:space="0" w:color="auto"/>
          </w:divBdr>
          <w:divsChild>
            <w:div w:id="187112399">
              <w:marLeft w:val="0"/>
              <w:marRight w:val="0"/>
              <w:marTop w:val="0"/>
              <w:marBottom w:val="0"/>
              <w:divBdr>
                <w:top w:val="none" w:sz="0" w:space="0" w:color="auto"/>
                <w:left w:val="none" w:sz="0" w:space="0" w:color="auto"/>
                <w:bottom w:val="none" w:sz="0" w:space="0" w:color="auto"/>
                <w:right w:val="none" w:sz="0" w:space="0" w:color="auto"/>
              </w:divBdr>
            </w:div>
          </w:divsChild>
        </w:div>
        <w:div w:id="1471822444">
          <w:marLeft w:val="60"/>
          <w:marRight w:val="60"/>
          <w:marTop w:val="100"/>
          <w:marBottom w:val="100"/>
          <w:divBdr>
            <w:top w:val="none" w:sz="0" w:space="0" w:color="auto"/>
            <w:left w:val="none" w:sz="0" w:space="0" w:color="auto"/>
            <w:bottom w:val="none" w:sz="0" w:space="0" w:color="auto"/>
            <w:right w:val="none" w:sz="0" w:space="0" w:color="auto"/>
          </w:divBdr>
          <w:divsChild>
            <w:div w:id="589627718">
              <w:marLeft w:val="0"/>
              <w:marRight w:val="0"/>
              <w:marTop w:val="0"/>
              <w:marBottom w:val="0"/>
              <w:divBdr>
                <w:top w:val="none" w:sz="0" w:space="0" w:color="auto"/>
                <w:left w:val="none" w:sz="0" w:space="0" w:color="auto"/>
                <w:bottom w:val="none" w:sz="0" w:space="0" w:color="auto"/>
                <w:right w:val="none" w:sz="0" w:space="0" w:color="auto"/>
              </w:divBdr>
            </w:div>
          </w:divsChild>
        </w:div>
        <w:div w:id="691617023">
          <w:marLeft w:val="60"/>
          <w:marRight w:val="60"/>
          <w:marTop w:val="100"/>
          <w:marBottom w:val="100"/>
          <w:divBdr>
            <w:top w:val="none" w:sz="0" w:space="0" w:color="auto"/>
            <w:left w:val="none" w:sz="0" w:space="0" w:color="auto"/>
            <w:bottom w:val="none" w:sz="0" w:space="0" w:color="auto"/>
            <w:right w:val="none" w:sz="0" w:space="0" w:color="auto"/>
          </w:divBdr>
          <w:divsChild>
            <w:div w:id="1621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3491">
      <w:bodyDiv w:val="1"/>
      <w:marLeft w:val="0"/>
      <w:marRight w:val="0"/>
      <w:marTop w:val="0"/>
      <w:marBottom w:val="0"/>
      <w:divBdr>
        <w:top w:val="none" w:sz="0" w:space="0" w:color="auto"/>
        <w:left w:val="none" w:sz="0" w:space="0" w:color="auto"/>
        <w:bottom w:val="none" w:sz="0" w:space="0" w:color="auto"/>
        <w:right w:val="none" w:sz="0" w:space="0" w:color="auto"/>
      </w:divBdr>
    </w:div>
    <w:div w:id="754934412">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7550497">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6459386">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878585575">
      <w:bodyDiv w:val="1"/>
      <w:marLeft w:val="0"/>
      <w:marRight w:val="0"/>
      <w:marTop w:val="0"/>
      <w:marBottom w:val="0"/>
      <w:divBdr>
        <w:top w:val="none" w:sz="0" w:space="0" w:color="auto"/>
        <w:left w:val="none" w:sz="0" w:space="0" w:color="auto"/>
        <w:bottom w:val="none" w:sz="0" w:space="0" w:color="auto"/>
        <w:right w:val="none" w:sz="0" w:space="0" w:color="auto"/>
      </w:divBdr>
    </w:div>
    <w:div w:id="879785914">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020400352">
      <w:bodyDiv w:val="1"/>
      <w:marLeft w:val="0"/>
      <w:marRight w:val="0"/>
      <w:marTop w:val="0"/>
      <w:marBottom w:val="0"/>
      <w:divBdr>
        <w:top w:val="none" w:sz="0" w:space="0" w:color="auto"/>
        <w:left w:val="none" w:sz="0" w:space="0" w:color="auto"/>
        <w:bottom w:val="none" w:sz="0" w:space="0" w:color="auto"/>
        <w:right w:val="none" w:sz="0" w:space="0" w:color="auto"/>
      </w:divBdr>
    </w:div>
    <w:div w:id="1102728583">
      <w:bodyDiv w:val="1"/>
      <w:marLeft w:val="0"/>
      <w:marRight w:val="0"/>
      <w:marTop w:val="0"/>
      <w:marBottom w:val="0"/>
      <w:divBdr>
        <w:top w:val="none" w:sz="0" w:space="0" w:color="auto"/>
        <w:left w:val="none" w:sz="0" w:space="0" w:color="auto"/>
        <w:bottom w:val="none" w:sz="0" w:space="0" w:color="auto"/>
        <w:right w:val="none" w:sz="0" w:space="0" w:color="auto"/>
      </w:divBdr>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116753803">
      <w:bodyDiv w:val="1"/>
      <w:marLeft w:val="0"/>
      <w:marRight w:val="0"/>
      <w:marTop w:val="0"/>
      <w:marBottom w:val="0"/>
      <w:divBdr>
        <w:top w:val="none" w:sz="0" w:space="0" w:color="auto"/>
        <w:left w:val="none" w:sz="0" w:space="0" w:color="auto"/>
        <w:bottom w:val="none" w:sz="0" w:space="0" w:color="auto"/>
        <w:right w:val="none" w:sz="0" w:space="0" w:color="auto"/>
      </w:divBdr>
    </w:div>
    <w:div w:id="1125854938">
      <w:bodyDiv w:val="1"/>
      <w:marLeft w:val="0"/>
      <w:marRight w:val="0"/>
      <w:marTop w:val="0"/>
      <w:marBottom w:val="0"/>
      <w:divBdr>
        <w:top w:val="none" w:sz="0" w:space="0" w:color="auto"/>
        <w:left w:val="none" w:sz="0" w:space="0" w:color="auto"/>
        <w:bottom w:val="none" w:sz="0" w:space="0" w:color="auto"/>
        <w:right w:val="none" w:sz="0" w:space="0" w:color="auto"/>
      </w:divBdr>
    </w:div>
    <w:div w:id="117298901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63564770">
      <w:bodyDiv w:val="1"/>
      <w:marLeft w:val="0"/>
      <w:marRight w:val="0"/>
      <w:marTop w:val="0"/>
      <w:marBottom w:val="0"/>
      <w:divBdr>
        <w:top w:val="none" w:sz="0" w:space="0" w:color="auto"/>
        <w:left w:val="none" w:sz="0" w:space="0" w:color="auto"/>
        <w:bottom w:val="none" w:sz="0" w:space="0" w:color="auto"/>
        <w:right w:val="none" w:sz="0" w:space="0" w:color="auto"/>
      </w:divBdr>
    </w:div>
    <w:div w:id="1272281278">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305351381">
      <w:bodyDiv w:val="1"/>
      <w:marLeft w:val="0"/>
      <w:marRight w:val="0"/>
      <w:marTop w:val="0"/>
      <w:marBottom w:val="0"/>
      <w:divBdr>
        <w:top w:val="none" w:sz="0" w:space="0" w:color="auto"/>
        <w:left w:val="none" w:sz="0" w:space="0" w:color="auto"/>
        <w:bottom w:val="none" w:sz="0" w:space="0" w:color="auto"/>
        <w:right w:val="none" w:sz="0" w:space="0" w:color="auto"/>
      </w:divBdr>
    </w:div>
    <w:div w:id="1349332096">
      <w:bodyDiv w:val="1"/>
      <w:marLeft w:val="0"/>
      <w:marRight w:val="0"/>
      <w:marTop w:val="0"/>
      <w:marBottom w:val="0"/>
      <w:divBdr>
        <w:top w:val="none" w:sz="0" w:space="0" w:color="auto"/>
        <w:left w:val="none" w:sz="0" w:space="0" w:color="auto"/>
        <w:bottom w:val="none" w:sz="0" w:space="0" w:color="auto"/>
        <w:right w:val="none" w:sz="0" w:space="0" w:color="auto"/>
      </w:divBdr>
    </w:div>
    <w:div w:id="1351369119">
      <w:bodyDiv w:val="1"/>
      <w:marLeft w:val="0"/>
      <w:marRight w:val="0"/>
      <w:marTop w:val="0"/>
      <w:marBottom w:val="0"/>
      <w:divBdr>
        <w:top w:val="none" w:sz="0" w:space="0" w:color="auto"/>
        <w:left w:val="none" w:sz="0" w:space="0" w:color="auto"/>
        <w:bottom w:val="none" w:sz="0" w:space="0" w:color="auto"/>
        <w:right w:val="none" w:sz="0" w:space="0" w:color="auto"/>
      </w:divBdr>
      <w:divsChild>
        <w:div w:id="1980837734">
          <w:marLeft w:val="0"/>
          <w:marRight w:val="0"/>
          <w:marTop w:val="0"/>
          <w:marBottom w:val="0"/>
          <w:divBdr>
            <w:top w:val="none" w:sz="0" w:space="0" w:color="auto"/>
            <w:left w:val="none" w:sz="0" w:space="0" w:color="auto"/>
            <w:bottom w:val="none" w:sz="0" w:space="0" w:color="auto"/>
            <w:right w:val="none" w:sz="0" w:space="0" w:color="auto"/>
          </w:divBdr>
        </w:div>
        <w:div w:id="1987123680">
          <w:marLeft w:val="60"/>
          <w:marRight w:val="60"/>
          <w:marTop w:val="105"/>
          <w:marBottom w:val="105"/>
          <w:divBdr>
            <w:top w:val="none" w:sz="0" w:space="0" w:color="auto"/>
            <w:left w:val="none" w:sz="0" w:space="0" w:color="auto"/>
            <w:bottom w:val="none" w:sz="0" w:space="0" w:color="auto"/>
            <w:right w:val="none" w:sz="0" w:space="0" w:color="auto"/>
          </w:divBdr>
        </w:div>
        <w:div w:id="964237052">
          <w:marLeft w:val="60"/>
          <w:marRight w:val="60"/>
          <w:marTop w:val="105"/>
          <w:marBottom w:val="105"/>
          <w:divBdr>
            <w:top w:val="none" w:sz="0" w:space="0" w:color="auto"/>
            <w:left w:val="none" w:sz="0" w:space="0" w:color="auto"/>
            <w:bottom w:val="none" w:sz="0" w:space="0" w:color="auto"/>
            <w:right w:val="none" w:sz="0" w:space="0" w:color="auto"/>
          </w:divBdr>
        </w:div>
        <w:div w:id="1280454352">
          <w:marLeft w:val="60"/>
          <w:marRight w:val="60"/>
          <w:marTop w:val="105"/>
          <w:marBottom w:val="105"/>
          <w:divBdr>
            <w:top w:val="none" w:sz="0" w:space="0" w:color="auto"/>
            <w:left w:val="none" w:sz="0" w:space="0" w:color="auto"/>
            <w:bottom w:val="none" w:sz="0" w:space="0" w:color="auto"/>
            <w:right w:val="none" w:sz="0" w:space="0" w:color="auto"/>
          </w:divBdr>
        </w:div>
        <w:div w:id="2101558574">
          <w:marLeft w:val="60"/>
          <w:marRight w:val="60"/>
          <w:marTop w:val="105"/>
          <w:marBottom w:val="105"/>
          <w:divBdr>
            <w:top w:val="none" w:sz="0" w:space="0" w:color="auto"/>
            <w:left w:val="none" w:sz="0" w:space="0" w:color="auto"/>
            <w:bottom w:val="none" w:sz="0" w:space="0" w:color="auto"/>
            <w:right w:val="none" w:sz="0" w:space="0" w:color="auto"/>
          </w:divBdr>
        </w:div>
        <w:div w:id="679048726">
          <w:marLeft w:val="60"/>
          <w:marRight w:val="60"/>
          <w:marTop w:val="105"/>
          <w:marBottom w:val="105"/>
          <w:divBdr>
            <w:top w:val="none" w:sz="0" w:space="0" w:color="auto"/>
            <w:left w:val="none" w:sz="0" w:space="0" w:color="auto"/>
            <w:bottom w:val="none" w:sz="0" w:space="0" w:color="auto"/>
            <w:right w:val="none" w:sz="0" w:space="0" w:color="auto"/>
          </w:divBdr>
        </w:div>
        <w:div w:id="1562713953">
          <w:marLeft w:val="60"/>
          <w:marRight w:val="60"/>
          <w:marTop w:val="105"/>
          <w:marBottom w:val="105"/>
          <w:divBdr>
            <w:top w:val="none" w:sz="0" w:space="0" w:color="auto"/>
            <w:left w:val="none" w:sz="0" w:space="0" w:color="auto"/>
            <w:bottom w:val="none" w:sz="0" w:space="0" w:color="auto"/>
            <w:right w:val="none" w:sz="0" w:space="0" w:color="auto"/>
          </w:divBdr>
        </w:div>
        <w:div w:id="1293681208">
          <w:marLeft w:val="60"/>
          <w:marRight w:val="60"/>
          <w:marTop w:val="105"/>
          <w:marBottom w:val="105"/>
          <w:divBdr>
            <w:top w:val="none" w:sz="0" w:space="0" w:color="auto"/>
            <w:left w:val="none" w:sz="0" w:space="0" w:color="auto"/>
            <w:bottom w:val="none" w:sz="0" w:space="0" w:color="auto"/>
            <w:right w:val="none" w:sz="0" w:space="0" w:color="auto"/>
          </w:divBdr>
        </w:div>
        <w:div w:id="904487382">
          <w:marLeft w:val="60"/>
          <w:marRight w:val="60"/>
          <w:marTop w:val="105"/>
          <w:marBottom w:val="105"/>
          <w:divBdr>
            <w:top w:val="none" w:sz="0" w:space="0" w:color="auto"/>
            <w:left w:val="none" w:sz="0" w:space="0" w:color="auto"/>
            <w:bottom w:val="none" w:sz="0" w:space="0" w:color="auto"/>
            <w:right w:val="none" w:sz="0" w:space="0" w:color="auto"/>
          </w:divBdr>
        </w:div>
        <w:div w:id="1842161727">
          <w:marLeft w:val="60"/>
          <w:marRight w:val="60"/>
          <w:marTop w:val="105"/>
          <w:marBottom w:val="105"/>
          <w:divBdr>
            <w:top w:val="none" w:sz="0" w:space="0" w:color="auto"/>
            <w:left w:val="none" w:sz="0" w:space="0" w:color="auto"/>
            <w:bottom w:val="none" w:sz="0" w:space="0" w:color="auto"/>
            <w:right w:val="none" w:sz="0" w:space="0" w:color="auto"/>
          </w:divBdr>
        </w:div>
        <w:div w:id="47924208">
          <w:marLeft w:val="60"/>
          <w:marRight w:val="60"/>
          <w:marTop w:val="105"/>
          <w:marBottom w:val="105"/>
          <w:divBdr>
            <w:top w:val="none" w:sz="0" w:space="0" w:color="auto"/>
            <w:left w:val="none" w:sz="0" w:space="0" w:color="auto"/>
            <w:bottom w:val="none" w:sz="0" w:space="0" w:color="auto"/>
            <w:right w:val="none" w:sz="0" w:space="0" w:color="auto"/>
          </w:divBdr>
        </w:div>
        <w:div w:id="1811168820">
          <w:marLeft w:val="60"/>
          <w:marRight w:val="60"/>
          <w:marTop w:val="105"/>
          <w:marBottom w:val="105"/>
          <w:divBdr>
            <w:top w:val="none" w:sz="0" w:space="0" w:color="auto"/>
            <w:left w:val="none" w:sz="0" w:space="0" w:color="auto"/>
            <w:bottom w:val="none" w:sz="0" w:space="0" w:color="auto"/>
            <w:right w:val="none" w:sz="0" w:space="0" w:color="auto"/>
          </w:divBdr>
        </w:div>
        <w:div w:id="1533155647">
          <w:marLeft w:val="60"/>
          <w:marRight w:val="60"/>
          <w:marTop w:val="105"/>
          <w:marBottom w:val="105"/>
          <w:divBdr>
            <w:top w:val="none" w:sz="0" w:space="0" w:color="auto"/>
            <w:left w:val="none" w:sz="0" w:space="0" w:color="auto"/>
            <w:bottom w:val="none" w:sz="0" w:space="0" w:color="auto"/>
            <w:right w:val="none" w:sz="0" w:space="0" w:color="auto"/>
          </w:divBdr>
        </w:div>
        <w:div w:id="389041357">
          <w:marLeft w:val="60"/>
          <w:marRight w:val="60"/>
          <w:marTop w:val="105"/>
          <w:marBottom w:val="105"/>
          <w:divBdr>
            <w:top w:val="none" w:sz="0" w:space="0" w:color="auto"/>
            <w:left w:val="none" w:sz="0" w:space="0" w:color="auto"/>
            <w:bottom w:val="none" w:sz="0" w:space="0" w:color="auto"/>
            <w:right w:val="none" w:sz="0" w:space="0" w:color="auto"/>
          </w:divBdr>
        </w:div>
        <w:div w:id="2043745412">
          <w:marLeft w:val="60"/>
          <w:marRight w:val="60"/>
          <w:marTop w:val="105"/>
          <w:marBottom w:val="105"/>
          <w:divBdr>
            <w:top w:val="none" w:sz="0" w:space="0" w:color="auto"/>
            <w:left w:val="none" w:sz="0" w:space="0" w:color="auto"/>
            <w:bottom w:val="none" w:sz="0" w:space="0" w:color="auto"/>
            <w:right w:val="none" w:sz="0" w:space="0" w:color="auto"/>
          </w:divBdr>
        </w:div>
        <w:div w:id="420832328">
          <w:marLeft w:val="60"/>
          <w:marRight w:val="60"/>
          <w:marTop w:val="105"/>
          <w:marBottom w:val="105"/>
          <w:divBdr>
            <w:top w:val="none" w:sz="0" w:space="0" w:color="auto"/>
            <w:left w:val="none" w:sz="0" w:space="0" w:color="auto"/>
            <w:bottom w:val="none" w:sz="0" w:space="0" w:color="auto"/>
            <w:right w:val="none" w:sz="0" w:space="0" w:color="auto"/>
          </w:divBdr>
          <w:divsChild>
            <w:div w:id="230579774">
              <w:marLeft w:val="0"/>
              <w:marRight w:val="0"/>
              <w:marTop w:val="0"/>
              <w:marBottom w:val="0"/>
              <w:divBdr>
                <w:top w:val="none" w:sz="0" w:space="0" w:color="auto"/>
                <w:left w:val="none" w:sz="0" w:space="0" w:color="auto"/>
                <w:bottom w:val="none" w:sz="0" w:space="0" w:color="auto"/>
                <w:right w:val="none" w:sz="0" w:space="0" w:color="auto"/>
              </w:divBdr>
            </w:div>
          </w:divsChild>
        </w:div>
        <w:div w:id="99297634">
          <w:marLeft w:val="60"/>
          <w:marRight w:val="60"/>
          <w:marTop w:val="105"/>
          <w:marBottom w:val="105"/>
          <w:divBdr>
            <w:top w:val="none" w:sz="0" w:space="0" w:color="auto"/>
            <w:left w:val="none" w:sz="0" w:space="0" w:color="auto"/>
            <w:bottom w:val="none" w:sz="0" w:space="0" w:color="auto"/>
            <w:right w:val="none" w:sz="0" w:space="0" w:color="auto"/>
          </w:divBdr>
          <w:divsChild>
            <w:div w:id="1419255613">
              <w:marLeft w:val="0"/>
              <w:marRight w:val="0"/>
              <w:marTop w:val="0"/>
              <w:marBottom w:val="0"/>
              <w:divBdr>
                <w:top w:val="none" w:sz="0" w:space="0" w:color="auto"/>
                <w:left w:val="none" w:sz="0" w:space="0" w:color="auto"/>
                <w:bottom w:val="none" w:sz="0" w:space="0" w:color="auto"/>
                <w:right w:val="none" w:sz="0" w:space="0" w:color="auto"/>
              </w:divBdr>
            </w:div>
          </w:divsChild>
        </w:div>
        <w:div w:id="121314646">
          <w:marLeft w:val="60"/>
          <w:marRight w:val="60"/>
          <w:marTop w:val="105"/>
          <w:marBottom w:val="105"/>
          <w:divBdr>
            <w:top w:val="none" w:sz="0" w:space="0" w:color="auto"/>
            <w:left w:val="none" w:sz="0" w:space="0" w:color="auto"/>
            <w:bottom w:val="none" w:sz="0" w:space="0" w:color="auto"/>
            <w:right w:val="none" w:sz="0" w:space="0" w:color="auto"/>
          </w:divBdr>
          <w:divsChild>
            <w:div w:id="879975801">
              <w:marLeft w:val="0"/>
              <w:marRight w:val="0"/>
              <w:marTop w:val="0"/>
              <w:marBottom w:val="0"/>
              <w:divBdr>
                <w:top w:val="none" w:sz="0" w:space="0" w:color="auto"/>
                <w:left w:val="none" w:sz="0" w:space="0" w:color="auto"/>
                <w:bottom w:val="none" w:sz="0" w:space="0" w:color="auto"/>
                <w:right w:val="none" w:sz="0" w:space="0" w:color="auto"/>
              </w:divBdr>
            </w:div>
          </w:divsChild>
        </w:div>
        <w:div w:id="1039008768">
          <w:marLeft w:val="60"/>
          <w:marRight w:val="60"/>
          <w:marTop w:val="105"/>
          <w:marBottom w:val="105"/>
          <w:divBdr>
            <w:top w:val="none" w:sz="0" w:space="0" w:color="auto"/>
            <w:left w:val="none" w:sz="0" w:space="0" w:color="auto"/>
            <w:bottom w:val="none" w:sz="0" w:space="0" w:color="auto"/>
            <w:right w:val="none" w:sz="0" w:space="0" w:color="auto"/>
          </w:divBdr>
          <w:divsChild>
            <w:div w:id="246767541">
              <w:marLeft w:val="0"/>
              <w:marRight w:val="0"/>
              <w:marTop w:val="0"/>
              <w:marBottom w:val="0"/>
              <w:divBdr>
                <w:top w:val="none" w:sz="0" w:space="0" w:color="auto"/>
                <w:left w:val="none" w:sz="0" w:space="0" w:color="auto"/>
                <w:bottom w:val="none" w:sz="0" w:space="0" w:color="auto"/>
                <w:right w:val="none" w:sz="0" w:space="0" w:color="auto"/>
              </w:divBdr>
            </w:div>
          </w:divsChild>
        </w:div>
        <w:div w:id="938023204">
          <w:marLeft w:val="60"/>
          <w:marRight w:val="60"/>
          <w:marTop w:val="105"/>
          <w:marBottom w:val="105"/>
          <w:divBdr>
            <w:top w:val="none" w:sz="0" w:space="0" w:color="auto"/>
            <w:left w:val="none" w:sz="0" w:space="0" w:color="auto"/>
            <w:bottom w:val="none" w:sz="0" w:space="0" w:color="auto"/>
            <w:right w:val="none" w:sz="0" w:space="0" w:color="auto"/>
          </w:divBdr>
          <w:divsChild>
            <w:div w:id="1862090067">
              <w:marLeft w:val="0"/>
              <w:marRight w:val="0"/>
              <w:marTop w:val="0"/>
              <w:marBottom w:val="0"/>
              <w:divBdr>
                <w:top w:val="none" w:sz="0" w:space="0" w:color="auto"/>
                <w:left w:val="none" w:sz="0" w:space="0" w:color="auto"/>
                <w:bottom w:val="none" w:sz="0" w:space="0" w:color="auto"/>
                <w:right w:val="none" w:sz="0" w:space="0" w:color="auto"/>
              </w:divBdr>
            </w:div>
          </w:divsChild>
        </w:div>
        <w:div w:id="667053822">
          <w:marLeft w:val="60"/>
          <w:marRight w:val="60"/>
          <w:marTop w:val="105"/>
          <w:marBottom w:val="105"/>
          <w:divBdr>
            <w:top w:val="none" w:sz="0" w:space="0" w:color="auto"/>
            <w:left w:val="none" w:sz="0" w:space="0" w:color="auto"/>
            <w:bottom w:val="none" w:sz="0" w:space="0" w:color="auto"/>
            <w:right w:val="none" w:sz="0" w:space="0" w:color="auto"/>
          </w:divBdr>
          <w:divsChild>
            <w:div w:id="60718106">
              <w:marLeft w:val="0"/>
              <w:marRight w:val="0"/>
              <w:marTop w:val="0"/>
              <w:marBottom w:val="0"/>
              <w:divBdr>
                <w:top w:val="none" w:sz="0" w:space="0" w:color="auto"/>
                <w:left w:val="none" w:sz="0" w:space="0" w:color="auto"/>
                <w:bottom w:val="none" w:sz="0" w:space="0" w:color="auto"/>
                <w:right w:val="none" w:sz="0" w:space="0" w:color="auto"/>
              </w:divBdr>
            </w:div>
          </w:divsChild>
        </w:div>
        <w:div w:id="659238768">
          <w:marLeft w:val="60"/>
          <w:marRight w:val="60"/>
          <w:marTop w:val="105"/>
          <w:marBottom w:val="105"/>
          <w:divBdr>
            <w:top w:val="none" w:sz="0" w:space="0" w:color="auto"/>
            <w:left w:val="none" w:sz="0" w:space="0" w:color="auto"/>
            <w:bottom w:val="none" w:sz="0" w:space="0" w:color="auto"/>
            <w:right w:val="none" w:sz="0" w:space="0" w:color="auto"/>
          </w:divBdr>
          <w:divsChild>
            <w:div w:id="8043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19861071">
      <w:bodyDiv w:val="1"/>
      <w:marLeft w:val="0"/>
      <w:marRight w:val="0"/>
      <w:marTop w:val="0"/>
      <w:marBottom w:val="0"/>
      <w:divBdr>
        <w:top w:val="none" w:sz="0" w:space="0" w:color="auto"/>
        <w:left w:val="none" w:sz="0" w:space="0" w:color="auto"/>
        <w:bottom w:val="none" w:sz="0" w:space="0" w:color="auto"/>
        <w:right w:val="none" w:sz="0" w:space="0" w:color="auto"/>
      </w:divBdr>
      <w:divsChild>
        <w:div w:id="1726292863">
          <w:marLeft w:val="60"/>
          <w:marRight w:val="60"/>
          <w:marTop w:val="100"/>
          <w:marBottom w:val="100"/>
          <w:divBdr>
            <w:top w:val="none" w:sz="0" w:space="0" w:color="auto"/>
            <w:left w:val="none" w:sz="0" w:space="0" w:color="auto"/>
            <w:bottom w:val="none" w:sz="0" w:space="0" w:color="auto"/>
            <w:right w:val="none" w:sz="0" w:space="0" w:color="auto"/>
          </w:divBdr>
        </w:div>
        <w:div w:id="1679843097">
          <w:marLeft w:val="60"/>
          <w:marRight w:val="60"/>
          <w:marTop w:val="100"/>
          <w:marBottom w:val="100"/>
          <w:divBdr>
            <w:top w:val="none" w:sz="0" w:space="0" w:color="auto"/>
            <w:left w:val="none" w:sz="0" w:space="0" w:color="auto"/>
            <w:bottom w:val="none" w:sz="0" w:space="0" w:color="auto"/>
            <w:right w:val="none" w:sz="0" w:space="0" w:color="auto"/>
          </w:divBdr>
        </w:div>
        <w:div w:id="76753874">
          <w:marLeft w:val="60"/>
          <w:marRight w:val="60"/>
          <w:marTop w:val="100"/>
          <w:marBottom w:val="100"/>
          <w:divBdr>
            <w:top w:val="none" w:sz="0" w:space="0" w:color="auto"/>
            <w:left w:val="none" w:sz="0" w:space="0" w:color="auto"/>
            <w:bottom w:val="none" w:sz="0" w:space="0" w:color="auto"/>
            <w:right w:val="none" w:sz="0" w:space="0" w:color="auto"/>
          </w:divBdr>
          <w:divsChild>
            <w:div w:id="1419447257">
              <w:marLeft w:val="0"/>
              <w:marRight w:val="0"/>
              <w:marTop w:val="0"/>
              <w:marBottom w:val="0"/>
              <w:divBdr>
                <w:top w:val="none" w:sz="0" w:space="0" w:color="auto"/>
                <w:left w:val="none" w:sz="0" w:space="0" w:color="auto"/>
                <w:bottom w:val="none" w:sz="0" w:space="0" w:color="auto"/>
                <w:right w:val="none" w:sz="0" w:space="0" w:color="auto"/>
              </w:divBdr>
            </w:div>
          </w:divsChild>
        </w:div>
        <w:div w:id="912087117">
          <w:marLeft w:val="60"/>
          <w:marRight w:val="60"/>
          <w:marTop w:val="100"/>
          <w:marBottom w:val="100"/>
          <w:divBdr>
            <w:top w:val="none" w:sz="0" w:space="0" w:color="auto"/>
            <w:left w:val="none" w:sz="0" w:space="0" w:color="auto"/>
            <w:bottom w:val="none" w:sz="0" w:space="0" w:color="auto"/>
            <w:right w:val="none" w:sz="0" w:space="0" w:color="auto"/>
          </w:divBdr>
        </w:div>
        <w:div w:id="140968103">
          <w:marLeft w:val="60"/>
          <w:marRight w:val="60"/>
          <w:marTop w:val="100"/>
          <w:marBottom w:val="100"/>
          <w:divBdr>
            <w:top w:val="none" w:sz="0" w:space="0" w:color="auto"/>
            <w:left w:val="none" w:sz="0" w:space="0" w:color="auto"/>
            <w:bottom w:val="none" w:sz="0" w:space="0" w:color="auto"/>
            <w:right w:val="none" w:sz="0" w:space="0" w:color="auto"/>
          </w:divBdr>
        </w:div>
        <w:div w:id="142162309">
          <w:marLeft w:val="60"/>
          <w:marRight w:val="60"/>
          <w:marTop w:val="100"/>
          <w:marBottom w:val="100"/>
          <w:divBdr>
            <w:top w:val="none" w:sz="0" w:space="0" w:color="auto"/>
            <w:left w:val="none" w:sz="0" w:space="0" w:color="auto"/>
            <w:bottom w:val="none" w:sz="0" w:space="0" w:color="auto"/>
            <w:right w:val="none" w:sz="0" w:space="0" w:color="auto"/>
          </w:divBdr>
        </w:div>
        <w:div w:id="1369258519">
          <w:marLeft w:val="60"/>
          <w:marRight w:val="60"/>
          <w:marTop w:val="100"/>
          <w:marBottom w:val="100"/>
          <w:divBdr>
            <w:top w:val="none" w:sz="0" w:space="0" w:color="auto"/>
            <w:left w:val="none" w:sz="0" w:space="0" w:color="auto"/>
            <w:bottom w:val="none" w:sz="0" w:space="0" w:color="auto"/>
            <w:right w:val="none" w:sz="0" w:space="0" w:color="auto"/>
          </w:divBdr>
          <w:divsChild>
            <w:div w:id="916204092">
              <w:marLeft w:val="0"/>
              <w:marRight w:val="0"/>
              <w:marTop w:val="0"/>
              <w:marBottom w:val="0"/>
              <w:divBdr>
                <w:top w:val="none" w:sz="0" w:space="0" w:color="auto"/>
                <w:left w:val="none" w:sz="0" w:space="0" w:color="auto"/>
                <w:bottom w:val="none" w:sz="0" w:space="0" w:color="auto"/>
                <w:right w:val="none" w:sz="0" w:space="0" w:color="auto"/>
              </w:divBdr>
            </w:div>
          </w:divsChild>
        </w:div>
        <w:div w:id="482507539">
          <w:marLeft w:val="60"/>
          <w:marRight w:val="60"/>
          <w:marTop w:val="100"/>
          <w:marBottom w:val="100"/>
          <w:divBdr>
            <w:top w:val="none" w:sz="0" w:space="0" w:color="auto"/>
            <w:left w:val="none" w:sz="0" w:space="0" w:color="auto"/>
            <w:bottom w:val="none" w:sz="0" w:space="0" w:color="auto"/>
            <w:right w:val="none" w:sz="0" w:space="0" w:color="auto"/>
          </w:divBdr>
        </w:div>
        <w:div w:id="888498632">
          <w:marLeft w:val="60"/>
          <w:marRight w:val="60"/>
          <w:marTop w:val="100"/>
          <w:marBottom w:val="100"/>
          <w:divBdr>
            <w:top w:val="none" w:sz="0" w:space="0" w:color="auto"/>
            <w:left w:val="none" w:sz="0" w:space="0" w:color="auto"/>
            <w:bottom w:val="none" w:sz="0" w:space="0" w:color="auto"/>
            <w:right w:val="none" w:sz="0" w:space="0" w:color="auto"/>
          </w:divBdr>
        </w:div>
        <w:div w:id="854080983">
          <w:marLeft w:val="60"/>
          <w:marRight w:val="60"/>
          <w:marTop w:val="100"/>
          <w:marBottom w:val="100"/>
          <w:divBdr>
            <w:top w:val="none" w:sz="0" w:space="0" w:color="auto"/>
            <w:left w:val="none" w:sz="0" w:space="0" w:color="auto"/>
            <w:bottom w:val="none" w:sz="0" w:space="0" w:color="auto"/>
            <w:right w:val="none" w:sz="0" w:space="0" w:color="auto"/>
          </w:divBdr>
        </w:div>
        <w:div w:id="1827819132">
          <w:marLeft w:val="60"/>
          <w:marRight w:val="60"/>
          <w:marTop w:val="100"/>
          <w:marBottom w:val="100"/>
          <w:divBdr>
            <w:top w:val="none" w:sz="0" w:space="0" w:color="auto"/>
            <w:left w:val="none" w:sz="0" w:space="0" w:color="auto"/>
            <w:bottom w:val="none" w:sz="0" w:space="0" w:color="auto"/>
            <w:right w:val="none" w:sz="0" w:space="0" w:color="auto"/>
          </w:divBdr>
        </w:div>
        <w:div w:id="718944518">
          <w:marLeft w:val="60"/>
          <w:marRight w:val="60"/>
          <w:marTop w:val="100"/>
          <w:marBottom w:val="100"/>
          <w:divBdr>
            <w:top w:val="none" w:sz="0" w:space="0" w:color="auto"/>
            <w:left w:val="none" w:sz="0" w:space="0" w:color="auto"/>
            <w:bottom w:val="none" w:sz="0" w:space="0" w:color="auto"/>
            <w:right w:val="none" w:sz="0" w:space="0" w:color="auto"/>
          </w:divBdr>
          <w:divsChild>
            <w:div w:id="308675212">
              <w:marLeft w:val="0"/>
              <w:marRight w:val="0"/>
              <w:marTop w:val="0"/>
              <w:marBottom w:val="0"/>
              <w:divBdr>
                <w:top w:val="none" w:sz="0" w:space="0" w:color="auto"/>
                <w:left w:val="none" w:sz="0" w:space="0" w:color="auto"/>
                <w:bottom w:val="none" w:sz="0" w:space="0" w:color="auto"/>
                <w:right w:val="none" w:sz="0" w:space="0" w:color="auto"/>
              </w:divBdr>
            </w:div>
          </w:divsChild>
        </w:div>
        <w:div w:id="1029450336">
          <w:marLeft w:val="60"/>
          <w:marRight w:val="60"/>
          <w:marTop w:val="100"/>
          <w:marBottom w:val="100"/>
          <w:divBdr>
            <w:top w:val="none" w:sz="0" w:space="0" w:color="auto"/>
            <w:left w:val="none" w:sz="0" w:space="0" w:color="auto"/>
            <w:bottom w:val="none" w:sz="0" w:space="0" w:color="auto"/>
            <w:right w:val="none" w:sz="0" w:space="0" w:color="auto"/>
          </w:divBdr>
        </w:div>
        <w:div w:id="1682197994">
          <w:marLeft w:val="60"/>
          <w:marRight w:val="60"/>
          <w:marTop w:val="100"/>
          <w:marBottom w:val="100"/>
          <w:divBdr>
            <w:top w:val="none" w:sz="0" w:space="0" w:color="auto"/>
            <w:left w:val="none" w:sz="0" w:space="0" w:color="auto"/>
            <w:bottom w:val="none" w:sz="0" w:space="0" w:color="auto"/>
            <w:right w:val="none" w:sz="0" w:space="0" w:color="auto"/>
          </w:divBdr>
          <w:divsChild>
            <w:div w:id="1069958655">
              <w:marLeft w:val="0"/>
              <w:marRight w:val="0"/>
              <w:marTop w:val="0"/>
              <w:marBottom w:val="0"/>
              <w:divBdr>
                <w:top w:val="none" w:sz="0" w:space="0" w:color="auto"/>
                <w:left w:val="none" w:sz="0" w:space="0" w:color="auto"/>
                <w:bottom w:val="none" w:sz="0" w:space="0" w:color="auto"/>
                <w:right w:val="none" w:sz="0" w:space="0" w:color="auto"/>
              </w:divBdr>
            </w:div>
          </w:divsChild>
        </w:div>
        <w:div w:id="852693012">
          <w:marLeft w:val="60"/>
          <w:marRight w:val="60"/>
          <w:marTop w:val="100"/>
          <w:marBottom w:val="100"/>
          <w:divBdr>
            <w:top w:val="none" w:sz="0" w:space="0" w:color="auto"/>
            <w:left w:val="none" w:sz="0" w:space="0" w:color="auto"/>
            <w:bottom w:val="none" w:sz="0" w:space="0" w:color="auto"/>
            <w:right w:val="none" w:sz="0" w:space="0" w:color="auto"/>
          </w:divBdr>
        </w:div>
        <w:div w:id="1156607649">
          <w:marLeft w:val="60"/>
          <w:marRight w:val="60"/>
          <w:marTop w:val="100"/>
          <w:marBottom w:val="100"/>
          <w:divBdr>
            <w:top w:val="none" w:sz="0" w:space="0" w:color="auto"/>
            <w:left w:val="none" w:sz="0" w:space="0" w:color="auto"/>
            <w:bottom w:val="none" w:sz="0" w:space="0" w:color="auto"/>
            <w:right w:val="none" w:sz="0" w:space="0" w:color="auto"/>
          </w:divBdr>
          <w:divsChild>
            <w:div w:id="420612755">
              <w:marLeft w:val="0"/>
              <w:marRight w:val="0"/>
              <w:marTop w:val="0"/>
              <w:marBottom w:val="0"/>
              <w:divBdr>
                <w:top w:val="none" w:sz="0" w:space="0" w:color="auto"/>
                <w:left w:val="none" w:sz="0" w:space="0" w:color="auto"/>
                <w:bottom w:val="none" w:sz="0" w:space="0" w:color="auto"/>
                <w:right w:val="none" w:sz="0" w:space="0" w:color="auto"/>
              </w:divBdr>
            </w:div>
          </w:divsChild>
        </w:div>
        <w:div w:id="1242563285">
          <w:marLeft w:val="60"/>
          <w:marRight w:val="60"/>
          <w:marTop w:val="100"/>
          <w:marBottom w:val="100"/>
          <w:divBdr>
            <w:top w:val="none" w:sz="0" w:space="0" w:color="auto"/>
            <w:left w:val="none" w:sz="0" w:space="0" w:color="auto"/>
            <w:bottom w:val="none" w:sz="0" w:space="0" w:color="auto"/>
            <w:right w:val="none" w:sz="0" w:space="0" w:color="auto"/>
          </w:divBdr>
        </w:div>
        <w:div w:id="915942348">
          <w:marLeft w:val="60"/>
          <w:marRight w:val="60"/>
          <w:marTop w:val="100"/>
          <w:marBottom w:val="100"/>
          <w:divBdr>
            <w:top w:val="none" w:sz="0" w:space="0" w:color="auto"/>
            <w:left w:val="none" w:sz="0" w:space="0" w:color="auto"/>
            <w:bottom w:val="none" w:sz="0" w:space="0" w:color="auto"/>
            <w:right w:val="none" w:sz="0" w:space="0" w:color="auto"/>
          </w:divBdr>
        </w:div>
        <w:div w:id="930703276">
          <w:marLeft w:val="60"/>
          <w:marRight w:val="60"/>
          <w:marTop w:val="100"/>
          <w:marBottom w:val="100"/>
          <w:divBdr>
            <w:top w:val="none" w:sz="0" w:space="0" w:color="auto"/>
            <w:left w:val="none" w:sz="0" w:space="0" w:color="auto"/>
            <w:bottom w:val="none" w:sz="0" w:space="0" w:color="auto"/>
            <w:right w:val="none" w:sz="0" w:space="0" w:color="auto"/>
          </w:divBdr>
        </w:div>
        <w:div w:id="1189368573">
          <w:marLeft w:val="60"/>
          <w:marRight w:val="60"/>
          <w:marTop w:val="100"/>
          <w:marBottom w:val="100"/>
          <w:divBdr>
            <w:top w:val="none" w:sz="0" w:space="0" w:color="auto"/>
            <w:left w:val="none" w:sz="0" w:space="0" w:color="auto"/>
            <w:bottom w:val="none" w:sz="0" w:space="0" w:color="auto"/>
            <w:right w:val="none" w:sz="0" w:space="0" w:color="auto"/>
          </w:divBdr>
          <w:divsChild>
            <w:div w:id="1582986750">
              <w:marLeft w:val="0"/>
              <w:marRight w:val="0"/>
              <w:marTop w:val="0"/>
              <w:marBottom w:val="0"/>
              <w:divBdr>
                <w:top w:val="none" w:sz="0" w:space="0" w:color="auto"/>
                <w:left w:val="none" w:sz="0" w:space="0" w:color="auto"/>
                <w:bottom w:val="none" w:sz="0" w:space="0" w:color="auto"/>
                <w:right w:val="none" w:sz="0" w:space="0" w:color="auto"/>
              </w:divBdr>
            </w:div>
          </w:divsChild>
        </w:div>
        <w:div w:id="1546454601">
          <w:marLeft w:val="60"/>
          <w:marRight w:val="60"/>
          <w:marTop w:val="100"/>
          <w:marBottom w:val="100"/>
          <w:divBdr>
            <w:top w:val="none" w:sz="0" w:space="0" w:color="auto"/>
            <w:left w:val="none" w:sz="0" w:space="0" w:color="auto"/>
            <w:bottom w:val="none" w:sz="0" w:space="0" w:color="auto"/>
            <w:right w:val="none" w:sz="0" w:space="0" w:color="auto"/>
          </w:divBdr>
        </w:div>
      </w:divsChild>
    </w:div>
    <w:div w:id="1482769765">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03861596">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37352997">
      <w:bodyDiv w:val="1"/>
      <w:marLeft w:val="0"/>
      <w:marRight w:val="0"/>
      <w:marTop w:val="0"/>
      <w:marBottom w:val="0"/>
      <w:divBdr>
        <w:top w:val="none" w:sz="0" w:space="0" w:color="auto"/>
        <w:left w:val="none" w:sz="0" w:space="0" w:color="auto"/>
        <w:bottom w:val="none" w:sz="0" w:space="0" w:color="auto"/>
        <w:right w:val="none" w:sz="0" w:space="0" w:color="auto"/>
      </w:divBdr>
    </w:div>
    <w:div w:id="1539590564">
      <w:bodyDiv w:val="1"/>
      <w:marLeft w:val="0"/>
      <w:marRight w:val="0"/>
      <w:marTop w:val="0"/>
      <w:marBottom w:val="0"/>
      <w:divBdr>
        <w:top w:val="none" w:sz="0" w:space="0" w:color="auto"/>
        <w:left w:val="none" w:sz="0" w:space="0" w:color="auto"/>
        <w:bottom w:val="none" w:sz="0" w:space="0" w:color="auto"/>
        <w:right w:val="none" w:sz="0" w:space="0" w:color="auto"/>
      </w:divBdr>
      <w:divsChild>
        <w:div w:id="1606233806">
          <w:marLeft w:val="60"/>
          <w:marRight w:val="60"/>
          <w:marTop w:val="100"/>
          <w:marBottom w:val="100"/>
          <w:divBdr>
            <w:top w:val="none" w:sz="0" w:space="0" w:color="auto"/>
            <w:left w:val="none" w:sz="0" w:space="0" w:color="auto"/>
            <w:bottom w:val="none" w:sz="0" w:space="0" w:color="auto"/>
            <w:right w:val="none" w:sz="0" w:space="0" w:color="auto"/>
          </w:divBdr>
        </w:div>
        <w:div w:id="524515645">
          <w:marLeft w:val="60"/>
          <w:marRight w:val="60"/>
          <w:marTop w:val="100"/>
          <w:marBottom w:val="100"/>
          <w:divBdr>
            <w:top w:val="none" w:sz="0" w:space="0" w:color="auto"/>
            <w:left w:val="none" w:sz="0" w:space="0" w:color="auto"/>
            <w:bottom w:val="none" w:sz="0" w:space="0" w:color="auto"/>
            <w:right w:val="none" w:sz="0" w:space="0" w:color="auto"/>
          </w:divBdr>
        </w:div>
        <w:div w:id="1400981086">
          <w:marLeft w:val="60"/>
          <w:marRight w:val="60"/>
          <w:marTop w:val="100"/>
          <w:marBottom w:val="100"/>
          <w:divBdr>
            <w:top w:val="none" w:sz="0" w:space="0" w:color="auto"/>
            <w:left w:val="none" w:sz="0" w:space="0" w:color="auto"/>
            <w:bottom w:val="none" w:sz="0" w:space="0" w:color="auto"/>
            <w:right w:val="none" w:sz="0" w:space="0" w:color="auto"/>
          </w:divBdr>
        </w:div>
        <w:div w:id="783690564">
          <w:marLeft w:val="60"/>
          <w:marRight w:val="60"/>
          <w:marTop w:val="100"/>
          <w:marBottom w:val="100"/>
          <w:divBdr>
            <w:top w:val="none" w:sz="0" w:space="0" w:color="auto"/>
            <w:left w:val="none" w:sz="0" w:space="0" w:color="auto"/>
            <w:bottom w:val="none" w:sz="0" w:space="0" w:color="auto"/>
            <w:right w:val="none" w:sz="0" w:space="0" w:color="auto"/>
          </w:divBdr>
        </w:div>
        <w:div w:id="1408918698">
          <w:marLeft w:val="60"/>
          <w:marRight w:val="60"/>
          <w:marTop w:val="100"/>
          <w:marBottom w:val="100"/>
          <w:divBdr>
            <w:top w:val="none" w:sz="0" w:space="0" w:color="auto"/>
            <w:left w:val="none" w:sz="0" w:space="0" w:color="auto"/>
            <w:bottom w:val="none" w:sz="0" w:space="0" w:color="auto"/>
            <w:right w:val="none" w:sz="0" w:space="0" w:color="auto"/>
          </w:divBdr>
        </w:div>
        <w:div w:id="1949001982">
          <w:marLeft w:val="60"/>
          <w:marRight w:val="60"/>
          <w:marTop w:val="100"/>
          <w:marBottom w:val="100"/>
          <w:divBdr>
            <w:top w:val="none" w:sz="0" w:space="0" w:color="auto"/>
            <w:left w:val="none" w:sz="0" w:space="0" w:color="auto"/>
            <w:bottom w:val="none" w:sz="0" w:space="0" w:color="auto"/>
            <w:right w:val="none" w:sz="0" w:space="0" w:color="auto"/>
          </w:divBdr>
        </w:div>
        <w:div w:id="1940945271">
          <w:marLeft w:val="60"/>
          <w:marRight w:val="60"/>
          <w:marTop w:val="100"/>
          <w:marBottom w:val="100"/>
          <w:divBdr>
            <w:top w:val="none" w:sz="0" w:space="0" w:color="auto"/>
            <w:left w:val="none" w:sz="0" w:space="0" w:color="auto"/>
            <w:bottom w:val="none" w:sz="0" w:space="0" w:color="auto"/>
            <w:right w:val="none" w:sz="0" w:space="0" w:color="auto"/>
          </w:divBdr>
        </w:div>
        <w:div w:id="1923954415">
          <w:marLeft w:val="60"/>
          <w:marRight w:val="60"/>
          <w:marTop w:val="100"/>
          <w:marBottom w:val="100"/>
          <w:divBdr>
            <w:top w:val="none" w:sz="0" w:space="0" w:color="auto"/>
            <w:left w:val="none" w:sz="0" w:space="0" w:color="auto"/>
            <w:bottom w:val="none" w:sz="0" w:space="0" w:color="auto"/>
            <w:right w:val="none" w:sz="0" w:space="0" w:color="auto"/>
          </w:divBdr>
        </w:div>
        <w:div w:id="2035887365">
          <w:marLeft w:val="60"/>
          <w:marRight w:val="60"/>
          <w:marTop w:val="100"/>
          <w:marBottom w:val="100"/>
          <w:divBdr>
            <w:top w:val="none" w:sz="0" w:space="0" w:color="auto"/>
            <w:left w:val="none" w:sz="0" w:space="0" w:color="auto"/>
            <w:bottom w:val="none" w:sz="0" w:space="0" w:color="auto"/>
            <w:right w:val="none" w:sz="0" w:space="0" w:color="auto"/>
          </w:divBdr>
        </w:div>
        <w:div w:id="626282838">
          <w:marLeft w:val="60"/>
          <w:marRight w:val="60"/>
          <w:marTop w:val="100"/>
          <w:marBottom w:val="100"/>
          <w:divBdr>
            <w:top w:val="none" w:sz="0" w:space="0" w:color="auto"/>
            <w:left w:val="none" w:sz="0" w:space="0" w:color="auto"/>
            <w:bottom w:val="none" w:sz="0" w:space="0" w:color="auto"/>
            <w:right w:val="none" w:sz="0" w:space="0" w:color="auto"/>
          </w:divBdr>
        </w:div>
        <w:div w:id="1583298106">
          <w:marLeft w:val="60"/>
          <w:marRight w:val="60"/>
          <w:marTop w:val="100"/>
          <w:marBottom w:val="100"/>
          <w:divBdr>
            <w:top w:val="none" w:sz="0" w:space="0" w:color="auto"/>
            <w:left w:val="none" w:sz="0" w:space="0" w:color="auto"/>
            <w:bottom w:val="none" w:sz="0" w:space="0" w:color="auto"/>
            <w:right w:val="none" w:sz="0" w:space="0" w:color="auto"/>
          </w:divBdr>
        </w:div>
        <w:div w:id="2041658543">
          <w:marLeft w:val="60"/>
          <w:marRight w:val="60"/>
          <w:marTop w:val="100"/>
          <w:marBottom w:val="100"/>
          <w:divBdr>
            <w:top w:val="none" w:sz="0" w:space="0" w:color="auto"/>
            <w:left w:val="none" w:sz="0" w:space="0" w:color="auto"/>
            <w:bottom w:val="none" w:sz="0" w:space="0" w:color="auto"/>
            <w:right w:val="none" w:sz="0" w:space="0" w:color="auto"/>
          </w:divBdr>
        </w:div>
        <w:div w:id="271280044">
          <w:marLeft w:val="60"/>
          <w:marRight w:val="60"/>
          <w:marTop w:val="100"/>
          <w:marBottom w:val="100"/>
          <w:divBdr>
            <w:top w:val="none" w:sz="0" w:space="0" w:color="auto"/>
            <w:left w:val="none" w:sz="0" w:space="0" w:color="auto"/>
            <w:bottom w:val="none" w:sz="0" w:space="0" w:color="auto"/>
            <w:right w:val="none" w:sz="0" w:space="0" w:color="auto"/>
          </w:divBdr>
        </w:div>
        <w:div w:id="1757750435">
          <w:marLeft w:val="60"/>
          <w:marRight w:val="60"/>
          <w:marTop w:val="100"/>
          <w:marBottom w:val="100"/>
          <w:divBdr>
            <w:top w:val="none" w:sz="0" w:space="0" w:color="auto"/>
            <w:left w:val="none" w:sz="0" w:space="0" w:color="auto"/>
            <w:bottom w:val="none" w:sz="0" w:space="0" w:color="auto"/>
            <w:right w:val="none" w:sz="0" w:space="0" w:color="auto"/>
          </w:divBdr>
        </w:div>
        <w:div w:id="582568999">
          <w:marLeft w:val="60"/>
          <w:marRight w:val="60"/>
          <w:marTop w:val="100"/>
          <w:marBottom w:val="100"/>
          <w:divBdr>
            <w:top w:val="none" w:sz="0" w:space="0" w:color="auto"/>
            <w:left w:val="none" w:sz="0" w:space="0" w:color="auto"/>
            <w:bottom w:val="none" w:sz="0" w:space="0" w:color="auto"/>
            <w:right w:val="none" w:sz="0" w:space="0" w:color="auto"/>
          </w:divBdr>
        </w:div>
        <w:div w:id="60755496">
          <w:marLeft w:val="60"/>
          <w:marRight w:val="60"/>
          <w:marTop w:val="100"/>
          <w:marBottom w:val="100"/>
          <w:divBdr>
            <w:top w:val="none" w:sz="0" w:space="0" w:color="auto"/>
            <w:left w:val="none" w:sz="0" w:space="0" w:color="auto"/>
            <w:bottom w:val="none" w:sz="0" w:space="0" w:color="auto"/>
            <w:right w:val="none" w:sz="0" w:space="0" w:color="auto"/>
          </w:divBdr>
        </w:div>
        <w:div w:id="777409451">
          <w:marLeft w:val="60"/>
          <w:marRight w:val="60"/>
          <w:marTop w:val="100"/>
          <w:marBottom w:val="100"/>
          <w:divBdr>
            <w:top w:val="none" w:sz="0" w:space="0" w:color="auto"/>
            <w:left w:val="none" w:sz="0" w:space="0" w:color="auto"/>
            <w:bottom w:val="none" w:sz="0" w:space="0" w:color="auto"/>
            <w:right w:val="none" w:sz="0" w:space="0" w:color="auto"/>
          </w:divBdr>
        </w:div>
        <w:div w:id="1514301110">
          <w:marLeft w:val="60"/>
          <w:marRight w:val="60"/>
          <w:marTop w:val="100"/>
          <w:marBottom w:val="100"/>
          <w:divBdr>
            <w:top w:val="none" w:sz="0" w:space="0" w:color="auto"/>
            <w:left w:val="none" w:sz="0" w:space="0" w:color="auto"/>
            <w:bottom w:val="none" w:sz="0" w:space="0" w:color="auto"/>
            <w:right w:val="none" w:sz="0" w:space="0" w:color="auto"/>
          </w:divBdr>
        </w:div>
        <w:div w:id="1745445109">
          <w:marLeft w:val="60"/>
          <w:marRight w:val="60"/>
          <w:marTop w:val="100"/>
          <w:marBottom w:val="100"/>
          <w:divBdr>
            <w:top w:val="none" w:sz="0" w:space="0" w:color="auto"/>
            <w:left w:val="none" w:sz="0" w:space="0" w:color="auto"/>
            <w:bottom w:val="none" w:sz="0" w:space="0" w:color="auto"/>
            <w:right w:val="none" w:sz="0" w:space="0" w:color="auto"/>
          </w:divBdr>
        </w:div>
        <w:div w:id="924656715">
          <w:marLeft w:val="60"/>
          <w:marRight w:val="60"/>
          <w:marTop w:val="100"/>
          <w:marBottom w:val="100"/>
          <w:divBdr>
            <w:top w:val="none" w:sz="0" w:space="0" w:color="auto"/>
            <w:left w:val="none" w:sz="0" w:space="0" w:color="auto"/>
            <w:bottom w:val="none" w:sz="0" w:space="0" w:color="auto"/>
            <w:right w:val="none" w:sz="0" w:space="0" w:color="auto"/>
          </w:divBdr>
        </w:div>
        <w:div w:id="1998725098">
          <w:marLeft w:val="60"/>
          <w:marRight w:val="60"/>
          <w:marTop w:val="100"/>
          <w:marBottom w:val="100"/>
          <w:divBdr>
            <w:top w:val="none" w:sz="0" w:space="0" w:color="auto"/>
            <w:left w:val="none" w:sz="0" w:space="0" w:color="auto"/>
            <w:bottom w:val="none" w:sz="0" w:space="0" w:color="auto"/>
            <w:right w:val="none" w:sz="0" w:space="0" w:color="auto"/>
          </w:divBdr>
        </w:div>
        <w:div w:id="1524900913">
          <w:marLeft w:val="60"/>
          <w:marRight w:val="60"/>
          <w:marTop w:val="100"/>
          <w:marBottom w:val="100"/>
          <w:divBdr>
            <w:top w:val="none" w:sz="0" w:space="0" w:color="auto"/>
            <w:left w:val="none" w:sz="0" w:space="0" w:color="auto"/>
            <w:bottom w:val="none" w:sz="0" w:space="0" w:color="auto"/>
            <w:right w:val="none" w:sz="0" w:space="0" w:color="auto"/>
          </w:divBdr>
        </w:div>
        <w:div w:id="1897542870">
          <w:marLeft w:val="60"/>
          <w:marRight w:val="60"/>
          <w:marTop w:val="100"/>
          <w:marBottom w:val="100"/>
          <w:divBdr>
            <w:top w:val="none" w:sz="0" w:space="0" w:color="auto"/>
            <w:left w:val="none" w:sz="0" w:space="0" w:color="auto"/>
            <w:bottom w:val="none" w:sz="0" w:space="0" w:color="auto"/>
            <w:right w:val="none" w:sz="0" w:space="0" w:color="auto"/>
          </w:divBdr>
        </w:div>
        <w:div w:id="2065516436">
          <w:marLeft w:val="60"/>
          <w:marRight w:val="60"/>
          <w:marTop w:val="100"/>
          <w:marBottom w:val="100"/>
          <w:divBdr>
            <w:top w:val="none" w:sz="0" w:space="0" w:color="auto"/>
            <w:left w:val="none" w:sz="0" w:space="0" w:color="auto"/>
            <w:bottom w:val="none" w:sz="0" w:space="0" w:color="auto"/>
            <w:right w:val="none" w:sz="0" w:space="0" w:color="auto"/>
          </w:divBdr>
        </w:div>
        <w:div w:id="475684296">
          <w:marLeft w:val="60"/>
          <w:marRight w:val="60"/>
          <w:marTop w:val="100"/>
          <w:marBottom w:val="100"/>
          <w:divBdr>
            <w:top w:val="none" w:sz="0" w:space="0" w:color="auto"/>
            <w:left w:val="none" w:sz="0" w:space="0" w:color="auto"/>
            <w:bottom w:val="none" w:sz="0" w:space="0" w:color="auto"/>
            <w:right w:val="none" w:sz="0" w:space="0" w:color="auto"/>
          </w:divBdr>
        </w:div>
        <w:div w:id="1968244551">
          <w:marLeft w:val="60"/>
          <w:marRight w:val="60"/>
          <w:marTop w:val="100"/>
          <w:marBottom w:val="100"/>
          <w:divBdr>
            <w:top w:val="none" w:sz="0" w:space="0" w:color="auto"/>
            <w:left w:val="none" w:sz="0" w:space="0" w:color="auto"/>
            <w:bottom w:val="none" w:sz="0" w:space="0" w:color="auto"/>
            <w:right w:val="none" w:sz="0" w:space="0" w:color="auto"/>
          </w:divBdr>
        </w:div>
        <w:div w:id="1150056494">
          <w:marLeft w:val="60"/>
          <w:marRight w:val="60"/>
          <w:marTop w:val="100"/>
          <w:marBottom w:val="100"/>
          <w:divBdr>
            <w:top w:val="none" w:sz="0" w:space="0" w:color="auto"/>
            <w:left w:val="none" w:sz="0" w:space="0" w:color="auto"/>
            <w:bottom w:val="none" w:sz="0" w:space="0" w:color="auto"/>
            <w:right w:val="none" w:sz="0" w:space="0" w:color="auto"/>
          </w:divBdr>
        </w:div>
        <w:div w:id="386301206">
          <w:marLeft w:val="60"/>
          <w:marRight w:val="60"/>
          <w:marTop w:val="100"/>
          <w:marBottom w:val="100"/>
          <w:divBdr>
            <w:top w:val="none" w:sz="0" w:space="0" w:color="auto"/>
            <w:left w:val="none" w:sz="0" w:space="0" w:color="auto"/>
            <w:bottom w:val="none" w:sz="0" w:space="0" w:color="auto"/>
            <w:right w:val="none" w:sz="0" w:space="0" w:color="auto"/>
          </w:divBdr>
        </w:div>
        <w:div w:id="1405955635">
          <w:marLeft w:val="60"/>
          <w:marRight w:val="60"/>
          <w:marTop w:val="100"/>
          <w:marBottom w:val="100"/>
          <w:divBdr>
            <w:top w:val="none" w:sz="0" w:space="0" w:color="auto"/>
            <w:left w:val="none" w:sz="0" w:space="0" w:color="auto"/>
            <w:bottom w:val="none" w:sz="0" w:space="0" w:color="auto"/>
            <w:right w:val="none" w:sz="0" w:space="0" w:color="auto"/>
          </w:divBdr>
        </w:div>
        <w:div w:id="1815180684">
          <w:marLeft w:val="60"/>
          <w:marRight w:val="60"/>
          <w:marTop w:val="100"/>
          <w:marBottom w:val="100"/>
          <w:divBdr>
            <w:top w:val="none" w:sz="0" w:space="0" w:color="auto"/>
            <w:left w:val="none" w:sz="0" w:space="0" w:color="auto"/>
            <w:bottom w:val="none" w:sz="0" w:space="0" w:color="auto"/>
            <w:right w:val="none" w:sz="0" w:space="0" w:color="auto"/>
          </w:divBdr>
        </w:div>
        <w:div w:id="785856532">
          <w:marLeft w:val="60"/>
          <w:marRight w:val="60"/>
          <w:marTop w:val="100"/>
          <w:marBottom w:val="100"/>
          <w:divBdr>
            <w:top w:val="none" w:sz="0" w:space="0" w:color="auto"/>
            <w:left w:val="none" w:sz="0" w:space="0" w:color="auto"/>
            <w:bottom w:val="none" w:sz="0" w:space="0" w:color="auto"/>
            <w:right w:val="none" w:sz="0" w:space="0" w:color="auto"/>
          </w:divBdr>
        </w:div>
        <w:div w:id="2114008250">
          <w:marLeft w:val="60"/>
          <w:marRight w:val="60"/>
          <w:marTop w:val="100"/>
          <w:marBottom w:val="100"/>
          <w:divBdr>
            <w:top w:val="none" w:sz="0" w:space="0" w:color="auto"/>
            <w:left w:val="none" w:sz="0" w:space="0" w:color="auto"/>
            <w:bottom w:val="none" w:sz="0" w:space="0" w:color="auto"/>
            <w:right w:val="none" w:sz="0" w:space="0" w:color="auto"/>
          </w:divBdr>
        </w:div>
        <w:div w:id="1440251759">
          <w:marLeft w:val="60"/>
          <w:marRight w:val="60"/>
          <w:marTop w:val="100"/>
          <w:marBottom w:val="100"/>
          <w:divBdr>
            <w:top w:val="none" w:sz="0" w:space="0" w:color="auto"/>
            <w:left w:val="none" w:sz="0" w:space="0" w:color="auto"/>
            <w:bottom w:val="none" w:sz="0" w:space="0" w:color="auto"/>
            <w:right w:val="none" w:sz="0" w:space="0" w:color="auto"/>
          </w:divBdr>
        </w:div>
        <w:div w:id="1786459899">
          <w:marLeft w:val="60"/>
          <w:marRight w:val="60"/>
          <w:marTop w:val="100"/>
          <w:marBottom w:val="100"/>
          <w:divBdr>
            <w:top w:val="none" w:sz="0" w:space="0" w:color="auto"/>
            <w:left w:val="none" w:sz="0" w:space="0" w:color="auto"/>
            <w:bottom w:val="none" w:sz="0" w:space="0" w:color="auto"/>
            <w:right w:val="none" w:sz="0" w:space="0" w:color="auto"/>
          </w:divBdr>
        </w:div>
        <w:div w:id="1618945531">
          <w:marLeft w:val="60"/>
          <w:marRight w:val="60"/>
          <w:marTop w:val="100"/>
          <w:marBottom w:val="100"/>
          <w:divBdr>
            <w:top w:val="none" w:sz="0" w:space="0" w:color="auto"/>
            <w:left w:val="none" w:sz="0" w:space="0" w:color="auto"/>
            <w:bottom w:val="none" w:sz="0" w:space="0" w:color="auto"/>
            <w:right w:val="none" w:sz="0" w:space="0" w:color="auto"/>
          </w:divBdr>
        </w:div>
        <w:div w:id="519855336">
          <w:marLeft w:val="60"/>
          <w:marRight w:val="60"/>
          <w:marTop w:val="100"/>
          <w:marBottom w:val="100"/>
          <w:divBdr>
            <w:top w:val="none" w:sz="0" w:space="0" w:color="auto"/>
            <w:left w:val="none" w:sz="0" w:space="0" w:color="auto"/>
            <w:bottom w:val="none" w:sz="0" w:space="0" w:color="auto"/>
            <w:right w:val="none" w:sz="0" w:space="0" w:color="auto"/>
          </w:divBdr>
        </w:div>
        <w:div w:id="1364135358">
          <w:marLeft w:val="60"/>
          <w:marRight w:val="60"/>
          <w:marTop w:val="100"/>
          <w:marBottom w:val="100"/>
          <w:divBdr>
            <w:top w:val="none" w:sz="0" w:space="0" w:color="auto"/>
            <w:left w:val="none" w:sz="0" w:space="0" w:color="auto"/>
            <w:bottom w:val="none" w:sz="0" w:space="0" w:color="auto"/>
            <w:right w:val="none" w:sz="0" w:space="0" w:color="auto"/>
          </w:divBdr>
        </w:div>
        <w:div w:id="1357926619">
          <w:marLeft w:val="60"/>
          <w:marRight w:val="60"/>
          <w:marTop w:val="100"/>
          <w:marBottom w:val="100"/>
          <w:divBdr>
            <w:top w:val="none" w:sz="0" w:space="0" w:color="auto"/>
            <w:left w:val="none" w:sz="0" w:space="0" w:color="auto"/>
            <w:bottom w:val="none" w:sz="0" w:space="0" w:color="auto"/>
            <w:right w:val="none" w:sz="0" w:space="0" w:color="auto"/>
          </w:divBdr>
        </w:div>
        <w:div w:id="349261204">
          <w:marLeft w:val="60"/>
          <w:marRight w:val="60"/>
          <w:marTop w:val="100"/>
          <w:marBottom w:val="100"/>
          <w:divBdr>
            <w:top w:val="none" w:sz="0" w:space="0" w:color="auto"/>
            <w:left w:val="none" w:sz="0" w:space="0" w:color="auto"/>
            <w:bottom w:val="none" w:sz="0" w:space="0" w:color="auto"/>
            <w:right w:val="none" w:sz="0" w:space="0" w:color="auto"/>
          </w:divBdr>
        </w:div>
        <w:div w:id="1238058485">
          <w:marLeft w:val="60"/>
          <w:marRight w:val="60"/>
          <w:marTop w:val="100"/>
          <w:marBottom w:val="100"/>
          <w:divBdr>
            <w:top w:val="none" w:sz="0" w:space="0" w:color="auto"/>
            <w:left w:val="none" w:sz="0" w:space="0" w:color="auto"/>
            <w:bottom w:val="none" w:sz="0" w:space="0" w:color="auto"/>
            <w:right w:val="none" w:sz="0" w:space="0" w:color="auto"/>
          </w:divBdr>
        </w:div>
        <w:div w:id="1572691977">
          <w:marLeft w:val="60"/>
          <w:marRight w:val="60"/>
          <w:marTop w:val="100"/>
          <w:marBottom w:val="100"/>
          <w:divBdr>
            <w:top w:val="none" w:sz="0" w:space="0" w:color="auto"/>
            <w:left w:val="none" w:sz="0" w:space="0" w:color="auto"/>
            <w:bottom w:val="none" w:sz="0" w:space="0" w:color="auto"/>
            <w:right w:val="none" w:sz="0" w:space="0" w:color="auto"/>
          </w:divBdr>
          <w:divsChild>
            <w:div w:id="1751081937">
              <w:marLeft w:val="0"/>
              <w:marRight w:val="0"/>
              <w:marTop w:val="0"/>
              <w:marBottom w:val="0"/>
              <w:divBdr>
                <w:top w:val="none" w:sz="0" w:space="0" w:color="auto"/>
                <w:left w:val="none" w:sz="0" w:space="0" w:color="auto"/>
                <w:bottom w:val="none" w:sz="0" w:space="0" w:color="auto"/>
                <w:right w:val="none" w:sz="0" w:space="0" w:color="auto"/>
              </w:divBdr>
            </w:div>
          </w:divsChild>
        </w:div>
        <w:div w:id="697245487">
          <w:marLeft w:val="60"/>
          <w:marRight w:val="60"/>
          <w:marTop w:val="100"/>
          <w:marBottom w:val="100"/>
          <w:divBdr>
            <w:top w:val="none" w:sz="0" w:space="0" w:color="auto"/>
            <w:left w:val="none" w:sz="0" w:space="0" w:color="auto"/>
            <w:bottom w:val="none" w:sz="0" w:space="0" w:color="auto"/>
            <w:right w:val="none" w:sz="0" w:space="0" w:color="auto"/>
          </w:divBdr>
          <w:divsChild>
            <w:div w:id="1603295933">
              <w:marLeft w:val="0"/>
              <w:marRight w:val="0"/>
              <w:marTop w:val="0"/>
              <w:marBottom w:val="0"/>
              <w:divBdr>
                <w:top w:val="none" w:sz="0" w:space="0" w:color="auto"/>
                <w:left w:val="none" w:sz="0" w:space="0" w:color="auto"/>
                <w:bottom w:val="none" w:sz="0" w:space="0" w:color="auto"/>
                <w:right w:val="none" w:sz="0" w:space="0" w:color="auto"/>
              </w:divBdr>
            </w:div>
          </w:divsChild>
        </w:div>
        <w:div w:id="557326320">
          <w:marLeft w:val="60"/>
          <w:marRight w:val="60"/>
          <w:marTop w:val="100"/>
          <w:marBottom w:val="100"/>
          <w:divBdr>
            <w:top w:val="none" w:sz="0" w:space="0" w:color="auto"/>
            <w:left w:val="none" w:sz="0" w:space="0" w:color="auto"/>
            <w:bottom w:val="none" w:sz="0" w:space="0" w:color="auto"/>
            <w:right w:val="none" w:sz="0" w:space="0" w:color="auto"/>
          </w:divBdr>
          <w:divsChild>
            <w:div w:id="1629051134">
              <w:marLeft w:val="0"/>
              <w:marRight w:val="0"/>
              <w:marTop w:val="0"/>
              <w:marBottom w:val="0"/>
              <w:divBdr>
                <w:top w:val="none" w:sz="0" w:space="0" w:color="auto"/>
                <w:left w:val="none" w:sz="0" w:space="0" w:color="auto"/>
                <w:bottom w:val="none" w:sz="0" w:space="0" w:color="auto"/>
                <w:right w:val="none" w:sz="0" w:space="0" w:color="auto"/>
              </w:divBdr>
            </w:div>
          </w:divsChild>
        </w:div>
        <w:div w:id="1587379799">
          <w:marLeft w:val="60"/>
          <w:marRight w:val="60"/>
          <w:marTop w:val="100"/>
          <w:marBottom w:val="100"/>
          <w:divBdr>
            <w:top w:val="none" w:sz="0" w:space="0" w:color="auto"/>
            <w:left w:val="none" w:sz="0" w:space="0" w:color="auto"/>
            <w:bottom w:val="none" w:sz="0" w:space="0" w:color="auto"/>
            <w:right w:val="none" w:sz="0" w:space="0" w:color="auto"/>
          </w:divBdr>
          <w:divsChild>
            <w:div w:id="1076245110">
              <w:marLeft w:val="0"/>
              <w:marRight w:val="0"/>
              <w:marTop w:val="0"/>
              <w:marBottom w:val="0"/>
              <w:divBdr>
                <w:top w:val="none" w:sz="0" w:space="0" w:color="auto"/>
                <w:left w:val="none" w:sz="0" w:space="0" w:color="auto"/>
                <w:bottom w:val="none" w:sz="0" w:space="0" w:color="auto"/>
                <w:right w:val="none" w:sz="0" w:space="0" w:color="auto"/>
              </w:divBdr>
            </w:div>
          </w:divsChild>
        </w:div>
        <w:div w:id="129175359">
          <w:marLeft w:val="60"/>
          <w:marRight w:val="60"/>
          <w:marTop w:val="100"/>
          <w:marBottom w:val="100"/>
          <w:divBdr>
            <w:top w:val="none" w:sz="0" w:space="0" w:color="auto"/>
            <w:left w:val="none" w:sz="0" w:space="0" w:color="auto"/>
            <w:bottom w:val="none" w:sz="0" w:space="0" w:color="auto"/>
            <w:right w:val="none" w:sz="0" w:space="0" w:color="auto"/>
          </w:divBdr>
          <w:divsChild>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592206493">
          <w:marLeft w:val="60"/>
          <w:marRight w:val="60"/>
          <w:marTop w:val="100"/>
          <w:marBottom w:val="100"/>
          <w:divBdr>
            <w:top w:val="none" w:sz="0" w:space="0" w:color="auto"/>
            <w:left w:val="none" w:sz="0" w:space="0" w:color="auto"/>
            <w:bottom w:val="none" w:sz="0" w:space="0" w:color="auto"/>
            <w:right w:val="none" w:sz="0" w:space="0" w:color="auto"/>
          </w:divBdr>
          <w:divsChild>
            <w:div w:id="58722115">
              <w:marLeft w:val="0"/>
              <w:marRight w:val="0"/>
              <w:marTop w:val="0"/>
              <w:marBottom w:val="0"/>
              <w:divBdr>
                <w:top w:val="none" w:sz="0" w:space="0" w:color="auto"/>
                <w:left w:val="none" w:sz="0" w:space="0" w:color="auto"/>
                <w:bottom w:val="none" w:sz="0" w:space="0" w:color="auto"/>
                <w:right w:val="none" w:sz="0" w:space="0" w:color="auto"/>
              </w:divBdr>
            </w:div>
          </w:divsChild>
        </w:div>
        <w:div w:id="1124613060">
          <w:marLeft w:val="60"/>
          <w:marRight w:val="60"/>
          <w:marTop w:val="100"/>
          <w:marBottom w:val="100"/>
          <w:divBdr>
            <w:top w:val="none" w:sz="0" w:space="0" w:color="auto"/>
            <w:left w:val="none" w:sz="0" w:space="0" w:color="auto"/>
            <w:bottom w:val="none" w:sz="0" w:space="0" w:color="auto"/>
            <w:right w:val="none" w:sz="0" w:space="0" w:color="auto"/>
          </w:divBdr>
          <w:divsChild>
            <w:div w:id="1402094468">
              <w:marLeft w:val="0"/>
              <w:marRight w:val="0"/>
              <w:marTop w:val="0"/>
              <w:marBottom w:val="0"/>
              <w:divBdr>
                <w:top w:val="none" w:sz="0" w:space="0" w:color="auto"/>
                <w:left w:val="none" w:sz="0" w:space="0" w:color="auto"/>
                <w:bottom w:val="none" w:sz="0" w:space="0" w:color="auto"/>
                <w:right w:val="none" w:sz="0" w:space="0" w:color="auto"/>
              </w:divBdr>
            </w:div>
          </w:divsChild>
        </w:div>
        <w:div w:id="2097167161">
          <w:marLeft w:val="60"/>
          <w:marRight w:val="60"/>
          <w:marTop w:val="100"/>
          <w:marBottom w:val="100"/>
          <w:divBdr>
            <w:top w:val="none" w:sz="0" w:space="0" w:color="auto"/>
            <w:left w:val="none" w:sz="0" w:space="0" w:color="auto"/>
            <w:bottom w:val="none" w:sz="0" w:space="0" w:color="auto"/>
            <w:right w:val="none" w:sz="0" w:space="0" w:color="auto"/>
          </w:divBdr>
          <w:divsChild>
            <w:div w:id="1644506499">
              <w:marLeft w:val="0"/>
              <w:marRight w:val="0"/>
              <w:marTop w:val="0"/>
              <w:marBottom w:val="0"/>
              <w:divBdr>
                <w:top w:val="none" w:sz="0" w:space="0" w:color="auto"/>
                <w:left w:val="none" w:sz="0" w:space="0" w:color="auto"/>
                <w:bottom w:val="none" w:sz="0" w:space="0" w:color="auto"/>
                <w:right w:val="none" w:sz="0" w:space="0" w:color="auto"/>
              </w:divBdr>
            </w:div>
          </w:divsChild>
        </w:div>
        <w:div w:id="630405195">
          <w:marLeft w:val="60"/>
          <w:marRight w:val="60"/>
          <w:marTop w:val="100"/>
          <w:marBottom w:val="100"/>
          <w:divBdr>
            <w:top w:val="none" w:sz="0" w:space="0" w:color="auto"/>
            <w:left w:val="none" w:sz="0" w:space="0" w:color="auto"/>
            <w:bottom w:val="none" w:sz="0" w:space="0" w:color="auto"/>
            <w:right w:val="none" w:sz="0" w:space="0" w:color="auto"/>
          </w:divBdr>
          <w:divsChild>
            <w:div w:id="482814323">
              <w:marLeft w:val="0"/>
              <w:marRight w:val="0"/>
              <w:marTop w:val="0"/>
              <w:marBottom w:val="0"/>
              <w:divBdr>
                <w:top w:val="none" w:sz="0" w:space="0" w:color="auto"/>
                <w:left w:val="none" w:sz="0" w:space="0" w:color="auto"/>
                <w:bottom w:val="none" w:sz="0" w:space="0" w:color="auto"/>
                <w:right w:val="none" w:sz="0" w:space="0" w:color="auto"/>
              </w:divBdr>
            </w:div>
          </w:divsChild>
        </w:div>
        <w:div w:id="517164653">
          <w:marLeft w:val="60"/>
          <w:marRight w:val="60"/>
          <w:marTop w:val="100"/>
          <w:marBottom w:val="100"/>
          <w:divBdr>
            <w:top w:val="none" w:sz="0" w:space="0" w:color="auto"/>
            <w:left w:val="none" w:sz="0" w:space="0" w:color="auto"/>
            <w:bottom w:val="none" w:sz="0" w:space="0" w:color="auto"/>
            <w:right w:val="none" w:sz="0" w:space="0" w:color="auto"/>
          </w:divBdr>
          <w:divsChild>
            <w:div w:id="617683360">
              <w:marLeft w:val="0"/>
              <w:marRight w:val="0"/>
              <w:marTop w:val="0"/>
              <w:marBottom w:val="0"/>
              <w:divBdr>
                <w:top w:val="none" w:sz="0" w:space="0" w:color="auto"/>
                <w:left w:val="none" w:sz="0" w:space="0" w:color="auto"/>
                <w:bottom w:val="none" w:sz="0" w:space="0" w:color="auto"/>
                <w:right w:val="none" w:sz="0" w:space="0" w:color="auto"/>
              </w:divBdr>
            </w:div>
          </w:divsChild>
        </w:div>
        <w:div w:id="115292851">
          <w:marLeft w:val="60"/>
          <w:marRight w:val="60"/>
          <w:marTop w:val="100"/>
          <w:marBottom w:val="100"/>
          <w:divBdr>
            <w:top w:val="none" w:sz="0" w:space="0" w:color="auto"/>
            <w:left w:val="none" w:sz="0" w:space="0" w:color="auto"/>
            <w:bottom w:val="none" w:sz="0" w:space="0" w:color="auto"/>
            <w:right w:val="none" w:sz="0" w:space="0" w:color="auto"/>
          </w:divBdr>
          <w:divsChild>
            <w:div w:id="1509054957">
              <w:marLeft w:val="0"/>
              <w:marRight w:val="0"/>
              <w:marTop w:val="0"/>
              <w:marBottom w:val="0"/>
              <w:divBdr>
                <w:top w:val="none" w:sz="0" w:space="0" w:color="auto"/>
                <w:left w:val="none" w:sz="0" w:space="0" w:color="auto"/>
                <w:bottom w:val="none" w:sz="0" w:space="0" w:color="auto"/>
                <w:right w:val="none" w:sz="0" w:space="0" w:color="auto"/>
              </w:divBdr>
            </w:div>
          </w:divsChild>
        </w:div>
        <w:div w:id="407772259">
          <w:marLeft w:val="60"/>
          <w:marRight w:val="60"/>
          <w:marTop w:val="100"/>
          <w:marBottom w:val="100"/>
          <w:divBdr>
            <w:top w:val="none" w:sz="0" w:space="0" w:color="auto"/>
            <w:left w:val="none" w:sz="0" w:space="0" w:color="auto"/>
            <w:bottom w:val="none" w:sz="0" w:space="0" w:color="auto"/>
            <w:right w:val="none" w:sz="0" w:space="0" w:color="auto"/>
          </w:divBdr>
          <w:divsChild>
            <w:div w:id="238565214">
              <w:marLeft w:val="0"/>
              <w:marRight w:val="0"/>
              <w:marTop w:val="0"/>
              <w:marBottom w:val="0"/>
              <w:divBdr>
                <w:top w:val="none" w:sz="0" w:space="0" w:color="auto"/>
                <w:left w:val="none" w:sz="0" w:space="0" w:color="auto"/>
                <w:bottom w:val="none" w:sz="0" w:space="0" w:color="auto"/>
                <w:right w:val="none" w:sz="0" w:space="0" w:color="auto"/>
              </w:divBdr>
            </w:div>
          </w:divsChild>
        </w:div>
        <w:div w:id="722362914">
          <w:marLeft w:val="60"/>
          <w:marRight w:val="60"/>
          <w:marTop w:val="100"/>
          <w:marBottom w:val="100"/>
          <w:divBdr>
            <w:top w:val="none" w:sz="0" w:space="0" w:color="auto"/>
            <w:left w:val="none" w:sz="0" w:space="0" w:color="auto"/>
            <w:bottom w:val="none" w:sz="0" w:space="0" w:color="auto"/>
            <w:right w:val="none" w:sz="0" w:space="0" w:color="auto"/>
          </w:divBdr>
          <w:divsChild>
            <w:div w:id="2140146103">
              <w:marLeft w:val="0"/>
              <w:marRight w:val="0"/>
              <w:marTop w:val="0"/>
              <w:marBottom w:val="0"/>
              <w:divBdr>
                <w:top w:val="none" w:sz="0" w:space="0" w:color="auto"/>
                <w:left w:val="none" w:sz="0" w:space="0" w:color="auto"/>
                <w:bottom w:val="none" w:sz="0" w:space="0" w:color="auto"/>
                <w:right w:val="none" w:sz="0" w:space="0" w:color="auto"/>
              </w:divBdr>
            </w:div>
          </w:divsChild>
        </w:div>
        <w:div w:id="1022782233">
          <w:marLeft w:val="60"/>
          <w:marRight w:val="60"/>
          <w:marTop w:val="100"/>
          <w:marBottom w:val="100"/>
          <w:divBdr>
            <w:top w:val="none" w:sz="0" w:space="0" w:color="auto"/>
            <w:left w:val="none" w:sz="0" w:space="0" w:color="auto"/>
            <w:bottom w:val="none" w:sz="0" w:space="0" w:color="auto"/>
            <w:right w:val="none" w:sz="0" w:space="0" w:color="auto"/>
          </w:divBdr>
          <w:divsChild>
            <w:div w:id="1438868849">
              <w:marLeft w:val="0"/>
              <w:marRight w:val="0"/>
              <w:marTop w:val="0"/>
              <w:marBottom w:val="0"/>
              <w:divBdr>
                <w:top w:val="none" w:sz="0" w:space="0" w:color="auto"/>
                <w:left w:val="none" w:sz="0" w:space="0" w:color="auto"/>
                <w:bottom w:val="none" w:sz="0" w:space="0" w:color="auto"/>
                <w:right w:val="none" w:sz="0" w:space="0" w:color="auto"/>
              </w:divBdr>
            </w:div>
          </w:divsChild>
        </w:div>
        <w:div w:id="1089304869">
          <w:marLeft w:val="60"/>
          <w:marRight w:val="60"/>
          <w:marTop w:val="100"/>
          <w:marBottom w:val="100"/>
          <w:divBdr>
            <w:top w:val="none" w:sz="0" w:space="0" w:color="auto"/>
            <w:left w:val="none" w:sz="0" w:space="0" w:color="auto"/>
            <w:bottom w:val="none" w:sz="0" w:space="0" w:color="auto"/>
            <w:right w:val="none" w:sz="0" w:space="0" w:color="auto"/>
          </w:divBdr>
          <w:divsChild>
            <w:div w:id="1150826862">
              <w:marLeft w:val="0"/>
              <w:marRight w:val="0"/>
              <w:marTop w:val="0"/>
              <w:marBottom w:val="0"/>
              <w:divBdr>
                <w:top w:val="none" w:sz="0" w:space="0" w:color="auto"/>
                <w:left w:val="none" w:sz="0" w:space="0" w:color="auto"/>
                <w:bottom w:val="none" w:sz="0" w:space="0" w:color="auto"/>
                <w:right w:val="none" w:sz="0" w:space="0" w:color="auto"/>
              </w:divBdr>
            </w:div>
          </w:divsChild>
        </w:div>
        <w:div w:id="1541934782">
          <w:marLeft w:val="60"/>
          <w:marRight w:val="60"/>
          <w:marTop w:val="100"/>
          <w:marBottom w:val="100"/>
          <w:divBdr>
            <w:top w:val="none" w:sz="0" w:space="0" w:color="auto"/>
            <w:left w:val="none" w:sz="0" w:space="0" w:color="auto"/>
            <w:bottom w:val="none" w:sz="0" w:space="0" w:color="auto"/>
            <w:right w:val="none" w:sz="0" w:space="0" w:color="auto"/>
          </w:divBdr>
          <w:divsChild>
            <w:div w:id="907153104">
              <w:marLeft w:val="0"/>
              <w:marRight w:val="0"/>
              <w:marTop w:val="0"/>
              <w:marBottom w:val="0"/>
              <w:divBdr>
                <w:top w:val="none" w:sz="0" w:space="0" w:color="auto"/>
                <w:left w:val="none" w:sz="0" w:space="0" w:color="auto"/>
                <w:bottom w:val="none" w:sz="0" w:space="0" w:color="auto"/>
                <w:right w:val="none" w:sz="0" w:space="0" w:color="auto"/>
              </w:divBdr>
            </w:div>
          </w:divsChild>
        </w:div>
        <w:div w:id="2125464361">
          <w:marLeft w:val="60"/>
          <w:marRight w:val="60"/>
          <w:marTop w:val="100"/>
          <w:marBottom w:val="100"/>
          <w:divBdr>
            <w:top w:val="none" w:sz="0" w:space="0" w:color="auto"/>
            <w:left w:val="none" w:sz="0" w:space="0" w:color="auto"/>
            <w:bottom w:val="none" w:sz="0" w:space="0" w:color="auto"/>
            <w:right w:val="none" w:sz="0" w:space="0" w:color="auto"/>
          </w:divBdr>
          <w:divsChild>
            <w:div w:id="503056177">
              <w:marLeft w:val="0"/>
              <w:marRight w:val="0"/>
              <w:marTop w:val="0"/>
              <w:marBottom w:val="0"/>
              <w:divBdr>
                <w:top w:val="none" w:sz="0" w:space="0" w:color="auto"/>
                <w:left w:val="none" w:sz="0" w:space="0" w:color="auto"/>
                <w:bottom w:val="none" w:sz="0" w:space="0" w:color="auto"/>
                <w:right w:val="none" w:sz="0" w:space="0" w:color="auto"/>
              </w:divBdr>
            </w:div>
          </w:divsChild>
        </w:div>
        <w:div w:id="1479032946">
          <w:marLeft w:val="60"/>
          <w:marRight w:val="60"/>
          <w:marTop w:val="100"/>
          <w:marBottom w:val="100"/>
          <w:divBdr>
            <w:top w:val="none" w:sz="0" w:space="0" w:color="auto"/>
            <w:left w:val="none" w:sz="0" w:space="0" w:color="auto"/>
            <w:bottom w:val="none" w:sz="0" w:space="0" w:color="auto"/>
            <w:right w:val="none" w:sz="0" w:space="0" w:color="auto"/>
          </w:divBdr>
          <w:divsChild>
            <w:div w:id="1392848665">
              <w:marLeft w:val="0"/>
              <w:marRight w:val="0"/>
              <w:marTop w:val="0"/>
              <w:marBottom w:val="0"/>
              <w:divBdr>
                <w:top w:val="none" w:sz="0" w:space="0" w:color="auto"/>
                <w:left w:val="none" w:sz="0" w:space="0" w:color="auto"/>
                <w:bottom w:val="none" w:sz="0" w:space="0" w:color="auto"/>
                <w:right w:val="none" w:sz="0" w:space="0" w:color="auto"/>
              </w:divBdr>
            </w:div>
          </w:divsChild>
        </w:div>
        <w:div w:id="1536456314">
          <w:marLeft w:val="60"/>
          <w:marRight w:val="60"/>
          <w:marTop w:val="100"/>
          <w:marBottom w:val="100"/>
          <w:divBdr>
            <w:top w:val="none" w:sz="0" w:space="0" w:color="auto"/>
            <w:left w:val="none" w:sz="0" w:space="0" w:color="auto"/>
            <w:bottom w:val="none" w:sz="0" w:space="0" w:color="auto"/>
            <w:right w:val="none" w:sz="0" w:space="0" w:color="auto"/>
          </w:divBdr>
          <w:divsChild>
            <w:div w:id="1709406636">
              <w:marLeft w:val="0"/>
              <w:marRight w:val="0"/>
              <w:marTop w:val="0"/>
              <w:marBottom w:val="0"/>
              <w:divBdr>
                <w:top w:val="none" w:sz="0" w:space="0" w:color="auto"/>
                <w:left w:val="none" w:sz="0" w:space="0" w:color="auto"/>
                <w:bottom w:val="none" w:sz="0" w:space="0" w:color="auto"/>
                <w:right w:val="none" w:sz="0" w:space="0" w:color="auto"/>
              </w:divBdr>
            </w:div>
          </w:divsChild>
        </w:div>
        <w:div w:id="686172354">
          <w:marLeft w:val="60"/>
          <w:marRight w:val="60"/>
          <w:marTop w:val="100"/>
          <w:marBottom w:val="100"/>
          <w:divBdr>
            <w:top w:val="none" w:sz="0" w:space="0" w:color="auto"/>
            <w:left w:val="none" w:sz="0" w:space="0" w:color="auto"/>
            <w:bottom w:val="none" w:sz="0" w:space="0" w:color="auto"/>
            <w:right w:val="none" w:sz="0" w:space="0" w:color="auto"/>
          </w:divBdr>
          <w:divsChild>
            <w:div w:id="1160464397">
              <w:marLeft w:val="0"/>
              <w:marRight w:val="0"/>
              <w:marTop w:val="0"/>
              <w:marBottom w:val="0"/>
              <w:divBdr>
                <w:top w:val="none" w:sz="0" w:space="0" w:color="auto"/>
                <w:left w:val="none" w:sz="0" w:space="0" w:color="auto"/>
                <w:bottom w:val="none" w:sz="0" w:space="0" w:color="auto"/>
                <w:right w:val="none" w:sz="0" w:space="0" w:color="auto"/>
              </w:divBdr>
            </w:div>
          </w:divsChild>
        </w:div>
        <w:div w:id="1577085073">
          <w:marLeft w:val="60"/>
          <w:marRight w:val="60"/>
          <w:marTop w:val="100"/>
          <w:marBottom w:val="100"/>
          <w:divBdr>
            <w:top w:val="none" w:sz="0" w:space="0" w:color="auto"/>
            <w:left w:val="none" w:sz="0" w:space="0" w:color="auto"/>
            <w:bottom w:val="none" w:sz="0" w:space="0" w:color="auto"/>
            <w:right w:val="none" w:sz="0" w:space="0" w:color="auto"/>
          </w:divBdr>
          <w:divsChild>
            <w:div w:id="886256956">
              <w:marLeft w:val="0"/>
              <w:marRight w:val="0"/>
              <w:marTop w:val="0"/>
              <w:marBottom w:val="0"/>
              <w:divBdr>
                <w:top w:val="none" w:sz="0" w:space="0" w:color="auto"/>
                <w:left w:val="none" w:sz="0" w:space="0" w:color="auto"/>
                <w:bottom w:val="none" w:sz="0" w:space="0" w:color="auto"/>
                <w:right w:val="none" w:sz="0" w:space="0" w:color="auto"/>
              </w:divBdr>
            </w:div>
          </w:divsChild>
        </w:div>
        <w:div w:id="750397204">
          <w:marLeft w:val="60"/>
          <w:marRight w:val="60"/>
          <w:marTop w:val="100"/>
          <w:marBottom w:val="100"/>
          <w:divBdr>
            <w:top w:val="none" w:sz="0" w:space="0" w:color="auto"/>
            <w:left w:val="none" w:sz="0" w:space="0" w:color="auto"/>
            <w:bottom w:val="none" w:sz="0" w:space="0" w:color="auto"/>
            <w:right w:val="none" w:sz="0" w:space="0" w:color="auto"/>
          </w:divBdr>
          <w:divsChild>
            <w:div w:id="966546629">
              <w:marLeft w:val="0"/>
              <w:marRight w:val="0"/>
              <w:marTop w:val="0"/>
              <w:marBottom w:val="0"/>
              <w:divBdr>
                <w:top w:val="none" w:sz="0" w:space="0" w:color="auto"/>
                <w:left w:val="none" w:sz="0" w:space="0" w:color="auto"/>
                <w:bottom w:val="none" w:sz="0" w:space="0" w:color="auto"/>
                <w:right w:val="none" w:sz="0" w:space="0" w:color="auto"/>
              </w:divBdr>
            </w:div>
          </w:divsChild>
        </w:div>
        <w:div w:id="1401056608">
          <w:marLeft w:val="60"/>
          <w:marRight w:val="60"/>
          <w:marTop w:val="100"/>
          <w:marBottom w:val="100"/>
          <w:divBdr>
            <w:top w:val="none" w:sz="0" w:space="0" w:color="auto"/>
            <w:left w:val="none" w:sz="0" w:space="0" w:color="auto"/>
            <w:bottom w:val="none" w:sz="0" w:space="0" w:color="auto"/>
            <w:right w:val="none" w:sz="0" w:space="0" w:color="auto"/>
          </w:divBdr>
          <w:divsChild>
            <w:div w:id="771319964">
              <w:marLeft w:val="0"/>
              <w:marRight w:val="0"/>
              <w:marTop w:val="0"/>
              <w:marBottom w:val="0"/>
              <w:divBdr>
                <w:top w:val="none" w:sz="0" w:space="0" w:color="auto"/>
                <w:left w:val="none" w:sz="0" w:space="0" w:color="auto"/>
                <w:bottom w:val="none" w:sz="0" w:space="0" w:color="auto"/>
                <w:right w:val="none" w:sz="0" w:space="0" w:color="auto"/>
              </w:divBdr>
            </w:div>
          </w:divsChild>
        </w:div>
        <w:div w:id="347567249">
          <w:marLeft w:val="60"/>
          <w:marRight w:val="60"/>
          <w:marTop w:val="100"/>
          <w:marBottom w:val="100"/>
          <w:divBdr>
            <w:top w:val="none" w:sz="0" w:space="0" w:color="auto"/>
            <w:left w:val="none" w:sz="0" w:space="0" w:color="auto"/>
            <w:bottom w:val="none" w:sz="0" w:space="0" w:color="auto"/>
            <w:right w:val="none" w:sz="0" w:space="0" w:color="auto"/>
          </w:divBdr>
          <w:divsChild>
            <w:div w:id="594942118">
              <w:marLeft w:val="0"/>
              <w:marRight w:val="0"/>
              <w:marTop w:val="0"/>
              <w:marBottom w:val="0"/>
              <w:divBdr>
                <w:top w:val="none" w:sz="0" w:space="0" w:color="auto"/>
                <w:left w:val="none" w:sz="0" w:space="0" w:color="auto"/>
                <w:bottom w:val="none" w:sz="0" w:space="0" w:color="auto"/>
                <w:right w:val="none" w:sz="0" w:space="0" w:color="auto"/>
              </w:divBdr>
            </w:div>
          </w:divsChild>
        </w:div>
        <w:div w:id="1495759922">
          <w:marLeft w:val="60"/>
          <w:marRight w:val="60"/>
          <w:marTop w:val="100"/>
          <w:marBottom w:val="100"/>
          <w:divBdr>
            <w:top w:val="none" w:sz="0" w:space="0" w:color="auto"/>
            <w:left w:val="none" w:sz="0" w:space="0" w:color="auto"/>
            <w:bottom w:val="none" w:sz="0" w:space="0" w:color="auto"/>
            <w:right w:val="none" w:sz="0" w:space="0" w:color="auto"/>
          </w:divBdr>
          <w:divsChild>
            <w:div w:id="280184732">
              <w:marLeft w:val="0"/>
              <w:marRight w:val="0"/>
              <w:marTop w:val="0"/>
              <w:marBottom w:val="0"/>
              <w:divBdr>
                <w:top w:val="none" w:sz="0" w:space="0" w:color="auto"/>
                <w:left w:val="none" w:sz="0" w:space="0" w:color="auto"/>
                <w:bottom w:val="none" w:sz="0" w:space="0" w:color="auto"/>
                <w:right w:val="none" w:sz="0" w:space="0" w:color="auto"/>
              </w:divBdr>
            </w:div>
          </w:divsChild>
        </w:div>
        <w:div w:id="320815172">
          <w:marLeft w:val="60"/>
          <w:marRight w:val="60"/>
          <w:marTop w:val="100"/>
          <w:marBottom w:val="100"/>
          <w:divBdr>
            <w:top w:val="none" w:sz="0" w:space="0" w:color="auto"/>
            <w:left w:val="none" w:sz="0" w:space="0" w:color="auto"/>
            <w:bottom w:val="none" w:sz="0" w:space="0" w:color="auto"/>
            <w:right w:val="none" w:sz="0" w:space="0" w:color="auto"/>
          </w:divBdr>
          <w:divsChild>
            <w:div w:id="1044869282">
              <w:marLeft w:val="0"/>
              <w:marRight w:val="0"/>
              <w:marTop w:val="0"/>
              <w:marBottom w:val="0"/>
              <w:divBdr>
                <w:top w:val="none" w:sz="0" w:space="0" w:color="auto"/>
                <w:left w:val="none" w:sz="0" w:space="0" w:color="auto"/>
                <w:bottom w:val="none" w:sz="0" w:space="0" w:color="auto"/>
                <w:right w:val="none" w:sz="0" w:space="0" w:color="auto"/>
              </w:divBdr>
            </w:div>
          </w:divsChild>
        </w:div>
        <w:div w:id="264925464">
          <w:marLeft w:val="60"/>
          <w:marRight w:val="60"/>
          <w:marTop w:val="100"/>
          <w:marBottom w:val="100"/>
          <w:divBdr>
            <w:top w:val="none" w:sz="0" w:space="0" w:color="auto"/>
            <w:left w:val="none" w:sz="0" w:space="0" w:color="auto"/>
            <w:bottom w:val="none" w:sz="0" w:space="0" w:color="auto"/>
            <w:right w:val="none" w:sz="0" w:space="0" w:color="auto"/>
          </w:divBdr>
        </w:div>
        <w:div w:id="761949297">
          <w:marLeft w:val="60"/>
          <w:marRight w:val="60"/>
          <w:marTop w:val="100"/>
          <w:marBottom w:val="100"/>
          <w:divBdr>
            <w:top w:val="none" w:sz="0" w:space="0" w:color="auto"/>
            <w:left w:val="none" w:sz="0" w:space="0" w:color="auto"/>
            <w:bottom w:val="none" w:sz="0" w:space="0" w:color="auto"/>
            <w:right w:val="none" w:sz="0" w:space="0" w:color="auto"/>
          </w:divBdr>
          <w:divsChild>
            <w:div w:id="1054621194">
              <w:marLeft w:val="0"/>
              <w:marRight w:val="0"/>
              <w:marTop w:val="0"/>
              <w:marBottom w:val="0"/>
              <w:divBdr>
                <w:top w:val="none" w:sz="0" w:space="0" w:color="auto"/>
                <w:left w:val="none" w:sz="0" w:space="0" w:color="auto"/>
                <w:bottom w:val="none" w:sz="0" w:space="0" w:color="auto"/>
                <w:right w:val="none" w:sz="0" w:space="0" w:color="auto"/>
              </w:divBdr>
            </w:div>
          </w:divsChild>
        </w:div>
        <w:div w:id="1831822894">
          <w:marLeft w:val="60"/>
          <w:marRight w:val="60"/>
          <w:marTop w:val="100"/>
          <w:marBottom w:val="100"/>
          <w:divBdr>
            <w:top w:val="none" w:sz="0" w:space="0" w:color="auto"/>
            <w:left w:val="none" w:sz="0" w:space="0" w:color="auto"/>
            <w:bottom w:val="none" w:sz="0" w:space="0" w:color="auto"/>
            <w:right w:val="none" w:sz="0" w:space="0" w:color="auto"/>
          </w:divBdr>
          <w:divsChild>
            <w:div w:id="1648783024">
              <w:marLeft w:val="0"/>
              <w:marRight w:val="0"/>
              <w:marTop w:val="0"/>
              <w:marBottom w:val="0"/>
              <w:divBdr>
                <w:top w:val="none" w:sz="0" w:space="0" w:color="auto"/>
                <w:left w:val="none" w:sz="0" w:space="0" w:color="auto"/>
                <w:bottom w:val="none" w:sz="0" w:space="0" w:color="auto"/>
                <w:right w:val="none" w:sz="0" w:space="0" w:color="auto"/>
              </w:divBdr>
            </w:div>
          </w:divsChild>
        </w:div>
        <w:div w:id="1638799061">
          <w:marLeft w:val="60"/>
          <w:marRight w:val="60"/>
          <w:marTop w:val="100"/>
          <w:marBottom w:val="100"/>
          <w:divBdr>
            <w:top w:val="none" w:sz="0" w:space="0" w:color="auto"/>
            <w:left w:val="none" w:sz="0" w:space="0" w:color="auto"/>
            <w:bottom w:val="none" w:sz="0" w:space="0" w:color="auto"/>
            <w:right w:val="none" w:sz="0" w:space="0" w:color="auto"/>
          </w:divBdr>
          <w:divsChild>
            <w:div w:id="617489396">
              <w:marLeft w:val="0"/>
              <w:marRight w:val="0"/>
              <w:marTop w:val="0"/>
              <w:marBottom w:val="0"/>
              <w:divBdr>
                <w:top w:val="none" w:sz="0" w:space="0" w:color="auto"/>
                <w:left w:val="none" w:sz="0" w:space="0" w:color="auto"/>
                <w:bottom w:val="none" w:sz="0" w:space="0" w:color="auto"/>
                <w:right w:val="none" w:sz="0" w:space="0" w:color="auto"/>
              </w:divBdr>
            </w:div>
          </w:divsChild>
        </w:div>
        <w:div w:id="946037527">
          <w:marLeft w:val="60"/>
          <w:marRight w:val="60"/>
          <w:marTop w:val="100"/>
          <w:marBottom w:val="100"/>
          <w:divBdr>
            <w:top w:val="none" w:sz="0" w:space="0" w:color="auto"/>
            <w:left w:val="none" w:sz="0" w:space="0" w:color="auto"/>
            <w:bottom w:val="none" w:sz="0" w:space="0" w:color="auto"/>
            <w:right w:val="none" w:sz="0" w:space="0" w:color="auto"/>
          </w:divBdr>
          <w:divsChild>
            <w:div w:id="1858422030">
              <w:marLeft w:val="0"/>
              <w:marRight w:val="0"/>
              <w:marTop w:val="0"/>
              <w:marBottom w:val="0"/>
              <w:divBdr>
                <w:top w:val="none" w:sz="0" w:space="0" w:color="auto"/>
                <w:left w:val="none" w:sz="0" w:space="0" w:color="auto"/>
                <w:bottom w:val="none" w:sz="0" w:space="0" w:color="auto"/>
                <w:right w:val="none" w:sz="0" w:space="0" w:color="auto"/>
              </w:divBdr>
            </w:div>
          </w:divsChild>
        </w:div>
        <w:div w:id="408237844">
          <w:marLeft w:val="60"/>
          <w:marRight w:val="60"/>
          <w:marTop w:val="100"/>
          <w:marBottom w:val="100"/>
          <w:divBdr>
            <w:top w:val="none" w:sz="0" w:space="0" w:color="auto"/>
            <w:left w:val="none" w:sz="0" w:space="0" w:color="auto"/>
            <w:bottom w:val="none" w:sz="0" w:space="0" w:color="auto"/>
            <w:right w:val="none" w:sz="0" w:space="0" w:color="auto"/>
          </w:divBdr>
          <w:divsChild>
            <w:div w:id="130900242">
              <w:marLeft w:val="0"/>
              <w:marRight w:val="0"/>
              <w:marTop w:val="0"/>
              <w:marBottom w:val="0"/>
              <w:divBdr>
                <w:top w:val="none" w:sz="0" w:space="0" w:color="auto"/>
                <w:left w:val="none" w:sz="0" w:space="0" w:color="auto"/>
                <w:bottom w:val="none" w:sz="0" w:space="0" w:color="auto"/>
                <w:right w:val="none" w:sz="0" w:space="0" w:color="auto"/>
              </w:divBdr>
            </w:div>
          </w:divsChild>
        </w:div>
        <w:div w:id="566913198">
          <w:marLeft w:val="60"/>
          <w:marRight w:val="60"/>
          <w:marTop w:val="100"/>
          <w:marBottom w:val="100"/>
          <w:divBdr>
            <w:top w:val="none" w:sz="0" w:space="0" w:color="auto"/>
            <w:left w:val="none" w:sz="0" w:space="0" w:color="auto"/>
            <w:bottom w:val="none" w:sz="0" w:space="0" w:color="auto"/>
            <w:right w:val="none" w:sz="0" w:space="0" w:color="auto"/>
          </w:divBdr>
          <w:divsChild>
            <w:div w:id="550724869">
              <w:marLeft w:val="0"/>
              <w:marRight w:val="0"/>
              <w:marTop w:val="0"/>
              <w:marBottom w:val="0"/>
              <w:divBdr>
                <w:top w:val="none" w:sz="0" w:space="0" w:color="auto"/>
                <w:left w:val="none" w:sz="0" w:space="0" w:color="auto"/>
                <w:bottom w:val="none" w:sz="0" w:space="0" w:color="auto"/>
                <w:right w:val="none" w:sz="0" w:space="0" w:color="auto"/>
              </w:divBdr>
            </w:div>
          </w:divsChild>
        </w:div>
        <w:div w:id="1195313264">
          <w:marLeft w:val="60"/>
          <w:marRight w:val="60"/>
          <w:marTop w:val="100"/>
          <w:marBottom w:val="100"/>
          <w:divBdr>
            <w:top w:val="none" w:sz="0" w:space="0" w:color="auto"/>
            <w:left w:val="none" w:sz="0" w:space="0" w:color="auto"/>
            <w:bottom w:val="none" w:sz="0" w:space="0" w:color="auto"/>
            <w:right w:val="none" w:sz="0" w:space="0" w:color="auto"/>
          </w:divBdr>
          <w:divsChild>
            <w:div w:id="1868983562">
              <w:marLeft w:val="0"/>
              <w:marRight w:val="0"/>
              <w:marTop w:val="0"/>
              <w:marBottom w:val="0"/>
              <w:divBdr>
                <w:top w:val="none" w:sz="0" w:space="0" w:color="auto"/>
                <w:left w:val="none" w:sz="0" w:space="0" w:color="auto"/>
                <w:bottom w:val="none" w:sz="0" w:space="0" w:color="auto"/>
                <w:right w:val="none" w:sz="0" w:space="0" w:color="auto"/>
              </w:divBdr>
            </w:div>
          </w:divsChild>
        </w:div>
        <w:div w:id="859589464">
          <w:marLeft w:val="60"/>
          <w:marRight w:val="60"/>
          <w:marTop w:val="100"/>
          <w:marBottom w:val="100"/>
          <w:divBdr>
            <w:top w:val="none" w:sz="0" w:space="0" w:color="auto"/>
            <w:left w:val="none" w:sz="0" w:space="0" w:color="auto"/>
            <w:bottom w:val="none" w:sz="0" w:space="0" w:color="auto"/>
            <w:right w:val="none" w:sz="0" w:space="0" w:color="auto"/>
          </w:divBdr>
          <w:divsChild>
            <w:div w:id="692531531">
              <w:marLeft w:val="0"/>
              <w:marRight w:val="0"/>
              <w:marTop w:val="0"/>
              <w:marBottom w:val="0"/>
              <w:divBdr>
                <w:top w:val="none" w:sz="0" w:space="0" w:color="auto"/>
                <w:left w:val="none" w:sz="0" w:space="0" w:color="auto"/>
                <w:bottom w:val="none" w:sz="0" w:space="0" w:color="auto"/>
                <w:right w:val="none" w:sz="0" w:space="0" w:color="auto"/>
              </w:divBdr>
            </w:div>
          </w:divsChild>
        </w:div>
        <w:div w:id="1574436948">
          <w:marLeft w:val="60"/>
          <w:marRight w:val="60"/>
          <w:marTop w:val="100"/>
          <w:marBottom w:val="100"/>
          <w:divBdr>
            <w:top w:val="none" w:sz="0" w:space="0" w:color="auto"/>
            <w:left w:val="none" w:sz="0" w:space="0" w:color="auto"/>
            <w:bottom w:val="none" w:sz="0" w:space="0" w:color="auto"/>
            <w:right w:val="none" w:sz="0" w:space="0" w:color="auto"/>
          </w:divBdr>
          <w:divsChild>
            <w:div w:id="2109351204">
              <w:marLeft w:val="0"/>
              <w:marRight w:val="0"/>
              <w:marTop w:val="0"/>
              <w:marBottom w:val="0"/>
              <w:divBdr>
                <w:top w:val="none" w:sz="0" w:space="0" w:color="auto"/>
                <w:left w:val="none" w:sz="0" w:space="0" w:color="auto"/>
                <w:bottom w:val="none" w:sz="0" w:space="0" w:color="auto"/>
                <w:right w:val="none" w:sz="0" w:space="0" w:color="auto"/>
              </w:divBdr>
            </w:div>
          </w:divsChild>
        </w:div>
        <w:div w:id="489563486">
          <w:marLeft w:val="60"/>
          <w:marRight w:val="60"/>
          <w:marTop w:val="100"/>
          <w:marBottom w:val="100"/>
          <w:divBdr>
            <w:top w:val="none" w:sz="0" w:space="0" w:color="auto"/>
            <w:left w:val="none" w:sz="0" w:space="0" w:color="auto"/>
            <w:bottom w:val="none" w:sz="0" w:space="0" w:color="auto"/>
            <w:right w:val="none" w:sz="0" w:space="0" w:color="auto"/>
          </w:divBdr>
          <w:divsChild>
            <w:div w:id="716319541">
              <w:marLeft w:val="0"/>
              <w:marRight w:val="0"/>
              <w:marTop w:val="0"/>
              <w:marBottom w:val="0"/>
              <w:divBdr>
                <w:top w:val="none" w:sz="0" w:space="0" w:color="auto"/>
                <w:left w:val="none" w:sz="0" w:space="0" w:color="auto"/>
                <w:bottom w:val="none" w:sz="0" w:space="0" w:color="auto"/>
                <w:right w:val="none" w:sz="0" w:space="0" w:color="auto"/>
              </w:divBdr>
            </w:div>
          </w:divsChild>
        </w:div>
        <w:div w:id="465048808">
          <w:marLeft w:val="60"/>
          <w:marRight w:val="60"/>
          <w:marTop w:val="100"/>
          <w:marBottom w:val="100"/>
          <w:divBdr>
            <w:top w:val="none" w:sz="0" w:space="0" w:color="auto"/>
            <w:left w:val="none" w:sz="0" w:space="0" w:color="auto"/>
            <w:bottom w:val="none" w:sz="0" w:space="0" w:color="auto"/>
            <w:right w:val="none" w:sz="0" w:space="0" w:color="auto"/>
          </w:divBdr>
          <w:divsChild>
            <w:div w:id="428964493">
              <w:marLeft w:val="0"/>
              <w:marRight w:val="0"/>
              <w:marTop w:val="0"/>
              <w:marBottom w:val="0"/>
              <w:divBdr>
                <w:top w:val="none" w:sz="0" w:space="0" w:color="auto"/>
                <w:left w:val="none" w:sz="0" w:space="0" w:color="auto"/>
                <w:bottom w:val="none" w:sz="0" w:space="0" w:color="auto"/>
                <w:right w:val="none" w:sz="0" w:space="0" w:color="auto"/>
              </w:divBdr>
            </w:div>
          </w:divsChild>
        </w:div>
        <w:div w:id="250938798">
          <w:marLeft w:val="60"/>
          <w:marRight w:val="60"/>
          <w:marTop w:val="100"/>
          <w:marBottom w:val="100"/>
          <w:divBdr>
            <w:top w:val="none" w:sz="0" w:space="0" w:color="auto"/>
            <w:left w:val="none" w:sz="0" w:space="0" w:color="auto"/>
            <w:bottom w:val="none" w:sz="0" w:space="0" w:color="auto"/>
            <w:right w:val="none" w:sz="0" w:space="0" w:color="auto"/>
          </w:divBdr>
          <w:divsChild>
            <w:div w:id="211187954">
              <w:marLeft w:val="0"/>
              <w:marRight w:val="0"/>
              <w:marTop w:val="0"/>
              <w:marBottom w:val="0"/>
              <w:divBdr>
                <w:top w:val="none" w:sz="0" w:space="0" w:color="auto"/>
                <w:left w:val="none" w:sz="0" w:space="0" w:color="auto"/>
                <w:bottom w:val="none" w:sz="0" w:space="0" w:color="auto"/>
                <w:right w:val="none" w:sz="0" w:space="0" w:color="auto"/>
              </w:divBdr>
            </w:div>
          </w:divsChild>
        </w:div>
        <w:div w:id="1715931201">
          <w:marLeft w:val="60"/>
          <w:marRight w:val="60"/>
          <w:marTop w:val="100"/>
          <w:marBottom w:val="100"/>
          <w:divBdr>
            <w:top w:val="none" w:sz="0" w:space="0" w:color="auto"/>
            <w:left w:val="none" w:sz="0" w:space="0" w:color="auto"/>
            <w:bottom w:val="none" w:sz="0" w:space="0" w:color="auto"/>
            <w:right w:val="none" w:sz="0" w:space="0" w:color="auto"/>
          </w:divBdr>
          <w:divsChild>
            <w:div w:id="2033606342">
              <w:marLeft w:val="0"/>
              <w:marRight w:val="0"/>
              <w:marTop w:val="0"/>
              <w:marBottom w:val="0"/>
              <w:divBdr>
                <w:top w:val="none" w:sz="0" w:space="0" w:color="auto"/>
                <w:left w:val="none" w:sz="0" w:space="0" w:color="auto"/>
                <w:bottom w:val="none" w:sz="0" w:space="0" w:color="auto"/>
                <w:right w:val="none" w:sz="0" w:space="0" w:color="auto"/>
              </w:divBdr>
            </w:div>
          </w:divsChild>
        </w:div>
        <w:div w:id="711811695">
          <w:marLeft w:val="60"/>
          <w:marRight w:val="60"/>
          <w:marTop w:val="100"/>
          <w:marBottom w:val="100"/>
          <w:divBdr>
            <w:top w:val="none" w:sz="0" w:space="0" w:color="auto"/>
            <w:left w:val="none" w:sz="0" w:space="0" w:color="auto"/>
            <w:bottom w:val="none" w:sz="0" w:space="0" w:color="auto"/>
            <w:right w:val="none" w:sz="0" w:space="0" w:color="auto"/>
          </w:divBdr>
          <w:divsChild>
            <w:div w:id="761729326">
              <w:marLeft w:val="0"/>
              <w:marRight w:val="0"/>
              <w:marTop w:val="0"/>
              <w:marBottom w:val="0"/>
              <w:divBdr>
                <w:top w:val="none" w:sz="0" w:space="0" w:color="auto"/>
                <w:left w:val="none" w:sz="0" w:space="0" w:color="auto"/>
                <w:bottom w:val="none" w:sz="0" w:space="0" w:color="auto"/>
                <w:right w:val="none" w:sz="0" w:space="0" w:color="auto"/>
              </w:divBdr>
            </w:div>
          </w:divsChild>
        </w:div>
        <w:div w:id="546380803">
          <w:marLeft w:val="60"/>
          <w:marRight w:val="60"/>
          <w:marTop w:val="100"/>
          <w:marBottom w:val="100"/>
          <w:divBdr>
            <w:top w:val="none" w:sz="0" w:space="0" w:color="auto"/>
            <w:left w:val="none" w:sz="0" w:space="0" w:color="auto"/>
            <w:bottom w:val="none" w:sz="0" w:space="0" w:color="auto"/>
            <w:right w:val="none" w:sz="0" w:space="0" w:color="auto"/>
          </w:divBdr>
          <w:divsChild>
            <w:div w:id="1374581021">
              <w:marLeft w:val="0"/>
              <w:marRight w:val="0"/>
              <w:marTop w:val="0"/>
              <w:marBottom w:val="0"/>
              <w:divBdr>
                <w:top w:val="none" w:sz="0" w:space="0" w:color="auto"/>
                <w:left w:val="none" w:sz="0" w:space="0" w:color="auto"/>
                <w:bottom w:val="none" w:sz="0" w:space="0" w:color="auto"/>
                <w:right w:val="none" w:sz="0" w:space="0" w:color="auto"/>
              </w:divBdr>
            </w:div>
          </w:divsChild>
        </w:div>
        <w:div w:id="1890725105">
          <w:marLeft w:val="60"/>
          <w:marRight w:val="60"/>
          <w:marTop w:val="100"/>
          <w:marBottom w:val="100"/>
          <w:divBdr>
            <w:top w:val="none" w:sz="0" w:space="0" w:color="auto"/>
            <w:left w:val="none" w:sz="0" w:space="0" w:color="auto"/>
            <w:bottom w:val="none" w:sz="0" w:space="0" w:color="auto"/>
            <w:right w:val="none" w:sz="0" w:space="0" w:color="auto"/>
          </w:divBdr>
          <w:divsChild>
            <w:div w:id="922027068">
              <w:marLeft w:val="0"/>
              <w:marRight w:val="0"/>
              <w:marTop w:val="0"/>
              <w:marBottom w:val="0"/>
              <w:divBdr>
                <w:top w:val="none" w:sz="0" w:space="0" w:color="auto"/>
                <w:left w:val="none" w:sz="0" w:space="0" w:color="auto"/>
                <w:bottom w:val="none" w:sz="0" w:space="0" w:color="auto"/>
                <w:right w:val="none" w:sz="0" w:space="0" w:color="auto"/>
              </w:divBdr>
            </w:div>
          </w:divsChild>
        </w:div>
        <w:div w:id="1166290395">
          <w:marLeft w:val="60"/>
          <w:marRight w:val="60"/>
          <w:marTop w:val="100"/>
          <w:marBottom w:val="100"/>
          <w:divBdr>
            <w:top w:val="none" w:sz="0" w:space="0" w:color="auto"/>
            <w:left w:val="none" w:sz="0" w:space="0" w:color="auto"/>
            <w:bottom w:val="none" w:sz="0" w:space="0" w:color="auto"/>
            <w:right w:val="none" w:sz="0" w:space="0" w:color="auto"/>
          </w:divBdr>
          <w:divsChild>
            <w:div w:id="941301067">
              <w:marLeft w:val="0"/>
              <w:marRight w:val="0"/>
              <w:marTop w:val="0"/>
              <w:marBottom w:val="0"/>
              <w:divBdr>
                <w:top w:val="none" w:sz="0" w:space="0" w:color="auto"/>
                <w:left w:val="none" w:sz="0" w:space="0" w:color="auto"/>
                <w:bottom w:val="none" w:sz="0" w:space="0" w:color="auto"/>
                <w:right w:val="none" w:sz="0" w:space="0" w:color="auto"/>
              </w:divBdr>
            </w:div>
          </w:divsChild>
        </w:div>
        <w:div w:id="373428381">
          <w:marLeft w:val="60"/>
          <w:marRight w:val="60"/>
          <w:marTop w:val="100"/>
          <w:marBottom w:val="100"/>
          <w:divBdr>
            <w:top w:val="none" w:sz="0" w:space="0" w:color="auto"/>
            <w:left w:val="none" w:sz="0" w:space="0" w:color="auto"/>
            <w:bottom w:val="none" w:sz="0" w:space="0" w:color="auto"/>
            <w:right w:val="none" w:sz="0" w:space="0" w:color="auto"/>
          </w:divBdr>
          <w:divsChild>
            <w:div w:id="1353646427">
              <w:marLeft w:val="0"/>
              <w:marRight w:val="0"/>
              <w:marTop w:val="0"/>
              <w:marBottom w:val="0"/>
              <w:divBdr>
                <w:top w:val="none" w:sz="0" w:space="0" w:color="auto"/>
                <w:left w:val="none" w:sz="0" w:space="0" w:color="auto"/>
                <w:bottom w:val="none" w:sz="0" w:space="0" w:color="auto"/>
                <w:right w:val="none" w:sz="0" w:space="0" w:color="auto"/>
              </w:divBdr>
            </w:div>
          </w:divsChild>
        </w:div>
        <w:div w:id="1127355106">
          <w:marLeft w:val="60"/>
          <w:marRight w:val="60"/>
          <w:marTop w:val="100"/>
          <w:marBottom w:val="100"/>
          <w:divBdr>
            <w:top w:val="none" w:sz="0" w:space="0" w:color="auto"/>
            <w:left w:val="none" w:sz="0" w:space="0" w:color="auto"/>
            <w:bottom w:val="none" w:sz="0" w:space="0" w:color="auto"/>
            <w:right w:val="none" w:sz="0" w:space="0" w:color="auto"/>
          </w:divBdr>
          <w:divsChild>
            <w:div w:id="1861124083">
              <w:marLeft w:val="0"/>
              <w:marRight w:val="0"/>
              <w:marTop w:val="0"/>
              <w:marBottom w:val="0"/>
              <w:divBdr>
                <w:top w:val="none" w:sz="0" w:space="0" w:color="auto"/>
                <w:left w:val="none" w:sz="0" w:space="0" w:color="auto"/>
                <w:bottom w:val="none" w:sz="0" w:space="0" w:color="auto"/>
                <w:right w:val="none" w:sz="0" w:space="0" w:color="auto"/>
              </w:divBdr>
            </w:div>
          </w:divsChild>
        </w:div>
        <w:div w:id="318312804">
          <w:marLeft w:val="60"/>
          <w:marRight w:val="60"/>
          <w:marTop w:val="100"/>
          <w:marBottom w:val="100"/>
          <w:divBdr>
            <w:top w:val="none" w:sz="0" w:space="0" w:color="auto"/>
            <w:left w:val="none" w:sz="0" w:space="0" w:color="auto"/>
            <w:bottom w:val="none" w:sz="0" w:space="0" w:color="auto"/>
            <w:right w:val="none" w:sz="0" w:space="0" w:color="auto"/>
          </w:divBdr>
          <w:divsChild>
            <w:div w:id="2140875459">
              <w:marLeft w:val="0"/>
              <w:marRight w:val="0"/>
              <w:marTop w:val="0"/>
              <w:marBottom w:val="0"/>
              <w:divBdr>
                <w:top w:val="none" w:sz="0" w:space="0" w:color="auto"/>
                <w:left w:val="none" w:sz="0" w:space="0" w:color="auto"/>
                <w:bottom w:val="none" w:sz="0" w:space="0" w:color="auto"/>
                <w:right w:val="none" w:sz="0" w:space="0" w:color="auto"/>
              </w:divBdr>
            </w:div>
          </w:divsChild>
        </w:div>
        <w:div w:id="167452117">
          <w:marLeft w:val="60"/>
          <w:marRight w:val="60"/>
          <w:marTop w:val="100"/>
          <w:marBottom w:val="100"/>
          <w:divBdr>
            <w:top w:val="none" w:sz="0" w:space="0" w:color="auto"/>
            <w:left w:val="none" w:sz="0" w:space="0" w:color="auto"/>
            <w:bottom w:val="none" w:sz="0" w:space="0" w:color="auto"/>
            <w:right w:val="none" w:sz="0" w:space="0" w:color="auto"/>
          </w:divBdr>
          <w:divsChild>
            <w:div w:id="939291182">
              <w:marLeft w:val="0"/>
              <w:marRight w:val="0"/>
              <w:marTop w:val="0"/>
              <w:marBottom w:val="0"/>
              <w:divBdr>
                <w:top w:val="none" w:sz="0" w:space="0" w:color="auto"/>
                <w:left w:val="none" w:sz="0" w:space="0" w:color="auto"/>
                <w:bottom w:val="none" w:sz="0" w:space="0" w:color="auto"/>
                <w:right w:val="none" w:sz="0" w:space="0" w:color="auto"/>
              </w:divBdr>
            </w:div>
          </w:divsChild>
        </w:div>
        <w:div w:id="1978339687">
          <w:marLeft w:val="60"/>
          <w:marRight w:val="60"/>
          <w:marTop w:val="100"/>
          <w:marBottom w:val="100"/>
          <w:divBdr>
            <w:top w:val="none" w:sz="0" w:space="0" w:color="auto"/>
            <w:left w:val="none" w:sz="0" w:space="0" w:color="auto"/>
            <w:bottom w:val="none" w:sz="0" w:space="0" w:color="auto"/>
            <w:right w:val="none" w:sz="0" w:space="0" w:color="auto"/>
          </w:divBdr>
          <w:divsChild>
            <w:div w:id="25376932">
              <w:marLeft w:val="0"/>
              <w:marRight w:val="0"/>
              <w:marTop w:val="0"/>
              <w:marBottom w:val="0"/>
              <w:divBdr>
                <w:top w:val="none" w:sz="0" w:space="0" w:color="auto"/>
                <w:left w:val="none" w:sz="0" w:space="0" w:color="auto"/>
                <w:bottom w:val="none" w:sz="0" w:space="0" w:color="auto"/>
                <w:right w:val="none" w:sz="0" w:space="0" w:color="auto"/>
              </w:divBdr>
            </w:div>
          </w:divsChild>
        </w:div>
        <w:div w:id="1382097772">
          <w:marLeft w:val="60"/>
          <w:marRight w:val="60"/>
          <w:marTop w:val="100"/>
          <w:marBottom w:val="100"/>
          <w:divBdr>
            <w:top w:val="none" w:sz="0" w:space="0" w:color="auto"/>
            <w:left w:val="none" w:sz="0" w:space="0" w:color="auto"/>
            <w:bottom w:val="none" w:sz="0" w:space="0" w:color="auto"/>
            <w:right w:val="none" w:sz="0" w:space="0" w:color="auto"/>
          </w:divBdr>
          <w:divsChild>
            <w:div w:id="964114848">
              <w:marLeft w:val="0"/>
              <w:marRight w:val="0"/>
              <w:marTop w:val="0"/>
              <w:marBottom w:val="0"/>
              <w:divBdr>
                <w:top w:val="none" w:sz="0" w:space="0" w:color="auto"/>
                <w:left w:val="none" w:sz="0" w:space="0" w:color="auto"/>
                <w:bottom w:val="none" w:sz="0" w:space="0" w:color="auto"/>
                <w:right w:val="none" w:sz="0" w:space="0" w:color="auto"/>
              </w:divBdr>
            </w:div>
          </w:divsChild>
        </w:div>
        <w:div w:id="1685522471">
          <w:marLeft w:val="60"/>
          <w:marRight w:val="60"/>
          <w:marTop w:val="100"/>
          <w:marBottom w:val="100"/>
          <w:divBdr>
            <w:top w:val="none" w:sz="0" w:space="0" w:color="auto"/>
            <w:left w:val="none" w:sz="0" w:space="0" w:color="auto"/>
            <w:bottom w:val="none" w:sz="0" w:space="0" w:color="auto"/>
            <w:right w:val="none" w:sz="0" w:space="0" w:color="auto"/>
          </w:divBdr>
          <w:divsChild>
            <w:div w:id="2093162808">
              <w:marLeft w:val="0"/>
              <w:marRight w:val="0"/>
              <w:marTop w:val="0"/>
              <w:marBottom w:val="0"/>
              <w:divBdr>
                <w:top w:val="none" w:sz="0" w:space="0" w:color="auto"/>
                <w:left w:val="none" w:sz="0" w:space="0" w:color="auto"/>
                <w:bottom w:val="none" w:sz="0" w:space="0" w:color="auto"/>
                <w:right w:val="none" w:sz="0" w:space="0" w:color="auto"/>
              </w:divBdr>
            </w:div>
          </w:divsChild>
        </w:div>
        <w:div w:id="600332745">
          <w:marLeft w:val="60"/>
          <w:marRight w:val="60"/>
          <w:marTop w:val="100"/>
          <w:marBottom w:val="100"/>
          <w:divBdr>
            <w:top w:val="none" w:sz="0" w:space="0" w:color="auto"/>
            <w:left w:val="none" w:sz="0" w:space="0" w:color="auto"/>
            <w:bottom w:val="none" w:sz="0" w:space="0" w:color="auto"/>
            <w:right w:val="none" w:sz="0" w:space="0" w:color="auto"/>
          </w:divBdr>
          <w:divsChild>
            <w:div w:id="1212813424">
              <w:marLeft w:val="0"/>
              <w:marRight w:val="0"/>
              <w:marTop w:val="0"/>
              <w:marBottom w:val="0"/>
              <w:divBdr>
                <w:top w:val="none" w:sz="0" w:space="0" w:color="auto"/>
                <w:left w:val="none" w:sz="0" w:space="0" w:color="auto"/>
                <w:bottom w:val="none" w:sz="0" w:space="0" w:color="auto"/>
                <w:right w:val="none" w:sz="0" w:space="0" w:color="auto"/>
              </w:divBdr>
            </w:div>
          </w:divsChild>
        </w:div>
        <w:div w:id="1774321703">
          <w:marLeft w:val="60"/>
          <w:marRight w:val="60"/>
          <w:marTop w:val="100"/>
          <w:marBottom w:val="100"/>
          <w:divBdr>
            <w:top w:val="none" w:sz="0" w:space="0" w:color="auto"/>
            <w:left w:val="none" w:sz="0" w:space="0" w:color="auto"/>
            <w:bottom w:val="none" w:sz="0" w:space="0" w:color="auto"/>
            <w:right w:val="none" w:sz="0" w:space="0" w:color="auto"/>
          </w:divBdr>
          <w:divsChild>
            <w:div w:id="655261304">
              <w:marLeft w:val="0"/>
              <w:marRight w:val="0"/>
              <w:marTop w:val="0"/>
              <w:marBottom w:val="0"/>
              <w:divBdr>
                <w:top w:val="none" w:sz="0" w:space="0" w:color="auto"/>
                <w:left w:val="none" w:sz="0" w:space="0" w:color="auto"/>
                <w:bottom w:val="none" w:sz="0" w:space="0" w:color="auto"/>
                <w:right w:val="none" w:sz="0" w:space="0" w:color="auto"/>
              </w:divBdr>
            </w:div>
          </w:divsChild>
        </w:div>
        <w:div w:id="1864898938">
          <w:marLeft w:val="60"/>
          <w:marRight w:val="60"/>
          <w:marTop w:val="100"/>
          <w:marBottom w:val="100"/>
          <w:divBdr>
            <w:top w:val="none" w:sz="0" w:space="0" w:color="auto"/>
            <w:left w:val="none" w:sz="0" w:space="0" w:color="auto"/>
            <w:bottom w:val="none" w:sz="0" w:space="0" w:color="auto"/>
            <w:right w:val="none" w:sz="0" w:space="0" w:color="auto"/>
          </w:divBdr>
        </w:div>
        <w:div w:id="431708895">
          <w:marLeft w:val="60"/>
          <w:marRight w:val="60"/>
          <w:marTop w:val="100"/>
          <w:marBottom w:val="100"/>
          <w:divBdr>
            <w:top w:val="none" w:sz="0" w:space="0" w:color="auto"/>
            <w:left w:val="none" w:sz="0" w:space="0" w:color="auto"/>
            <w:bottom w:val="none" w:sz="0" w:space="0" w:color="auto"/>
            <w:right w:val="none" w:sz="0" w:space="0" w:color="auto"/>
          </w:divBdr>
          <w:divsChild>
            <w:div w:id="1538851747">
              <w:marLeft w:val="0"/>
              <w:marRight w:val="0"/>
              <w:marTop w:val="0"/>
              <w:marBottom w:val="0"/>
              <w:divBdr>
                <w:top w:val="none" w:sz="0" w:space="0" w:color="auto"/>
                <w:left w:val="none" w:sz="0" w:space="0" w:color="auto"/>
                <w:bottom w:val="none" w:sz="0" w:space="0" w:color="auto"/>
                <w:right w:val="none" w:sz="0" w:space="0" w:color="auto"/>
              </w:divBdr>
            </w:div>
          </w:divsChild>
        </w:div>
        <w:div w:id="961618697">
          <w:marLeft w:val="60"/>
          <w:marRight w:val="60"/>
          <w:marTop w:val="100"/>
          <w:marBottom w:val="100"/>
          <w:divBdr>
            <w:top w:val="none" w:sz="0" w:space="0" w:color="auto"/>
            <w:left w:val="none" w:sz="0" w:space="0" w:color="auto"/>
            <w:bottom w:val="none" w:sz="0" w:space="0" w:color="auto"/>
            <w:right w:val="none" w:sz="0" w:space="0" w:color="auto"/>
          </w:divBdr>
          <w:divsChild>
            <w:div w:id="1383677854">
              <w:marLeft w:val="0"/>
              <w:marRight w:val="0"/>
              <w:marTop w:val="0"/>
              <w:marBottom w:val="0"/>
              <w:divBdr>
                <w:top w:val="none" w:sz="0" w:space="0" w:color="auto"/>
                <w:left w:val="none" w:sz="0" w:space="0" w:color="auto"/>
                <w:bottom w:val="none" w:sz="0" w:space="0" w:color="auto"/>
                <w:right w:val="none" w:sz="0" w:space="0" w:color="auto"/>
              </w:divBdr>
            </w:div>
          </w:divsChild>
        </w:div>
        <w:div w:id="589703356">
          <w:marLeft w:val="60"/>
          <w:marRight w:val="60"/>
          <w:marTop w:val="100"/>
          <w:marBottom w:val="100"/>
          <w:divBdr>
            <w:top w:val="none" w:sz="0" w:space="0" w:color="auto"/>
            <w:left w:val="none" w:sz="0" w:space="0" w:color="auto"/>
            <w:bottom w:val="none" w:sz="0" w:space="0" w:color="auto"/>
            <w:right w:val="none" w:sz="0" w:space="0" w:color="auto"/>
          </w:divBdr>
          <w:divsChild>
            <w:div w:id="527177737">
              <w:marLeft w:val="0"/>
              <w:marRight w:val="0"/>
              <w:marTop w:val="0"/>
              <w:marBottom w:val="0"/>
              <w:divBdr>
                <w:top w:val="none" w:sz="0" w:space="0" w:color="auto"/>
                <w:left w:val="none" w:sz="0" w:space="0" w:color="auto"/>
                <w:bottom w:val="none" w:sz="0" w:space="0" w:color="auto"/>
                <w:right w:val="none" w:sz="0" w:space="0" w:color="auto"/>
              </w:divBdr>
            </w:div>
          </w:divsChild>
        </w:div>
        <w:div w:id="463037775">
          <w:marLeft w:val="60"/>
          <w:marRight w:val="60"/>
          <w:marTop w:val="100"/>
          <w:marBottom w:val="100"/>
          <w:divBdr>
            <w:top w:val="none" w:sz="0" w:space="0" w:color="auto"/>
            <w:left w:val="none" w:sz="0" w:space="0" w:color="auto"/>
            <w:bottom w:val="none" w:sz="0" w:space="0" w:color="auto"/>
            <w:right w:val="none" w:sz="0" w:space="0" w:color="auto"/>
          </w:divBdr>
          <w:divsChild>
            <w:div w:id="1067800459">
              <w:marLeft w:val="0"/>
              <w:marRight w:val="0"/>
              <w:marTop w:val="0"/>
              <w:marBottom w:val="0"/>
              <w:divBdr>
                <w:top w:val="none" w:sz="0" w:space="0" w:color="auto"/>
                <w:left w:val="none" w:sz="0" w:space="0" w:color="auto"/>
                <w:bottom w:val="none" w:sz="0" w:space="0" w:color="auto"/>
                <w:right w:val="none" w:sz="0" w:space="0" w:color="auto"/>
              </w:divBdr>
            </w:div>
          </w:divsChild>
        </w:div>
        <w:div w:id="123472190">
          <w:marLeft w:val="60"/>
          <w:marRight w:val="60"/>
          <w:marTop w:val="100"/>
          <w:marBottom w:val="100"/>
          <w:divBdr>
            <w:top w:val="none" w:sz="0" w:space="0" w:color="auto"/>
            <w:left w:val="none" w:sz="0" w:space="0" w:color="auto"/>
            <w:bottom w:val="none" w:sz="0" w:space="0" w:color="auto"/>
            <w:right w:val="none" w:sz="0" w:space="0" w:color="auto"/>
          </w:divBdr>
          <w:divsChild>
            <w:div w:id="922763495">
              <w:marLeft w:val="0"/>
              <w:marRight w:val="0"/>
              <w:marTop w:val="0"/>
              <w:marBottom w:val="0"/>
              <w:divBdr>
                <w:top w:val="none" w:sz="0" w:space="0" w:color="auto"/>
                <w:left w:val="none" w:sz="0" w:space="0" w:color="auto"/>
                <w:bottom w:val="none" w:sz="0" w:space="0" w:color="auto"/>
                <w:right w:val="none" w:sz="0" w:space="0" w:color="auto"/>
              </w:divBdr>
            </w:div>
          </w:divsChild>
        </w:div>
        <w:div w:id="291787663">
          <w:marLeft w:val="60"/>
          <w:marRight w:val="60"/>
          <w:marTop w:val="100"/>
          <w:marBottom w:val="100"/>
          <w:divBdr>
            <w:top w:val="none" w:sz="0" w:space="0" w:color="auto"/>
            <w:left w:val="none" w:sz="0" w:space="0" w:color="auto"/>
            <w:bottom w:val="none" w:sz="0" w:space="0" w:color="auto"/>
            <w:right w:val="none" w:sz="0" w:space="0" w:color="auto"/>
          </w:divBdr>
          <w:divsChild>
            <w:div w:id="641352219">
              <w:marLeft w:val="0"/>
              <w:marRight w:val="0"/>
              <w:marTop w:val="0"/>
              <w:marBottom w:val="0"/>
              <w:divBdr>
                <w:top w:val="none" w:sz="0" w:space="0" w:color="auto"/>
                <w:left w:val="none" w:sz="0" w:space="0" w:color="auto"/>
                <w:bottom w:val="none" w:sz="0" w:space="0" w:color="auto"/>
                <w:right w:val="none" w:sz="0" w:space="0" w:color="auto"/>
              </w:divBdr>
            </w:div>
          </w:divsChild>
        </w:div>
        <w:div w:id="1813255206">
          <w:marLeft w:val="60"/>
          <w:marRight w:val="60"/>
          <w:marTop w:val="100"/>
          <w:marBottom w:val="100"/>
          <w:divBdr>
            <w:top w:val="none" w:sz="0" w:space="0" w:color="auto"/>
            <w:left w:val="none" w:sz="0" w:space="0" w:color="auto"/>
            <w:bottom w:val="none" w:sz="0" w:space="0" w:color="auto"/>
            <w:right w:val="none" w:sz="0" w:space="0" w:color="auto"/>
          </w:divBdr>
          <w:divsChild>
            <w:div w:id="1044254030">
              <w:marLeft w:val="0"/>
              <w:marRight w:val="0"/>
              <w:marTop w:val="0"/>
              <w:marBottom w:val="0"/>
              <w:divBdr>
                <w:top w:val="none" w:sz="0" w:space="0" w:color="auto"/>
                <w:left w:val="none" w:sz="0" w:space="0" w:color="auto"/>
                <w:bottom w:val="none" w:sz="0" w:space="0" w:color="auto"/>
                <w:right w:val="none" w:sz="0" w:space="0" w:color="auto"/>
              </w:divBdr>
            </w:div>
          </w:divsChild>
        </w:div>
        <w:div w:id="39089948">
          <w:marLeft w:val="60"/>
          <w:marRight w:val="60"/>
          <w:marTop w:val="100"/>
          <w:marBottom w:val="100"/>
          <w:divBdr>
            <w:top w:val="none" w:sz="0" w:space="0" w:color="auto"/>
            <w:left w:val="none" w:sz="0" w:space="0" w:color="auto"/>
            <w:bottom w:val="none" w:sz="0" w:space="0" w:color="auto"/>
            <w:right w:val="none" w:sz="0" w:space="0" w:color="auto"/>
          </w:divBdr>
          <w:divsChild>
            <w:div w:id="89594655">
              <w:marLeft w:val="0"/>
              <w:marRight w:val="0"/>
              <w:marTop w:val="0"/>
              <w:marBottom w:val="0"/>
              <w:divBdr>
                <w:top w:val="none" w:sz="0" w:space="0" w:color="auto"/>
                <w:left w:val="none" w:sz="0" w:space="0" w:color="auto"/>
                <w:bottom w:val="none" w:sz="0" w:space="0" w:color="auto"/>
                <w:right w:val="none" w:sz="0" w:space="0" w:color="auto"/>
              </w:divBdr>
            </w:div>
          </w:divsChild>
        </w:div>
        <w:div w:id="274217192">
          <w:marLeft w:val="60"/>
          <w:marRight w:val="60"/>
          <w:marTop w:val="100"/>
          <w:marBottom w:val="100"/>
          <w:divBdr>
            <w:top w:val="none" w:sz="0" w:space="0" w:color="auto"/>
            <w:left w:val="none" w:sz="0" w:space="0" w:color="auto"/>
            <w:bottom w:val="none" w:sz="0" w:space="0" w:color="auto"/>
            <w:right w:val="none" w:sz="0" w:space="0" w:color="auto"/>
          </w:divBdr>
          <w:divsChild>
            <w:div w:id="493113126">
              <w:marLeft w:val="0"/>
              <w:marRight w:val="0"/>
              <w:marTop w:val="0"/>
              <w:marBottom w:val="0"/>
              <w:divBdr>
                <w:top w:val="none" w:sz="0" w:space="0" w:color="auto"/>
                <w:left w:val="none" w:sz="0" w:space="0" w:color="auto"/>
                <w:bottom w:val="none" w:sz="0" w:space="0" w:color="auto"/>
                <w:right w:val="none" w:sz="0" w:space="0" w:color="auto"/>
              </w:divBdr>
            </w:div>
          </w:divsChild>
        </w:div>
        <w:div w:id="2011717185">
          <w:marLeft w:val="60"/>
          <w:marRight w:val="60"/>
          <w:marTop w:val="100"/>
          <w:marBottom w:val="100"/>
          <w:divBdr>
            <w:top w:val="none" w:sz="0" w:space="0" w:color="auto"/>
            <w:left w:val="none" w:sz="0" w:space="0" w:color="auto"/>
            <w:bottom w:val="none" w:sz="0" w:space="0" w:color="auto"/>
            <w:right w:val="none" w:sz="0" w:space="0" w:color="auto"/>
          </w:divBdr>
          <w:divsChild>
            <w:div w:id="746222329">
              <w:marLeft w:val="0"/>
              <w:marRight w:val="0"/>
              <w:marTop w:val="0"/>
              <w:marBottom w:val="0"/>
              <w:divBdr>
                <w:top w:val="none" w:sz="0" w:space="0" w:color="auto"/>
                <w:left w:val="none" w:sz="0" w:space="0" w:color="auto"/>
                <w:bottom w:val="none" w:sz="0" w:space="0" w:color="auto"/>
                <w:right w:val="none" w:sz="0" w:space="0" w:color="auto"/>
              </w:divBdr>
            </w:div>
          </w:divsChild>
        </w:div>
        <w:div w:id="1274172236">
          <w:marLeft w:val="60"/>
          <w:marRight w:val="60"/>
          <w:marTop w:val="100"/>
          <w:marBottom w:val="100"/>
          <w:divBdr>
            <w:top w:val="none" w:sz="0" w:space="0" w:color="auto"/>
            <w:left w:val="none" w:sz="0" w:space="0" w:color="auto"/>
            <w:bottom w:val="none" w:sz="0" w:space="0" w:color="auto"/>
            <w:right w:val="none" w:sz="0" w:space="0" w:color="auto"/>
          </w:divBdr>
          <w:divsChild>
            <w:div w:id="2007399488">
              <w:marLeft w:val="0"/>
              <w:marRight w:val="0"/>
              <w:marTop w:val="0"/>
              <w:marBottom w:val="0"/>
              <w:divBdr>
                <w:top w:val="none" w:sz="0" w:space="0" w:color="auto"/>
                <w:left w:val="none" w:sz="0" w:space="0" w:color="auto"/>
                <w:bottom w:val="none" w:sz="0" w:space="0" w:color="auto"/>
                <w:right w:val="none" w:sz="0" w:space="0" w:color="auto"/>
              </w:divBdr>
            </w:div>
          </w:divsChild>
        </w:div>
        <w:div w:id="1059088275">
          <w:marLeft w:val="60"/>
          <w:marRight w:val="60"/>
          <w:marTop w:val="100"/>
          <w:marBottom w:val="100"/>
          <w:divBdr>
            <w:top w:val="none" w:sz="0" w:space="0" w:color="auto"/>
            <w:left w:val="none" w:sz="0" w:space="0" w:color="auto"/>
            <w:bottom w:val="none" w:sz="0" w:space="0" w:color="auto"/>
            <w:right w:val="none" w:sz="0" w:space="0" w:color="auto"/>
          </w:divBdr>
          <w:divsChild>
            <w:div w:id="510877758">
              <w:marLeft w:val="0"/>
              <w:marRight w:val="0"/>
              <w:marTop w:val="0"/>
              <w:marBottom w:val="0"/>
              <w:divBdr>
                <w:top w:val="none" w:sz="0" w:space="0" w:color="auto"/>
                <w:left w:val="none" w:sz="0" w:space="0" w:color="auto"/>
                <w:bottom w:val="none" w:sz="0" w:space="0" w:color="auto"/>
                <w:right w:val="none" w:sz="0" w:space="0" w:color="auto"/>
              </w:divBdr>
            </w:div>
          </w:divsChild>
        </w:div>
        <w:div w:id="512887987">
          <w:marLeft w:val="60"/>
          <w:marRight w:val="60"/>
          <w:marTop w:val="100"/>
          <w:marBottom w:val="100"/>
          <w:divBdr>
            <w:top w:val="none" w:sz="0" w:space="0" w:color="auto"/>
            <w:left w:val="none" w:sz="0" w:space="0" w:color="auto"/>
            <w:bottom w:val="none" w:sz="0" w:space="0" w:color="auto"/>
            <w:right w:val="none" w:sz="0" w:space="0" w:color="auto"/>
          </w:divBdr>
          <w:divsChild>
            <w:div w:id="393627450">
              <w:marLeft w:val="0"/>
              <w:marRight w:val="0"/>
              <w:marTop w:val="0"/>
              <w:marBottom w:val="0"/>
              <w:divBdr>
                <w:top w:val="none" w:sz="0" w:space="0" w:color="auto"/>
                <w:left w:val="none" w:sz="0" w:space="0" w:color="auto"/>
                <w:bottom w:val="none" w:sz="0" w:space="0" w:color="auto"/>
                <w:right w:val="none" w:sz="0" w:space="0" w:color="auto"/>
              </w:divBdr>
            </w:div>
          </w:divsChild>
        </w:div>
        <w:div w:id="853225831">
          <w:marLeft w:val="60"/>
          <w:marRight w:val="60"/>
          <w:marTop w:val="100"/>
          <w:marBottom w:val="100"/>
          <w:divBdr>
            <w:top w:val="none" w:sz="0" w:space="0" w:color="auto"/>
            <w:left w:val="none" w:sz="0" w:space="0" w:color="auto"/>
            <w:bottom w:val="none" w:sz="0" w:space="0" w:color="auto"/>
            <w:right w:val="none" w:sz="0" w:space="0" w:color="auto"/>
          </w:divBdr>
          <w:divsChild>
            <w:div w:id="1305699350">
              <w:marLeft w:val="0"/>
              <w:marRight w:val="0"/>
              <w:marTop w:val="0"/>
              <w:marBottom w:val="0"/>
              <w:divBdr>
                <w:top w:val="none" w:sz="0" w:space="0" w:color="auto"/>
                <w:left w:val="none" w:sz="0" w:space="0" w:color="auto"/>
                <w:bottom w:val="none" w:sz="0" w:space="0" w:color="auto"/>
                <w:right w:val="none" w:sz="0" w:space="0" w:color="auto"/>
              </w:divBdr>
            </w:div>
          </w:divsChild>
        </w:div>
        <w:div w:id="691690180">
          <w:marLeft w:val="60"/>
          <w:marRight w:val="60"/>
          <w:marTop w:val="100"/>
          <w:marBottom w:val="100"/>
          <w:divBdr>
            <w:top w:val="none" w:sz="0" w:space="0" w:color="auto"/>
            <w:left w:val="none" w:sz="0" w:space="0" w:color="auto"/>
            <w:bottom w:val="none" w:sz="0" w:space="0" w:color="auto"/>
            <w:right w:val="none" w:sz="0" w:space="0" w:color="auto"/>
          </w:divBdr>
          <w:divsChild>
            <w:div w:id="1125469814">
              <w:marLeft w:val="0"/>
              <w:marRight w:val="0"/>
              <w:marTop w:val="0"/>
              <w:marBottom w:val="0"/>
              <w:divBdr>
                <w:top w:val="none" w:sz="0" w:space="0" w:color="auto"/>
                <w:left w:val="none" w:sz="0" w:space="0" w:color="auto"/>
                <w:bottom w:val="none" w:sz="0" w:space="0" w:color="auto"/>
                <w:right w:val="none" w:sz="0" w:space="0" w:color="auto"/>
              </w:divBdr>
            </w:div>
          </w:divsChild>
        </w:div>
        <w:div w:id="110586859">
          <w:marLeft w:val="60"/>
          <w:marRight w:val="60"/>
          <w:marTop w:val="100"/>
          <w:marBottom w:val="100"/>
          <w:divBdr>
            <w:top w:val="none" w:sz="0" w:space="0" w:color="auto"/>
            <w:left w:val="none" w:sz="0" w:space="0" w:color="auto"/>
            <w:bottom w:val="none" w:sz="0" w:space="0" w:color="auto"/>
            <w:right w:val="none" w:sz="0" w:space="0" w:color="auto"/>
          </w:divBdr>
          <w:divsChild>
            <w:div w:id="1107578138">
              <w:marLeft w:val="0"/>
              <w:marRight w:val="0"/>
              <w:marTop w:val="0"/>
              <w:marBottom w:val="0"/>
              <w:divBdr>
                <w:top w:val="none" w:sz="0" w:space="0" w:color="auto"/>
                <w:left w:val="none" w:sz="0" w:space="0" w:color="auto"/>
                <w:bottom w:val="none" w:sz="0" w:space="0" w:color="auto"/>
                <w:right w:val="none" w:sz="0" w:space="0" w:color="auto"/>
              </w:divBdr>
            </w:div>
          </w:divsChild>
        </w:div>
        <w:div w:id="1025865156">
          <w:marLeft w:val="60"/>
          <w:marRight w:val="60"/>
          <w:marTop w:val="100"/>
          <w:marBottom w:val="100"/>
          <w:divBdr>
            <w:top w:val="none" w:sz="0" w:space="0" w:color="auto"/>
            <w:left w:val="none" w:sz="0" w:space="0" w:color="auto"/>
            <w:bottom w:val="none" w:sz="0" w:space="0" w:color="auto"/>
            <w:right w:val="none" w:sz="0" w:space="0" w:color="auto"/>
          </w:divBdr>
          <w:divsChild>
            <w:div w:id="1061514296">
              <w:marLeft w:val="0"/>
              <w:marRight w:val="0"/>
              <w:marTop w:val="0"/>
              <w:marBottom w:val="0"/>
              <w:divBdr>
                <w:top w:val="none" w:sz="0" w:space="0" w:color="auto"/>
                <w:left w:val="none" w:sz="0" w:space="0" w:color="auto"/>
                <w:bottom w:val="none" w:sz="0" w:space="0" w:color="auto"/>
                <w:right w:val="none" w:sz="0" w:space="0" w:color="auto"/>
              </w:divBdr>
            </w:div>
          </w:divsChild>
        </w:div>
        <w:div w:id="1411584395">
          <w:marLeft w:val="60"/>
          <w:marRight w:val="60"/>
          <w:marTop w:val="100"/>
          <w:marBottom w:val="100"/>
          <w:divBdr>
            <w:top w:val="none" w:sz="0" w:space="0" w:color="auto"/>
            <w:left w:val="none" w:sz="0" w:space="0" w:color="auto"/>
            <w:bottom w:val="none" w:sz="0" w:space="0" w:color="auto"/>
            <w:right w:val="none" w:sz="0" w:space="0" w:color="auto"/>
          </w:divBdr>
          <w:divsChild>
            <w:div w:id="94519319">
              <w:marLeft w:val="0"/>
              <w:marRight w:val="0"/>
              <w:marTop w:val="0"/>
              <w:marBottom w:val="0"/>
              <w:divBdr>
                <w:top w:val="none" w:sz="0" w:space="0" w:color="auto"/>
                <w:left w:val="none" w:sz="0" w:space="0" w:color="auto"/>
                <w:bottom w:val="none" w:sz="0" w:space="0" w:color="auto"/>
                <w:right w:val="none" w:sz="0" w:space="0" w:color="auto"/>
              </w:divBdr>
            </w:div>
          </w:divsChild>
        </w:div>
        <w:div w:id="292910032">
          <w:marLeft w:val="60"/>
          <w:marRight w:val="60"/>
          <w:marTop w:val="100"/>
          <w:marBottom w:val="100"/>
          <w:divBdr>
            <w:top w:val="none" w:sz="0" w:space="0" w:color="auto"/>
            <w:left w:val="none" w:sz="0" w:space="0" w:color="auto"/>
            <w:bottom w:val="none" w:sz="0" w:space="0" w:color="auto"/>
            <w:right w:val="none" w:sz="0" w:space="0" w:color="auto"/>
          </w:divBdr>
          <w:divsChild>
            <w:div w:id="490826690">
              <w:marLeft w:val="0"/>
              <w:marRight w:val="0"/>
              <w:marTop w:val="0"/>
              <w:marBottom w:val="0"/>
              <w:divBdr>
                <w:top w:val="none" w:sz="0" w:space="0" w:color="auto"/>
                <w:left w:val="none" w:sz="0" w:space="0" w:color="auto"/>
                <w:bottom w:val="none" w:sz="0" w:space="0" w:color="auto"/>
                <w:right w:val="none" w:sz="0" w:space="0" w:color="auto"/>
              </w:divBdr>
            </w:div>
          </w:divsChild>
        </w:div>
        <w:div w:id="620770700">
          <w:marLeft w:val="60"/>
          <w:marRight w:val="60"/>
          <w:marTop w:val="100"/>
          <w:marBottom w:val="100"/>
          <w:divBdr>
            <w:top w:val="none" w:sz="0" w:space="0" w:color="auto"/>
            <w:left w:val="none" w:sz="0" w:space="0" w:color="auto"/>
            <w:bottom w:val="none" w:sz="0" w:space="0" w:color="auto"/>
            <w:right w:val="none" w:sz="0" w:space="0" w:color="auto"/>
          </w:divBdr>
          <w:divsChild>
            <w:div w:id="193662978">
              <w:marLeft w:val="0"/>
              <w:marRight w:val="0"/>
              <w:marTop w:val="0"/>
              <w:marBottom w:val="0"/>
              <w:divBdr>
                <w:top w:val="none" w:sz="0" w:space="0" w:color="auto"/>
                <w:left w:val="none" w:sz="0" w:space="0" w:color="auto"/>
                <w:bottom w:val="none" w:sz="0" w:space="0" w:color="auto"/>
                <w:right w:val="none" w:sz="0" w:space="0" w:color="auto"/>
              </w:divBdr>
            </w:div>
          </w:divsChild>
        </w:div>
        <w:div w:id="1149327083">
          <w:marLeft w:val="60"/>
          <w:marRight w:val="60"/>
          <w:marTop w:val="100"/>
          <w:marBottom w:val="100"/>
          <w:divBdr>
            <w:top w:val="none" w:sz="0" w:space="0" w:color="auto"/>
            <w:left w:val="none" w:sz="0" w:space="0" w:color="auto"/>
            <w:bottom w:val="none" w:sz="0" w:space="0" w:color="auto"/>
            <w:right w:val="none" w:sz="0" w:space="0" w:color="auto"/>
          </w:divBdr>
          <w:divsChild>
            <w:div w:id="1284578087">
              <w:marLeft w:val="0"/>
              <w:marRight w:val="0"/>
              <w:marTop w:val="0"/>
              <w:marBottom w:val="0"/>
              <w:divBdr>
                <w:top w:val="none" w:sz="0" w:space="0" w:color="auto"/>
                <w:left w:val="none" w:sz="0" w:space="0" w:color="auto"/>
                <w:bottom w:val="none" w:sz="0" w:space="0" w:color="auto"/>
                <w:right w:val="none" w:sz="0" w:space="0" w:color="auto"/>
              </w:divBdr>
            </w:div>
          </w:divsChild>
        </w:div>
        <w:div w:id="1639535144">
          <w:marLeft w:val="60"/>
          <w:marRight w:val="60"/>
          <w:marTop w:val="100"/>
          <w:marBottom w:val="100"/>
          <w:divBdr>
            <w:top w:val="none" w:sz="0" w:space="0" w:color="auto"/>
            <w:left w:val="none" w:sz="0" w:space="0" w:color="auto"/>
            <w:bottom w:val="none" w:sz="0" w:space="0" w:color="auto"/>
            <w:right w:val="none" w:sz="0" w:space="0" w:color="auto"/>
          </w:divBdr>
          <w:divsChild>
            <w:div w:id="427312128">
              <w:marLeft w:val="0"/>
              <w:marRight w:val="0"/>
              <w:marTop w:val="0"/>
              <w:marBottom w:val="0"/>
              <w:divBdr>
                <w:top w:val="none" w:sz="0" w:space="0" w:color="auto"/>
                <w:left w:val="none" w:sz="0" w:space="0" w:color="auto"/>
                <w:bottom w:val="none" w:sz="0" w:space="0" w:color="auto"/>
                <w:right w:val="none" w:sz="0" w:space="0" w:color="auto"/>
              </w:divBdr>
            </w:div>
          </w:divsChild>
        </w:div>
        <w:div w:id="404495026">
          <w:marLeft w:val="60"/>
          <w:marRight w:val="60"/>
          <w:marTop w:val="100"/>
          <w:marBottom w:val="100"/>
          <w:divBdr>
            <w:top w:val="none" w:sz="0" w:space="0" w:color="auto"/>
            <w:left w:val="none" w:sz="0" w:space="0" w:color="auto"/>
            <w:bottom w:val="none" w:sz="0" w:space="0" w:color="auto"/>
            <w:right w:val="none" w:sz="0" w:space="0" w:color="auto"/>
          </w:divBdr>
          <w:divsChild>
            <w:div w:id="2031294299">
              <w:marLeft w:val="0"/>
              <w:marRight w:val="0"/>
              <w:marTop w:val="0"/>
              <w:marBottom w:val="0"/>
              <w:divBdr>
                <w:top w:val="none" w:sz="0" w:space="0" w:color="auto"/>
                <w:left w:val="none" w:sz="0" w:space="0" w:color="auto"/>
                <w:bottom w:val="none" w:sz="0" w:space="0" w:color="auto"/>
                <w:right w:val="none" w:sz="0" w:space="0" w:color="auto"/>
              </w:divBdr>
            </w:div>
          </w:divsChild>
        </w:div>
        <w:div w:id="573903985">
          <w:marLeft w:val="60"/>
          <w:marRight w:val="60"/>
          <w:marTop w:val="100"/>
          <w:marBottom w:val="100"/>
          <w:divBdr>
            <w:top w:val="none" w:sz="0" w:space="0" w:color="auto"/>
            <w:left w:val="none" w:sz="0" w:space="0" w:color="auto"/>
            <w:bottom w:val="none" w:sz="0" w:space="0" w:color="auto"/>
            <w:right w:val="none" w:sz="0" w:space="0" w:color="auto"/>
          </w:divBdr>
          <w:divsChild>
            <w:div w:id="969285632">
              <w:marLeft w:val="0"/>
              <w:marRight w:val="0"/>
              <w:marTop w:val="0"/>
              <w:marBottom w:val="0"/>
              <w:divBdr>
                <w:top w:val="none" w:sz="0" w:space="0" w:color="auto"/>
                <w:left w:val="none" w:sz="0" w:space="0" w:color="auto"/>
                <w:bottom w:val="none" w:sz="0" w:space="0" w:color="auto"/>
                <w:right w:val="none" w:sz="0" w:space="0" w:color="auto"/>
              </w:divBdr>
            </w:div>
          </w:divsChild>
        </w:div>
        <w:div w:id="968971612">
          <w:marLeft w:val="60"/>
          <w:marRight w:val="60"/>
          <w:marTop w:val="100"/>
          <w:marBottom w:val="100"/>
          <w:divBdr>
            <w:top w:val="none" w:sz="0" w:space="0" w:color="auto"/>
            <w:left w:val="none" w:sz="0" w:space="0" w:color="auto"/>
            <w:bottom w:val="none" w:sz="0" w:space="0" w:color="auto"/>
            <w:right w:val="none" w:sz="0" w:space="0" w:color="auto"/>
          </w:divBdr>
          <w:divsChild>
            <w:div w:id="1224945505">
              <w:marLeft w:val="0"/>
              <w:marRight w:val="0"/>
              <w:marTop w:val="0"/>
              <w:marBottom w:val="0"/>
              <w:divBdr>
                <w:top w:val="none" w:sz="0" w:space="0" w:color="auto"/>
                <w:left w:val="none" w:sz="0" w:space="0" w:color="auto"/>
                <w:bottom w:val="none" w:sz="0" w:space="0" w:color="auto"/>
                <w:right w:val="none" w:sz="0" w:space="0" w:color="auto"/>
              </w:divBdr>
            </w:div>
          </w:divsChild>
        </w:div>
        <w:div w:id="1828280819">
          <w:marLeft w:val="60"/>
          <w:marRight w:val="60"/>
          <w:marTop w:val="100"/>
          <w:marBottom w:val="100"/>
          <w:divBdr>
            <w:top w:val="none" w:sz="0" w:space="0" w:color="auto"/>
            <w:left w:val="none" w:sz="0" w:space="0" w:color="auto"/>
            <w:bottom w:val="none" w:sz="0" w:space="0" w:color="auto"/>
            <w:right w:val="none" w:sz="0" w:space="0" w:color="auto"/>
          </w:divBdr>
          <w:divsChild>
            <w:div w:id="1085883756">
              <w:marLeft w:val="0"/>
              <w:marRight w:val="0"/>
              <w:marTop w:val="0"/>
              <w:marBottom w:val="0"/>
              <w:divBdr>
                <w:top w:val="none" w:sz="0" w:space="0" w:color="auto"/>
                <w:left w:val="none" w:sz="0" w:space="0" w:color="auto"/>
                <w:bottom w:val="none" w:sz="0" w:space="0" w:color="auto"/>
                <w:right w:val="none" w:sz="0" w:space="0" w:color="auto"/>
              </w:divBdr>
            </w:div>
          </w:divsChild>
        </w:div>
        <w:div w:id="1539007898">
          <w:marLeft w:val="60"/>
          <w:marRight w:val="60"/>
          <w:marTop w:val="100"/>
          <w:marBottom w:val="100"/>
          <w:divBdr>
            <w:top w:val="none" w:sz="0" w:space="0" w:color="auto"/>
            <w:left w:val="none" w:sz="0" w:space="0" w:color="auto"/>
            <w:bottom w:val="none" w:sz="0" w:space="0" w:color="auto"/>
            <w:right w:val="none" w:sz="0" w:space="0" w:color="auto"/>
          </w:divBdr>
        </w:div>
        <w:div w:id="8027787">
          <w:marLeft w:val="60"/>
          <w:marRight w:val="60"/>
          <w:marTop w:val="100"/>
          <w:marBottom w:val="100"/>
          <w:divBdr>
            <w:top w:val="none" w:sz="0" w:space="0" w:color="auto"/>
            <w:left w:val="none" w:sz="0" w:space="0" w:color="auto"/>
            <w:bottom w:val="none" w:sz="0" w:space="0" w:color="auto"/>
            <w:right w:val="none" w:sz="0" w:space="0" w:color="auto"/>
          </w:divBdr>
          <w:divsChild>
            <w:div w:id="1654412140">
              <w:marLeft w:val="0"/>
              <w:marRight w:val="0"/>
              <w:marTop w:val="0"/>
              <w:marBottom w:val="0"/>
              <w:divBdr>
                <w:top w:val="none" w:sz="0" w:space="0" w:color="auto"/>
                <w:left w:val="none" w:sz="0" w:space="0" w:color="auto"/>
                <w:bottom w:val="none" w:sz="0" w:space="0" w:color="auto"/>
                <w:right w:val="none" w:sz="0" w:space="0" w:color="auto"/>
              </w:divBdr>
            </w:div>
          </w:divsChild>
        </w:div>
        <w:div w:id="1214385916">
          <w:marLeft w:val="60"/>
          <w:marRight w:val="60"/>
          <w:marTop w:val="100"/>
          <w:marBottom w:val="100"/>
          <w:divBdr>
            <w:top w:val="none" w:sz="0" w:space="0" w:color="auto"/>
            <w:left w:val="none" w:sz="0" w:space="0" w:color="auto"/>
            <w:bottom w:val="none" w:sz="0" w:space="0" w:color="auto"/>
            <w:right w:val="none" w:sz="0" w:space="0" w:color="auto"/>
          </w:divBdr>
          <w:divsChild>
            <w:div w:id="894856765">
              <w:marLeft w:val="0"/>
              <w:marRight w:val="0"/>
              <w:marTop w:val="0"/>
              <w:marBottom w:val="0"/>
              <w:divBdr>
                <w:top w:val="none" w:sz="0" w:space="0" w:color="auto"/>
                <w:left w:val="none" w:sz="0" w:space="0" w:color="auto"/>
                <w:bottom w:val="none" w:sz="0" w:space="0" w:color="auto"/>
                <w:right w:val="none" w:sz="0" w:space="0" w:color="auto"/>
              </w:divBdr>
            </w:div>
          </w:divsChild>
        </w:div>
        <w:div w:id="1277446150">
          <w:marLeft w:val="60"/>
          <w:marRight w:val="60"/>
          <w:marTop w:val="100"/>
          <w:marBottom w:val="100"/>
          <w:divBdr>
            <w:top w:val="none" w:sz="0" w:space="0" w:color="auto"/>
            <w:left w:val="none" w:sz="0" w:space="0" w:color="auto"/>
            <w:bottom w:val="none" w:sz="0" w:space="0" w:color="auto"/>
            <w:right w:val="none" w:sz="0" w:space="0" w:color="auto"/>
          </w:divBdr>
          <w:divsChild>
            <w:div w:id="1813785051">
              <w:marLeft w:val="0"/>
              <w:marRight w:val="0"/>
              <w:marTop w:val="0"/>
              <w:marBottom w:val="0"/>
              <w:divBdr>
                <w:top w:val="none" w:sz="0" w:space="0" w:color="auto"/>
                <w:left w:val="none" w:sz="0" w:space="0" w:color="auto"/>
                <w:bottom w:val="none" w:sz="0" w:space="0" w:color="auto"/>
                <w:right w:val="none" w:sz="0" w:space="0" w:color="auto"/>
              </w:divBdr>
            </w:div>
          </w:divsChild>
        </w:div>
        <w:div w:id="995494172">
          <w:marLeft w:val="60"/>
          <w:marRight w:val="60"/>
          <w:marTop w:val="100"/>
          <w:marBottom w:val="100"/>
          <w:divBdr>
            <w:top w:val="none" w:sz="0" w:space="0" w:color="auto"/>
            <w:left w:val="none" w:sz="0" w:space="0" w:color="auto"/>
            <w:bottom w:val="none" w:sz="0" w:space="0" w:color="auto"/>
            <w:right w:val="none" w:sz="0" w:space="0" w:color="auto"/>
          </w:divBdr>
          <w:divsChild>
            <w:div w:id="551112070">
              <w:marLeft w:val="0"/>
              <w:marRight w:val="0"/>
              <w:marTop w:val="0"/>
              <w:marBottom w:val="0"/>
              <w:divBdr>
                <w:top w:val="none" w:sz="0" w:space="0" w:color="auto"/>
                <w:left w:val="none" w:sz="0" w:space="0" w:color="auto"/>
                <w:bottom w:val="none" w:sz="0" w:space="0" w:color="auto"/>
                <w:right w:val="none" w:sz="0" w:space="0" w:color="auto"/>
              </w:divBdr>
            </w:div>
          </w:divsChild>
        </w:div>
        <w:div w:id="1942951940">
          <w:marLeft w:val="60"/>
          <w:marRight w:val="60"/>
          <w:marTop w:val="100"/>
          <w:marBottom w:val="100"/>
          <w:divBdr>
            <w:top w:val="none" w:sz="0" w:space="0" w:color="auto"/>
            <w:left w:val="none" w:sz="0" w:space="0" w:color="auto"/>
            <w:bottom w:val="none" w:sz="0" w:space="0" w:color="auto"/>
            <w:right w:val="none" w:sz="0" w:space="0" w:color="auto"/>
          </w:divBdr>
          <w:divsChild>
            <w:div w:id="109933045">
              <w:marLeft w:val="0"/>
              <w:marRight w:val="0"/>
              <w:marTop w:val="0"/>
              <w:marBottom w:val="0"/>
              <w:divBdr>
                <w:top w:val="none" w:sz="0" w:space="0" w:color="auto"/>
                <w:left w:val="none" w:sz="0" w:space="0" w:color="auto"/>
                <w:bottom w:val="none" w:sz="0" w:space="0" w:color="auto"/>
                <w:right w:val="none" w:sz="0" w:space="0" w:color="auto"/>
              </w:divBdr>
            </w:div>
          </w:divsChild>
        </w:div>
        <w:div w:id="1746605173">
          <w:marLeft w:val="60"/>
          <w:marRight w:val="60"/>
          <w:marTop w:val="100"/>
          <w:marBottom w:val="100"/>
          <w:divBdr>
            <w:top w:val="none" w:sz="0" w:space="0" w:color="auto"/>
            <w:left w:val="none" w:sz="0" w:space="0" w:color="auto"/>
            <w:bottom w:val="none" w:sz="0" w:space="0" w:color="auto"/>
            <w:right w:val="none" w:sz="0" w:space="0" w:color="auto"/>
          </w:divBdr>
          <w:divsChild>
            <w:div w:id="1792018051">
              <w:marLeft w:val="0"/>
              <w:marRight w:val="0"/>
              <w:marTop w:val="0"/>
              <w:marBottom w:val="0"/>
              <w:divBdr>
                <w:top w:val="none" w:sz="0" w:space="0" w:color="auto"/>
                <w:left w:val="none" w:sz="0" w:space="0" w:color="auto"/>
                <w:bottom w:val="none" w:sz="0" w:space="0" w:color="auto"/>
                <w:right w:val="none" w:sz="0" w:space="0" w:color="auto"/>
              </w:divBdr>
            </w:div>
          </w:divsChild>
        </w:div>
        <w:div w:id="560480915">
          <w:marLeft w:val="60"/>
          <w:marRight w:val="60"/>
          <w:marTop w:val="100"/>
          <w:marBottom w:val="100"/>
          <w:divBdr>
            <w:top w:val="none" w:sz="0" w:space="0" w:color="auto"/>
            <w:left w:val="none" w:sz="0" w:space="0" w:color="auto"/>
            <w:bottom w:val="none" w:sz="0" w:space="0" w:color="auto"/>
            <w:right w:val="none" w:sz="0" w:space="0" w:color="auto"/>
          </w:divBdr>
          <w:divsChild>
            <w:div w:id="1474978640">
              <w:marLeft w:val="0"/>
              <w:marRight w:val="0"/>
              <w:marTop w:val="0"/>
              <w:marBottom w:val="0"/>
              <w:divBdr>
                <w:top w:val="none" w:sz="0" w:space="0" w:color="auto"/>
                <w:left w:val="none" w:sz="0" w:space="0" w:color="auto"/>
                <w:bottom w:val="none" w:sz="0" w:space="0" w:color="auto"/>
                <w:right w:val="none" w:sz="0" w:space="0" w:color="auto"/>
              </w:divBdr>
            </w:div>
          </w:divsChild>
        </w:div>
        <w:div w:id="935669226">
          <w:marLeft w:val="60"/>
          <w:marRight w:val="60"/>
          <w:marTop w:val="100"/>
          <w:marBottom w:val="100"/>
          <w:divBdr>
            <w:top w:val="none" w:sz="0" w:space="0" w:color="auto"/>
            <w:left w:val="none" w:sz="0" w:space="0" w:color="auto"/>
            <w:bottom w:val="none" w:sz="0" w:space="0" w:color="auto"/>
            <w:right w:val="none" w:sz="0" w:space="0" w:color="auto"/>
          </w:divBdr>
          <w:divsChild>
            <w:div w:id="376704339">
              <w:marLeft w:val="0"/>
              <w:marRight w:val="0"/>
              <w:marTop w:val="0"/>
              <w:marBottom w:val="0"/>
              <w:divBdr>
                <w:top w:val="none" w:sz="0" w:space="0" w:color="auto"/>
                <w:left w:val="none" w:sz="0" w:space="0" w:color="auto"/>
                <w:bottom w:val="none" w:sz="0" w:space="0" w:color="auto"/>
                <w:right w:val="none" w:sz="0" w:space="0" w:color="auto"/>
              </w:divBdr>
            </w:div>
          </w:divsChild>
        </w:div>
        <w:div w:id="602223900">
          <w:marLeft w:val="60"/>
          <w:marRight w:val="60"/>
          <w:marTop w:val="100"/>
          <w:marBottom w:val="100"/>
          <w:divBdr>
            <w:top w:val="none" w:sz="0" w:space="0" w:color="auto"/>
            <w:left w:val="none" w:sz="0" w:space="0" w:color="auto"/>
            <w:bottom w:val="none" w:sz="0" w:space="0" w:color="auto"/>
            <w:right w:val="none" w:sz="0" w:space="0" w:color="auto"/>
          </w:divBdr>
          <w:divsChild>
            <w:div w:id="170267437">
              <w:marLeft w:val="0"/>
              <w:marRight w:val="0"/>
              <w:marTop w:val="0"/>
              <w:marBottom w:val="0"/>
              <w:divBdr>
                <w:top w:val="none" w:sz="0" w:space="0" w:color="auto"/>
                <w:left w:val="none" w:sz="0" w:space="0" w:color="auto"/>
                <w:bottom w:val="none" w:sz="0" w:space="0" w:color="auto"/>
                <w:right w:val="none" w:sz="0" w:space="0" w:color="auto"/>
              </w:divBdr>
            </w:div>
          </w:divsChild>
        </w:div>
        <w:div w:id="295722786">
          <w:marLeft w:val="60"/>
          <w:marRight w:val="60"/>
          <w:marTop w:val="100"/>
          <w:marBottom w:val="100"/>
          <w:divBdr>
            <w:top w:val="none" w:sz="0" w:space="0" w:color="auto"/>
            <w:left w:val="none" w:sz="0" w:space="0" w:color="auto"/>
            <w:bottom w:val="none" w:sz="0" w:space="0" w:color="auto"/>
            <w:right w:val="none" w:sz="0" w:space="0" w:color="auto"/>
          </w:divBdr>
          <w:divsChild>
            <w:div w:id="493958075">
              <w:marLeft w:val="0"/>
              <w:marRight w:val="0"/>
              <w:marTop w:val="0"/>
              <w:marBottom w:val="0"/>
              <w:divBdr>
                <w:top w:val="none" w:sz="0" w:space="0" w:color="auto"/>
                <w:left w:val="none" w:sz="0" w:space="0" w:color="auto"/>
                <w:bottom w:val="none" w:sz="0" w:space="0" w:color="auto"/>
                <w:right w:val="none" w:sz="0" w:space="0" w:color="auto"/>
              </w:divBdr>
            </w:div>
          </w:divsChild>
        </w:div>
        <w:div w:id="1615205837">
          <w:marLeft w:val="60"/>
          <w:marRight w:val="60"/>
          <w:marTop w:val="100"/>
          <w:marBottom w:val="100"/>
          <w:divBdr>
            <w:top w:val="none" w:sz="0" w:space="0" w:color="auto"/>
            <w:left w:val="none" w:sz="0" w:space="0" w:color="auto"/>
            <w:bottom w:val="none" w:sz="0" w:space="0" w:color="auto"/>
            <w:right w:val="none" w:sz="0" w:space="0" w:color="auto"/>
          </w:divBdr>
          <w:divsChild>
            <w:div w:id="1174763551">
              <w:marLeft w:val="0"/>
              <w:marRight w:val="0"/>
              <w:marTop w:val="0"/>
              <w:marBottom w:val="0"/>
              <w:divBdr>
                <w:top w:val="none" w:sz="0" w:space="0" w:color="auto"/>
                <w:left w:val="none" w:sz="0" w:space="0" w:color="auto"/>
                <w:bottom w:val="none" w:sz="0" w:space="0" w:color="auto"/>
                <w:right w:val="none" w:sz="0" w:space="0" w:color="auto"/>
              </w:divBdr>
            </w:div>
          </w:divsChild>
        </w:div>
        <w:div w:id="2105413896">
          <w:marLeft w:val="60"/>
          <w:marRight w:val="60"/>
          <w:marTop w:val="100"/>
          <w:marBottom w:val="100"/>
          <w:divBdr>
            <w:top w:val="none" w:sz="0" w:space="0" w:color="auto"/>
            <w:left w:val="none" w:sz="0" w:space="0" w:color="auto"/>
            <w:bottom w:val="none" w:sz="0" w:space="0" w:color="auto"/>
            <w:right w:val="none" w:sz="0" w:space="0" w:color="auto"/>
          </w:divBdr>
          <w:divsChild>
            <w:div w:id="1771852272">
              <w:marLeft w:val="0"/>
              <w:marRight w:val="0"/>
              <w:marTop w:val="0"/>
              <w:marBottom w:val="0"/>
              <w:divBdr>
                <w:top w:val="none" w:sz="0" w:space="0" w:color="auto"/>
                <w:left w:val="none" w:sz="0" w:space="0" w:color="auto"/>
                <w:bottom w:val="none" w:sz="0" w:space="0" w:color="auto"/>
                <w:right w:val="none" w:sz="0" w:space="0" w:color="auto"/>
              </w:divBdr>
            </w:div>
          </w:divsChild>
        </w:div>
        <w:div w:id="627247793">
          <w:marLeft w:val="60"/>
          <w:marRight w:val="60"/>
          <w:marTop w:val="100"/>
          <w:marBottom w:val="100"/>
          <w:divBdr>
            <w:top w:val="none" w:sz="0" w:space="0" w:color="auto"/>
            <w:left w:val="none" w:sz="0" w:space="0" w:color="auto"/>
            <w:bottom w:val="none" w:sz="0" w:space="0" w:color="auto"/>
            <w:right w:val="none" w:sz="0" w:space="0" w:color="auto"/>
          </w:divBdr>
          <w:divsChild>
            <w:div w:id="2103911461">
              <w:marLeft w:val="0"/>
              <w:marRight w:val="0"/>
              <w:marTop w:val="0"/>
              <w:marBottom w:val="0"/>
              <w:divBdr>
                <w:top w:val="none" w:sz="0" w:space="0" w:color="auto"/>
                <w:left w:val="none" w:sz="0" w:space="0" w:color="auto"/>
                <w:bottom w:val="none" w:sz="0" w:space="0" w:color="auto"/>
                <w:right w:val="none" w:sz="0" w:space="0" w:color="auto"/>
              </w:divBdr>
            </w:div>
          </w:divsChild>
        </w:div>
        <w:div w:id="91947626">
          <w:marLeft w:val="60"/>
          <w:marRight w:val="60"/>
          <w:marTop w:val="100"/>
          <w:marBottom w:val="100"/>
          <w:divBdr>
            <w:top w:val="none" w:sz="0" w:space="0" w:color="auto"/>
            <w:left w:val="none" w:sz="0" w:space="0" w:color="auto"/>
            <w:bottom w:val="none" w:sz="0" w:space="0" w:color="auto"/>
            <w:right w:val="none" w:sz="0" w:space="0" w:color="auto"/>
          </w:divBdr>
          <w:divsChild>
            <w:div w:id="702362925">
              <w:marLeft w:val="0"/>
              <w:marRight w:val="0"/>
              <w:marTop w:val="0"/>
              <w:marBottom w:val="0"/>
              <w:divBdr>
                <w:top w:val="none" w:sz="0" w:space="0" w:color="auto"/>
                <w:left w:val="none" w:sz="0" w:space="0" w:color="auto"/>
                <w:bottom w:val="none" w:sz="0" w:space="0" w:color="auto"/>
                <w:right w:val="none" w:sz="0" w:space="0" w:color="auto"/>
              </w:divBdr>
            </w:div>
          </w:divsChild>
        </w:div>
        <w:div w:id="118034962">
          <w:marLeft w:val="60"/>
          <w:marRight w:val="60"/>
          <w:marTop w:val="100"/>
          <w:marBottom w:val="100"/>
          <w:divBdr>
            <w:top w:val="none" w:sz="0" w:space="0" w:color="auto"/>
            <w:left w:val="none" w:sz="0" w:space="0" w:color="auto"/>
            <w:bottom w:val="none" w:sz="0" w:space="0" w:color="auto"/>
            <w:right w:val="none" w:sz="0" w:space="0" w:color="auto"/>
          </w:divBdr>
          <w:divsChild>
            <w:div w:id="309558651">
              <w:marLeft w:val="0"/>
              <w:marRight w:val="0"/>
              <w:marTop w:val="0"/>
              <w:marBottom w:val="0"/>
              <w:divBdr>
                <w:top w:val="none" w:sz="0" w:space="0" w:color="auto"/>
                <w:left w:val="none" w:sz="0" w:space="0" w:color="auto"/>
                <w:bottom w:val="none" w:sz="0" w:space="0" w:color="auto"/>
                <w:right w:val="none" w:sz="0" w:space="0" w:color="auto"/>
              </w:divBdr>
            </w:div>
          </w:divsChild>
        </w:div>
        <w:div w:id="1217857630">
          <w:marLeft w:val="60"/>
          <w:marRight w:val="60"/>
          <w:marTop w:val="100"/>
          <w:marBottom w:val="100"/>
          <w:divBdr>
            <w:top w:val="none" w:sz="0" w:space="0" w:color="auto"/>
            <w:left w:val="none" w:sz="0" w:space="0" w:color="auto"/>
            <w:bottom w:val="none" w:sz="0" w:space="0" w:color="auto"/>
            <w:right w:val="none" w:sz="0" w:space="0" w:color="auto"/>
          </w:divBdr>
          <w:divsChild>
            <w:div w:id="1081566477">
              <w:marLeft w:val="0"/>
              <w:marRight w:val="0"/>
              <w:marTop w:val="0"/>
              <w:marBottom w:val="0"/>
              <w:divBdr>
                <w:top w:val="none" w:sz="0" w:space="0" w:color="auto"/>
                <w:left w:val="none" w:sz="0" w:space="0" w:color="auto"/>
                <w:bottom w:val="none" w:sz="0" w:space="0" w:color="auto"/>
                <w:right w:val="none" w:sz="0" w:space="0" w:color="auto"/>
              </w:divBdr>
            </w:div>
          </w:divsChild>
        </w:div>
        <w:div w:id="1685857988">
          <w:marLeft w:val="60"/>
          <w:marRight w:val="60"/>
          <w:marTop w:val="100"/>
          <w:marBottom w:val="100"/>
          <w:divBdr>
            <w:top w:val="none" w:sz="0" w:space="0" w:color="auto"/>
            <w:left w:val="none" w:sz="0" w:space="0" w:color="auto"/>
            <w:bottom w:val="none" w:sz="0" w:space="0" w:color="auto"/>
            <w:right w:val="none" w:sz="0" w:space="0" w:color="auto"/>
          </w:divBdr>
          <w:divsChild>
            <w:div w:id="50346144">
              <w:marLeft w:val="0"/>
              <w:marRight w:val="0"/>
              <w:marTop w:val="0"/>
              <w:marBottom w:val="0"/>
              <w:divBdr>
                <w:top w:val="none" w:sz="0" w:space="0" w:color="auto"/>
                <w:left w:val="none" w:sz="0" w:space="0" w:color="auto"/>
                <w:bottom w:val="none" w:sz="0" w:space="0" w:color="auto"/>
                <w:right w:val="none" w:sz="0" w:space="0" w:color="auto"/>
              </w:divBdr>
            </w:div>
          </w:divsChild>
        </w:div>
        <w:div w:id="1382632819">
          <w:marLeft w:val="60"/>
          <w:marRight w:val="60"/>
          <w:marTop w:val="100"/>
          <w:marBottom w:val="100"/>
          <w:divBdr>
            <w:top w:val="none" w:sz="0" w:space="0" w:color="auto"/>
            <w:left w:val="none" w:sz="0" w:space="0" w:color="auto"/>
            <w:bottom w:val="none" w:sz="0" w:space="0" w:color="auto"/>
            <w:right w:val="none" w:sz="0" w:space="0" w:color="auto"/>
          </w:divBdr>
          <w:divsChild>
            <w:div w:id="1120565292">
              <w:marLeft w:val="0"/>
              <w:marRight w:val="0"/>
              <w:marTop w:val="0"/>
              <w:marBottom w:val="0"/>
              <w:divBdr>
                <w:top w:val="none" w:sz="0" w:space="0" w:color="auto"/>
                <w:left w:val="none" w:sz="0" w:space="0" w:color="auto"/>
                <w:bottom w:val="none" w:sz="0" w:space="0" w:color="auto"/>
                <w:right w:val="none" w:sz="0" w:space="0" w:color="auto"/>
              </w:divBdr>
            </w:div>
          </w:divsChild>
        </w:div>
        <w:div w:id="1119373092">
          <w:marLeft w:val="60"/>
          <w:marRight w:val="60"/>
          <w:marTop w:val="100"/>
          <w:marBottom w:val="100"/>
          <w:divBdr>
            <w:top w:val="none" w:sz="0" w:space="0" w:color="auto"/>
            <w:left w:val="none" w:sz="0" w:space="0" w:color="auto"/>
            <w:bottom w:val="none" w:sz="0" w:space="0" w:color="auto"/>
            <w:right w:val="none" w:sz="0" w:space="0" w:color="auto"/>
          </w:divBdr>
          <w:divsChild>
            <w:div w:id="1302542175">
              <w:marLeft w:val="0"/>
              <w:marRight w:val="0"/>
              <w:marTop w:val="0"/>
              <w:marBottom w:val="0"/>
              <w:divBdr>
                <w:top w:val="none" w:sz="0" w:space="0" w:color="auto"/>
                <w:left w:val="none" w:sz="0" w:space="0" w:color="auto"/>
                <w:bottom w:val="none" w:sz="0" w:space="0" w:color="auto"/>
                <w:right w:val="none" w:sz="0" w:space="0" w:color="auto"/>
              </w:divBdr>
            </w:div>
          </w:divsChild>
        </w:div>
        <w:div w:id="586964851">
          <w:marLeft w:val="60"/>
          <w:marRight w:val="60"/>
          <w:marTop w:val="100"/>
          <w:marBottom w:val="100"/>
          <w:divBdr>
            <w:top w:val="none" w:sz="0" w:space="0" w:color="auto"/>
            <w:left w:val="none" w:sz="0" w:space="0" w:color="auto"/>
            <w:bottom w:val="none" w:sz="0" w:space="0" w:color="auto"/>
            <w:right w:val="none" w:sz="0" w:space="0" w:color="auto"/>
          </w:divBdr>
          <w:divsChild>
            <w:div w:id="1079670983">
              <w:marLeft w:val="0"/>
              <w:marRight w:val="0"/>
              <w:marTop w:val="0"/>
              <w:marBottom w:val="0"/>
              <w:divBdr>
                <w:top w:val="none" w:sz="0" w:space="0" w:color="auto"/>
                <w:left w:val="none" w:sz="0" w:space="0" w:color="auto"/>
                <w:bottom w:val="none" w:sz="0" w:space="0" w:color="auto"/>
                <w:right w:val="none" w:sz="0" w:space="0" w:color="auto"/>
              </w:divBdr>
            </w:div>
          </w:divsChild>
        </w:div>
        <w:div w:id="408161555">
          <w:marLeft w:val="60"/>
          <w:marRight w:val="60"/>
          <w:marTop w:val="100"/>
          <w:marBottom w:val="100"/>
          <w:divBdr>
            <w:top w:val="none" w:sz="0" w:space="0" w:color="auto"/>
            <w:left w:val="none" w:sz="0" w:space="0" w:color="auto"/>
            <w:bottom w:val="none" w:sz="0" w:space="0" w:color="auto"/>
            <w:right w:val="none" w:sz="0" w:space="0" w:color="auto"/>
          </w:divBdr>
          <w:divsChild>
            <w:div w:id="1756323237">
              <w:marLeft w:val="0"/>
              <w:marRight w:val="0"/>
              <w:marTop w:val="0"/>
              <w:marBottom w:val="0"/>
              <w:divBdr>
                <w:top w:val="none" w:sz="0" w:space="0" w:color="auto"/>
                <w:left w:val="none" w:sz="0" w:space="0" w:color="auto"/>
                <w:bottom w:val="none" w:sz="0" w:space="0" w:color="auto"/>
                <w:right w:val="none" w:sz="0" w:space="0" w:color="auto"/>
              </w:divBdr>
            </w:div>
          </w:divsChild>
        </w:div>
        <w:div w:id="400520693">
          <w:marLeft w:val="60"/>
          <w:marRight w:val="60"/>
          <w:marTop w:val="100"/>
          <w:marBottom w:val="100"/>
          <w:divBdr>
            <w:top w:val="none" w:sz="0" w:space="0" w:color="auto"/>
            <w:left w:val="none" w:sz="0" w:space="0" w:color="auto"/>
            <w:bottom w:val="none" w:sz="0" w:space="0" w:color="auto"/>
            <w:right w:val="none" w:sz="0" w:space="0" w:color="auto"/>
          </w:divBdr>
          <w:divsChild>
            <w:div w:id="486172042">
              <w:marLeft w:val="0"/>
              <w:marRight w:val="0"/>
              <w:marTop w:val="0"/>
              <w:marBottom w:val="0"/>
              <w:divBdr>
                <w:top w:val="none" w:sz="0" w:space="0" w:color="auto"/>
                <w:left w:val="none" w:sz="0" w:space="0" w:color="auto"/>
                <w:bottom w:val="none" w:sz="0" w:space="0" w:color="auto"/>
                <w:right w:val="none" w:sz="0" w:space="0" w:color="auto"/>
              </w:divBdr>
            </w:div>
          </w:divsChild>
        </w:div>
        <w:div w:id="526136148">
          <w:marLeft w:val="60"/>
          <w:marRight w:val="60"/>
          <w:marTop w:val="100"/>
          <w:marBottom w:val="100"/>
          <w:divBdr>
            <w:top w:val="none" w:sz="0" w:space="0" w:color="auto"/>
            <w:left w:val="none" w:sz="0" w:space="0" w:color="auto"/>
            <w:bottom w:val="none" w:sz="0" w:space="0" w:color="auto"/>
            <w:right w:val="none" w:sz="0" w:space="0" w:color="auto"/>
          </w:divBdr>
          <w:divsChild>
            <w:div w:id="1704474352">
              <w:marLeft w:val="0"/>
              <w:marRight w:val="0"/>
              <w:marTop w:val="0"/>
              <w:marBottom w:val="0"/>
              <w:divBdr>
                <w:top w:val="none" w:sz="0" w:space="0" w:color="auto"/>
                <w:left w:val="none" w:sz="0" w:space="0" w:color="auto"/>
                <w:bottom w:val="none" w:sz="0" w:space="0" w:color="auto"/>
                <w:right w:val="none" w:sz="0" w:space="0" w:color="auto"/>
              </w:divBdr>
            </w:div>
          </w:divsChild>
        </w:div>
        <w:div w:id="627735936">
          <w:marLeft w:val="60"/>
          <w:marRight w:val="60"/>
          <w:marTop w:val="100"/>
          <w:marBottom w:val="100"/>
          <w:divBdr>
            <w:top w:val="none" w:sz="0" w:space="0" w:color="auto"/>
            <w:left w:val="none" w:sz="0" w:space="0" w:color="auto"/>
            <w:bottom w:val="none" w:sz="0" w:space="0" w:color="auto"/>
            <w:right w:val="none" w:sz="0" w:space="0" w:color="auto"/>
          </w:divBdr>
          <w:divsChild>
            <w:div w:id="775439869">
              <w:marLeft w:val="0"/>
              <w:marRight w:val="0"/>
              <w:marTop w:val="0"/>
              <w:marBottom w:val="0"/>
              <w:divBdr>
                <w:top w:val="none" w:sz="0" w:space="0" w:color="auto"/>
                <w:left w:val="none" w:sz="0" w:space="0" w:color="auto"/>
                <w:bottom w:val="none" w:sz="0" w:space="0" w:color="auto"/>
                <w:right w:val="none" w:sz="0" w:space="0" w:color="auto"/>
              </w:divBdr>
            </w:div>
          </w:divsChild>
        </w:div>
        <w:div w:id="250740819">
          <w:marLeft w:val="60"/>
          <w:marRight w:val="60"/>
          <w:marTop w:val="100"/>
          <w:marBottom w:val="100"/>
          <w:divBdr>
            <w:top w:val="none" w:sz="0" w:space="0" w:color="auto"/>
            <w:left w:val="none" w:sz="0" w:space="0" w:color="auto"/>
            <w:bottom w:val="none" w:sz="0" w:space="0" w:color="auto"/>
            <w:right w:val="none" w:sz="0" w:space="0" w:color="auto"/>
          </w:divBdr>
          <w:divsChild>
            <w:div w:id="866215009">
              <w:marLeft w:val="0"/>
              <w:marRight w:val="0"/>
              <w:marTop w:val="0"/>
              <w:marBottom w:val="0"/>
              <w:divBdr>
                <w:top w:val="none" w:sz="0" w:space="0" w:color="auto"/>
                <w:left w:val="none" w:sz="0" w:space="0" w:color="auto"/>
                <w:bottom w:val="none" w:sz="0" w:space="0" w:color="auto"/>
                <w:right w:val="none" w:sz="0" w:space="0" w:color="auto"/>
              </w:divBdr>
            </w:div>
          </w:divsChild>
        </w:div>
        <w:div w:id="1361779480">
          <w:marLeft w:val="60"/>
          <w:marRight w:val="60"/>
          <w:marTop w:val="100"/>
          <w:marBottom w:val="100"/>
          <w:divBdr>
            <w:top w:val="none" w:sz="0" w:space="0" w:color="auto"/>
            <w:left w:val="none" w:sz="0" w:space="0" w:color="auto"/>
            <w:bottom w:val="none" w:sz="0" w:space="0" w:color="auto"/>
            <w:right w:val="none" w:sz="0" w:space="0" w:color="auto"/>
          </w:divBdr>
          <w:divsChild>
            <w:div w:id="158347840">
              <w:marLeft w:val="0"/>
              <w:marRight w:val="0"/>
              <w:marTop w:val="0"/>
              <w:marBottom w:val="0"/>
              <w:divBdr>
                <w:top w:val="none" w:sz="0" w:space="0" w:color="auto"/>
                <w:left w:val="none" w:sz="0" w:space="0" w:color="auto"/>
                <w:bottom w:val="none" w:sz="0" w:space="0" w:color="auto"/>
                <w:right w:val="none" w:sz="0" w:space="0" w:color="auto"/>
              </w:divBdr>
            </w:div>
          </w:divsChild>
        </w:div>
        <w:div w:id="21708522">
          <w:marLeft w:val="60"/>
          <w:marRight w:val="60"/>
          <w:marTop w:val="100"/>
          <w:marBottom w:val="100"/>
          <w:divBdr>
            <w:top w:val="none" w:sz="0" w:space="0" w:color="auto"/>
            <w:left w:val="none" w:sz="0" w:space="0" w:color="auto"/>
            <w:bottom w:val="none" w:sz="0" w:space="0" w:color="auto"/>
            <w:right w:val="none" w:sz="0" w:space="0" w:color="auto"/>
          </w:divBdr>
        </w:div>
        <w:div w:id="989942758">
          <w:marLeft w:val="60"/>
          <w:marRight w:val="60"/>
          <w:marTop w:val="100"/>
          <w:marBottom w:val="100"/>
          <w:divBdr>
            <w:top w:val="none" w:sz="0" w:space="0" w:color="auto"/>
            <w:left w:val="none" w:sz="0" w:space="0" w:color="auto"/>
            <w:bottom w:val="none" w:sz="0" w:space="0" w:color="auto"/>
            <w:right w:val="none" w:sz="0" w:space="0" w:color="auto"/>
          </w:divBdr>
          <w:divsChild>
            <w:div w:id="988746618">
              <w:marLeft w:val="0"/>
              <w:marRight w:val="0"/>
              <w:marTop w:val="0"/>
              <w:marBottom w:val="0"/>
              <w:divBdr>
                <w:top w:val="none" w:sz="0" w:space="0" w:color="auto"/>
                <w:left w:val="none" w:sz="0" w:space="0" w:color="auto"/>
                <w:bottom w:val="none" w:sz="0" w:space="0" w:color="auto"/>
                <w:right w:val="none" w:sz="0" w:space="0" w:color="auto"/>
              </w:divBdr>
            </w:div>
          </w:divsChild>
        </w:div>
        <w:div w:id="1491477846">
          <w:marLeft w:val="60"/>
          <w:marRight w:val="60"/>
          <w:marTop w:val="100"/>
          <w:marBottom w:val="100"/>
          <w:divBdr>
            <w:top w:val="none" w:sz="0" w:space="0" w:color="auto"/>
            <w:left w:val="none" w:sz="0" w:space="0" w:color="auto"/>
            <w:bottom w:val="none" w:sz="0" w:space="0" w:color="auto"/>
            <w:right w:val="none" w:sz="0" w:space="0" w:color="auto"/>
          </w:divBdr>
          <w:divsChild>
            <w:div w:id="1340960905">
              <w:marLeft w:val="0"/>
              <w:marRight w:val="0"/>
              <w:marTop w:val="0"/>
              <w:marBottom w:val="0"/>
              <w:divBdr>
                <w:top w:val="none" w:sz="0" w:space="0" w:color="auto"/>
                <w:left w:val="none" w:sz="0" w:space="0" w:color="auto"/>
                <w:bottom w:val="none" w:sz="0" w:space="0" w:color="auto"/>
                <w:right w:val="none" w:sz="0" w:space="0" w:color="auto"/>
              </w:divBdr>
            </w:div>
          </w:divsChild>
        </w:div>
        <w:div w:id="1208562329">
          <w:marLeft w:val="60"/>
          <w:marRight w:val="60"/>
          <w:marTop w:val="100"/>
          <w:marBottom w:val="100"/>
          <w:divBdr>
            <w:top w:val="none" w:sz="0" w:space="0" w:color="auto"/>
            <w:left w:val="none" w:sz="0" w:space="0" w:color="auto"/>
            <w:bottom w:val="none" w:sz="0" w:space="0" w:color="auto"/>
            <w:right w:val="none" w:sz="0" w:space="0" w:color="auto"/>
          </w:divBdr>
          <w:divsChild>
            <w:div w:id="1713847352">
              <w:marLeft w:val="0"/>
              <w:marRight w:val="0"/>
              <w:marTop w:val="0"/>
              <w:marBottom w:val="0"/>
              <w:divBdr>
                <w:top w:val="none" w:sz="0" w:space="0" w:color="auto"/>
                <w:left w:val="none" w:sz="0" w:space="0" w:color="auto"/>
                <w:bottom w:val="none" w:sz="0" w:space="0" w:color="auto"/>
                <w:right w:val="none" w:sz="0" w:space="0" w:color="auto"/>
              </w:divBdr>
            </w:div>
          </w:divsChild>
        </w:div>
        <w:div w:id="92894623">
          <w:marLeft w:val="60"/>
          <w:marRight w:val="60"/>
          <w:marTop w:val="100"/>
          <w:marBottom w:val="100"/>
          <w:divBdr>
            <w:top w:val="none" w:sz="0" w:space="0" w:color="auto"/>
            <w:left w:val="none" w:sz="0" w:space="0" w:color="auto"/>
            <w:bottom w:val="none" w:sz="0" w:space="0" w:color="auto"/>
            <w:right w:val="none" w:sz="0" w:space="0" w:color="auto"/>
          </w:divBdr>
          <w:divsChild>
            <w:div w:id="747533097">
              <w:marLeft w:val="0"/>
              <w:marRight w:val="0"/>
              <w:marTop w:val="0"/>
              <w:marBottom w:val="0"/>
              <w:divBdr>
                <w:top w:val="none" w:sz="0" w:space="0" w:color="auto"/>
                <w:left w:val="none" w:sz="0" w:space="0" w:color="auto"/>
                <w:bottom w:val="none" w:sz="0" w:space="0" w:color="auto"/>
                <w:right w:val="none" w:sz="0" w:space="0" w:color="auto"/>
              </w:divBdr>
            </w:div>
          </w:divsChild>
        </w:div>
        <w:div w:id="266472796">
          <w:marLeft w:val="60"/>
          <w:marRight w:val="60"/>
          <w:marTop w:val="100"/>
          <w:marBottom w:val="100"/>
          <w:divBdr>
            <w:top w:val="none" w:sz="0" w:space="0" w:color="auto"/>
            <w:left w:val="none" w:sz="0" w:space="0" w:color="auto"/>
            <w:bottom w:val="none" w:sz="0" w:space="0" w:color="auto"/>
            <w:right w:val="none" w:sz="0" w:space="0" w:color="auto"/>
          </w:divBdr>
          <w:divsChild>
            <w:div w:id="1870143757">
              <w:marLeft w:val="0"/>
              <w:marRight w:val="0"/>
              <w:marTop w:val="0"/>
              <w:marBottom w:val="0"/>
              <w:divBdr>
                <w:top w:val="none" w:sz="0" w:space="0" w:color="auto"/>
                <w:left w:val="none" w:sz="0" w:space="0" w:color="auto"/>
                <w:bottom w:val="none" w:sz="0" w:space="0" w:color="auto"/>
                <w:right w:val="none" w:sz="0" w:space="0" w:color="auto"/>
              </w:divBdr>
            </w:div>
          </w:divsChild>
        </w:div>
        <w:div w:id="198396786">
          <w:marLeft w:val="60"/>
          <w:marRight w:val="60"/>
          <w:marTop w:val="100"/>
          <w:marBottom w:val="100"/>
          <w:divBdr>
            <w:top w:val="none" w:sz="0" w:space="0" w:color="auto"/>
            <w:left w:val="none" w:sz="0" w:space="0" w:color="auto"/>
            <w:bottom w:val="none" w:sz="0" w:space="0" w:color="auto"/>
            <w:right w:val="none" w:sz="0" w:space="0" w:color="auto"/>
          </w:divBdr>
          <w:divsChild>
            <w:div w:id="505367944">
              <w:marLeft w:val="0"/>
              <w:marRight w:val="0"/>
              <w:marTop w:val="0"/>
              <w:marBottom w:val="0"/>
              <w:divBdr>
                <w:top w:val="none" w:sz="0" w:space="0" w:color="auto"/>
                <w:left w:val="none" w:sz="0" w:space="0" w:color="auto"/>
                <w:bottom w:val="none" w:sz="0" w:space="0" w:color="auto"/>
                <w:right w:val="none" w:sz="0" w:space="0" w:color="auto"/>
              </w:divBdr>
            </w:div>
          </w:divsChild>
        </w:div>
        <w:div w:id="682785259">
          <w:marLeft w:val="60"/>
          <w:marRight w:val="60"/>
          <w:marTop w:val="100"/>
          <w:marBottom w:val="100"/>
          <w:divBdr>
            <w:top w:val="none" w:sz="0" w:space="0" w:color="auto"/>
            <w:left w:val="none" w:sz="0" w:space="0" w:color="auto"/>
            <w:bottom w:val="none" w:sz="0" w:space="0" w:color="auto"/>
            <w:right w:val="none" w:sz="0" w:space="0" w:color="auto"/>
          </w:divBdr>
          <w:divsChild>
            <w:div w:id="1690138423">
              <w:marLeft w:val="0"/>
              <w:marRight w:val="0"/>
              <w:marTop w:val="0"/>
              <w:marBottom w:val="0"/>
              <w:divBdr>
                <w:top w:val="none" w:sz="0" w:space="0" w:color="auto"/>
                <w:left w:val="none" w:sz="0" w:space="0" w:color="auto"/>
                <w:bottom w:val="none" w:sz="0" w:space="0" w:color="auto"/>
                <w:right w:val="none" w:sz="0" w:space="0" w:color="auto"/>
              </w:divBdr>
            </w:div>
          </w:divsChild>
        </w:div>
        <w:div w:id="286005665">
          <w:marLeft w:val="60"/>
          <w:marRight w:val="60"/>
          <w:marTop w:val="100"/>
          <w:marBottom w:val="100"/>
          <w:divBdr>
            <w:top w:val="none" w:sz="0" w:space="0" w:color="auto"/>
            <w:left w:val="none" w:sz="0" w:space="0" w:color="auto"/>
            <w:bottom w:val="none" w:sz="0" w:space="0" w:color="auto"/>
            <w:right w:val="none" w:sz="0" w:space="0" w:color="auto"/>
          </w:divBdr>
          <w:divsChild>
            <w:div w:id="1648129560">
              <w:marLeft w:val="0"/>
              <w:marRight w:val="0"/>
              <w:marTop w:val="0"/>
              <w:marBottom w:val="0"/>
              <w:divBdr>
                <w:top w:val="none" w:sz="0" w:space="0" w:color="auto"/>
                <w:left w:val="none" w:sz="0" w:space="0" w:color="auto"/>
                <w:bottom w:val="none" w:sz="0" w:space="0" w:color="auto"/>
                <w:right w:val="none" w:sz="0" w:space="0" w:color="auto"/>
              </w:divBdr>
            </w:div>
          </w:divsChild>
        </w:div>
        <w:div w:id="1997687798">
          <w:marLeft w:val="60"/>
          <w:marRight w:val="60"/>
          <w:marTop w:val="100"/>
          <w:marBottom w:val="100"/>
          <w:divBdr>
            <w:top w:val="none" w:sz="0" w:space="0" w:color="auto"/>
            <w:left w:val="none" w:sz="0" w:space="0" w:color="auto"/>
            <w:bottom w:val="none" w:sz="0" w:space="0" w:color="auto"/>
            <w:right w:val="none" w:sz="0" w:space="0" w:color="auto"/>
          </w:divBdr>
          <w:divsChild>
            <w:div w:id="1230727605">
              <w:marLeft w:val="0"/>
              <w:marRight w:val="0"/>
              <w:marTop w:val="0"/>
              <w:marBottom w:val="0"/>
              <w:divBdr>
                <w:top w:val="none" w:sz="0" w:space="0" w:color="auto"/>
                <w:left w:val="none" w:sz="0" w:space="0" w:color="auto"/>
                <w:bottom w:val="none" w:sz="0" w:space="0" w:color="auto"/>
                <w:right w:val="none" w:sz="0" w:space="0" w:color="auto"/>
              </w:divBdr>
            </w:div>
          </w:divsChild>
        </w:div>
        <w:div w:id="241640775">
          <w:marLeft w:val="60"/>
          <w:marRight w:val="60"/>
          <w:marTop w:val="100"/>
          <w:marBottom w:val="100"/>
          <w:divBdr>
            <w:top w:val="none" w:sz="0" w:space="0" w:color="auto"/>
            <w:left w:val="none" w:sz="0" w:space="0" w:color="auto"/>
            <w:bottom w:val="none" w:sz="0" w:space="0" w:color="auto"/>
            <w:right w:val="none" w:sz="0" w:space="0" w:color="auto"/>
          </w:divBdr>
          <w:divsChild>
            <w:div w:id="883832943">
              <w:marLeft w:val="0"/>
              <w:marRight w:val="0"/>
              <w:marTop w:val="0"/>
              <w:marBottom w:val="0"/>
              <w:divBdr>
                <w:top w:val="none" w:sz="0" w:space="0" w:color="auto"/>
                <w:left w:val="none" w:sz="0" w:space="0" w:color="auto"/>
                <w:bottom w:val="none" w:sz="0" w:space="0" w:color="auto"/>
                <w:right w:val="none" w:sz="0" w:space="0" w:color="auto"/>
              </w:divBdr>
            </w:div>
          </w:divsChild>
        </w:div>
        <w:div w:id="86967053">
          <w:marLeft w:val="60"/>
          <w:marRight w:val="60"/>
          <w:marTop w:val="100"/>
          <w:marBottom w:val="100"/>
          <w:divBdr>
            <w:top w:val="none" w:sz="0" w:space="0" w:color="auto"/>
            <w:left w:val="none" w:sz="0" w:space="0" w:color="auto"/>
            <w:bottom w:val="none" w:sz="0" w:space="0" w:color="auto"/>
            <w:right w:val="none" w:sz="0" w:space="0" w:color="auto"/>
          </w:divBdr>
          <w:divsChild>
            <w:div w:id="833648178">
              <w:marLeft w:val="0"/>
              <w:marRight w:val="0"/>
              <w:marTop w:val="0"/>
              <w:marBottom w:val="0"/>
              <w:divBdr>
                <w:top w:val="none" w:sz="0" w:space="0" w:color="auto"/>
                <w:left w:val="none" w:sz="0" w:space="0" w:color="auto"/>
                <w:bottom w:val="none" w:sz="0" w:space="0" w:color="auto"/>
                <w:right w:val="none" w:sz="0" w:space="0" w:color="auto"/>
              </w:divBdr>
            </w:div>
          </w:divsChild>
        </w:div>
        <w:div w:id="859127826">
          <w:marLeft w:val="60"/>
          <w:marRight w:val="60"/>
          <w:marTop w:val="100"/>
          <w:marBottom w:val="100"/>
          <w:divBdr>
            <w:top w:val="none" w:sz="0" w:space="0" w:color="auto"/>
            <w:left w:val="none" w:sz="0" w:space="0" w:color="auto"/>
            <w:bottom w:val="none" w:sz="0" w:space="0" w:color="auto"/>
            <w:right w:val="none" w:sz="0" w:space="0" w:color="auto"/>
          </w:divBdr>
          <w:divsChild>
            <w:div w:id="81145263">
              <w:marLeft w:val="0"/>
              <w:marRight w:val="0"/>
              <w:marTop w:val="0"/>
              <w:marBottom w:val="0"/>
              <w:divBdr>
                <w:top w:val="none" w:sz="0" w:space="0" w:color="auto"/>
                <w:left w:val="none" w:sz="0" w:space="0" w:color="auto"/>
                <w:bottom w:val="none" w:sz="0" w:space="0" w:color="auto"/>
                <w:right w:val="none" w:sz="0" w:space="0" w:color="auto"/>
              </w:divBdr>
            </w:div>
          </w:divsChild>
        </w:div>
        <w:div w:id="722798253">
          <w:marLeft w:val="60"/>
          <w:marRight w:val="60"/>
          <w:marTop w:val="100"/>
          <w:marBottom w:val="100"/>
          <w:divBdr>
            <w:top w:val="none" w:sz="0" w:space="0" w:color="auto"/>
            <w:left w:val="none" w:sz="0" w:space="0" w:color="auto"/>
            <w:bottom w:val="none" w:sz="0" w:space="0" w:color="auto"/>
            <w:right w:val="none" w:sz="0" w:space="0" w:color="auto"/>
          </w:divBdr>
          <w:divsChild>
            <w:div w:id="2080789154">
              <w:marLeft w:val="0"/>
              <w:marRight w:val="0"/>
              <w:marTop w:val="0"/>
              <w:marBottom w:val="0"/>
              <w:divBdr>
                <w:top w:val="none" w:sz="0" w:space="0" w:color="auto"/>
                <w:left w:val="none" w:sz="0" w:space="0" w:color="auto"/>
                <w:bottom w:val="none" w:sz="0" w:space="0" w:color="auto"/>
                <w:right w:val="none" w:sz="0" w:space="0" w:color="auto"/>
              </w:divBdr>
            </w:div>
          </w:divsChild>
        </w:div>
        <w:div w:id="1259100675">
          <w:marLeft w:val="60"/>
          <w:marRight w:val="60"/>
          <w:marTop w:val="100"/>
          <w:marBottom w:val="100"/>
          <w:divBdr>
            <w:top w:val="none" w:sz="0" w:space="0" w:color="auto"/>
            <w:left w:val="none" w:sz="0" w:space="0" w:color="auto"/>
            <w:bottom w:val="none" w:sz="0" w:space="0" w:color="auto"/>
            <w:right w:val="none" w:sz="0" w:space="0" w:color="auto"/>
          </w:divBdr>
          <w:divsChild>
            <w:div w:id="465007973">
              <w:marLeft w:val="0"/>
              <w:marRight w:val="0"/>
              <w:marTop w:val="0"/>
              <w:marBottom w:val="0"/>
              <w:divBdr>
                <w:top w:val="none" w:sz="0" w:space="0" w:color="auto"/>
                <w:left w:val="none" w:sz="0" w:space="0" w:color="auto"/>
                <w:bottom w:val="none" w:sz="0" w:space="0" w:color="auto"/>
                <w:right w:val="none" w:sz="0" w:space="0" w:color="auto"/>
              </w:divBdr>
            </w:div>
          </w:divsChild>
        </w:div>
        <w:div w:id="884372417">
          <w:marLeft w:val="60"/>
          <w:marRight w:val="60"/>
          <w:marTop w:val="100"/>
          <w:marBottom w:val="100"/>
          <w:divBdr>
            <w:top w:val="none" w:sz="0" w:space="0" w:color="auto"/>
            <w:left w:val="none" w:sz="0" w:space="0" w:color="auto"/>
            <w:bottom w:val="none" w:sz="0" w:space="0" w:color="auto"/>
            <w:right w:val="none" w:sz="0" w:space="0" w:color="auto"/>
          </w:divBdr>
          <w:divsChild>
            <w:div w:id="1015771225">
              <w:marLeft w:val="0"/>
              <w:marRight w:val="0"/>
              <w:marTop w:val="0"/>
              <w:marBottom w:val="0"/>
              <w:divBdr>
                <w:top w:val="none" w:sz="0" w:space="0" w:color="auto"/>
                <w:left w:val="none" w:sz="0" w:space="0" w:color="auto"/>
                <w:bottom w:val="none" w:sz="0" w:space="0" w:color="auto"/>
                <w:right w:val="none" w:sz="0" w:space="0" w:color="auto"/>
              </w:divBdr>
            </w:div>
          </w:divsChild>
        </w:div>
        <w:div w:id="1530029348">
          <w:marLeft w:val="60"/>
          <w:marRight w:val="60"/>
          <w:marTop w:val="100"/>
          <w:marBottom w:val="100"/>
          <w:divBdr>
            <w:top w:val="none" w:sz="0" w:space="0" w:color="auto"/>
            <w:left w:val="none" w:sz="0" w:space="0" w:color="auto"/>
            <w:bottom w:val="none" w:sz="0" w:space="0" w:color="auto"/>
            <w:right w:val="none" w:sz="0" w:space="0" w:color="auto"/>
          </w:divBdr>
          <w:divsChild>
            <w:div w:id="1740597311">
              <w:marLeft w:val="0"/>
              <w:marRight w:val="0"/>
              <w:marTop w:val="0"/>
              <w:marBottom w:val="0"/>
              <w:divBdr>
                <w:top w:val="none" w:sz="0" w:space="0" w:color="auto"/>
                <w:left w:val="none" w:sz="0" w:space="0" w:color="auto"/>
                <w:bottom w:val="none" w:sz="0" w:space="0" w:color="auto"/>
                <w:right w:val="none" w:sz="0" w:space="0" w:color="auto"/>
              </w:divBdr>
            </w:div>
          </w:divsChild>
        </w:div>
        <w:div w:id="233708512">
          <w:marLeft w:val="60"/>
          <w:marRight w:val="60"/>
          <w:marTop w:val="100"/>
          <w:marBottom w:val="100"/>
          <w:divBdr>
            <w:top w:val="none" w:sz="0" w:space="0" w:color="auto"/>
            <w:left w:val="none" w:sz="0" w:space="0" w:color="auto"/>
            <w:bottom w:val="none" w:sz="0" w:space="0" w:color="auto"/>
            <w:right w:val="none" w:sz="0" w:space="0" w:color="auto"/>
          </w:divBdr>
          <w:divsChild>
            <w:div w:id="1208684225">
              <w:marLeft w:val="0"/>
              <w:marRight w:val="0"/>
              <w:marTop w:val="0"/>
              <w:marBottom w:val="0"/>
              <w:divBdr>
                <w:top w:val="none" w:sz="0" w:space="0" w:color="auto"/>
                <w:left w:val="none" w:sz="0" w:space="0" w:color="auto"/>
                <w:bottom w:val="none" w:sz="0" w:space="0" w:color="auto"/>
                <w:right w:val="none" w:sz="0" w:space="0" w:color="auto"/>
              </w:divBdr>
            </w:div>
          </w:divsChild>
        </w:div>
        <w:div w:id="829759555">
          <w:marLeft w:val="60"/>
          <w:marRight w:val="60"/>
          <w:marTop w:val="100"/>
          <w:marBottom w:val="100"/>
          <w:divBdr>
            <w:top w:val="none" w:sz="0" w:space="0" w:color="auto"/>
            <w:left w:val="none" w:sz="0" w:space="0" w:color="auto"/>
            <w:bottom w:val="none" w:sz="0" w:space="0" w:color="auto"/>
            <w:right w:val="none" w:sz="0" w:space="0" w:color="auto"/>
          </w:divBdr>
          <w:divsChild>
            <w:div w:id="1940992355">
              <w:marLeft w:val="0"/>
              <w:marRight w:val="0"/>
              <w:marTop w:val="0"/>
              <w:marBottom w:val="0"/>
              <w:divBdr>
                <w:top w:val="none" w:sz="0" w:space="0" w:color="auto"/>
                <w:left w:val="none" w:sz="0" w:space="0" w:color="auto"/>
                <w:bottom w:val="none" w:sz="0" w:space="0" w:color="auto"/>
                <w:right w:val="none" w:sz="0" w:space="0" w:color="auto"/>
              </w:divBdr>
            </w:div>
          </w:divsChild>
        </w:div>
        <w:div w:id="1359312810">
          <w:marLeft w:val="60"/>
          <w:marRight w:val="60"/>
          <w:marTop w:val="100"/>
          <w:marBottom w:val="100"/>
          <w:divBdr>
            <w:top w:val="none" w:sz="0" w:space="0" w:color="auto"/>
            <w:left w:val="none" w:sz="0" w:space="0" w:color="auto"/>
            <w:bottom w:val="none" w:sz="0" w:space="0" w:color="auto"/>
            <w:right w:val="none" w:sz="0" w:space="0" w:color="auto"/>
          </w:divBdr>
          <w:divsChild>
            <w:div w:id="1190799748">
              <w:marLeft w:val="0"/>
              <w:marRight w:val="0"/>
              <w:marTop w:val="0"/>
              <w:marBottom w:val="0"/>
              <w:divBdr>
                <w:top w:val="none" w:sz="0" w:space="0" w:color="auto"/>
                <w:left w:val="none" w:sz="0" w:space="0" w:color="auto"/>
                <w:bottom w:val="none" w:sz="0" w:space="0" w:color="auto"/>
                <w:right w:val="none" w:sz="0" w:space="0" w:color="auto"/>
              </w:divBdr>
            </w:div>
          </w:divsChild>
        </w:div>
        <w:div w:id="698702401">
          <w:marLeft w:val="60"/>
          <w:marRight w:val="60"/>
          <w:marTop w:val="100"/>
          <w:marBottom w:val="100"/>
          <w:divBdr>
            <w:top w:val="none" w:sz="0" w:space="0" w:color="auto"/>
            <w:left w:val="none" w:sz="0" w:space="0" w:color="auto"/>
            <w:bottom w:val="none" w:sz="0" w:space="0" w:color="auto"/>
            <w:right w:val="none" w:sz="0" w:space="0" w:color="auto"/>
          </w:divBdr>
          <w:divsChild>
            <w:div w:id="1895699345">
              <w:marLeft w:val="0"/>
              <w:marRight w:val="0"/>
              <w:marTop w:val="0"/>
              <w:marBottom w:val="0"/>
              <w:divBdr>
                <w:top w:val="none" w:sz="0" w:space="0" w:color="auto"/>
                <w:left w:val="none" w:sz="0" w:space="0" w:color="auto"/>
                <w:bottom w:val="none" w:sz="0" w:space="0" w:color="auto"/>
                <w:right w:val="none" w:sz="0" w:space="0" w:color="auto"/>
              </w:divBdr>
            </w:div>
          </w:divsChild>
        </w:div>
        <w:div w:id="1179277788">
          <w:marLeft w:val="60"/>
          <w:marRight w:val="60"/>
          <w:marTop w:val="100"/>
          <w:marBottom w:val="100"/>
          <w:divBdr>
            <w:top w:val="none" w:sz="0" w:space="0" w:color="auto"/>
            <w:left w:val="none" w:sz="0" w:space="0" w:color="auto"/>
            <w:bottom w:val="none" w:sz="0" w:space="0" w:color="auto"/>
            <w:right w:val="none" w:sz="0" w:space="0" w:color="auto"/>
          </w:divBdr>
          <w:divsChild>
            <w:div w:id="435365382">
              <w:marLeft w:val="0"/>
              <w:marRight w:val="0"/>
              <w:marTop w:val="0"/>
              <w:marBottom w:val="0"/>
              <w:divBdr>
                <w:top w:val="none" w:sz="0" w:space="0" w:color="auto"/>
                <w:left w:val="none" w:sz="0" w:space="0" w:color="auto"/>
                <w:bottom w:val="none" w:sz="0" w:space="0" w:color="auto"/>
                <w:right w:val="none" w:sz="0" w:space="0" w:color="auto"/>
              </w:divBdr>
            </w:div>
          </w:divsChild>
        </w:div>
        <w:div w:id="573323886">
          <w:marLeft w:val="60"/>
          <w:marRight w:val="60"/>
          <w:marTop w:val="100"/>
          <w:marBottom w:val="100"/>
          <w:divBdr>
            <w:top w:val="none" w:sz="0" w:space="0" w:color="auto"/>
            <w:left w:val="none" w:sz="0" w:space="0" w:color="auto"/>
            <w:bottom w:val="none" w:sz="0" w:space="0" w:color="auto"/>
            <w:right w:val="none" w:sz="0" w:space="0" w:color="auto"/>
          </w:divBdr>
          <w:divsChild>
            <w:div w:id="1782919549">
              <w:marLeft w:val="0"/>
              <w:marRight w:val="0"/>
              <w:marTop w:val="0"/>
              <w:marBottom w:val="0"/>
              <w:divBdr>
                <w:top w:val="none" w:sz="0" w:space="0" w:color="auto"/>
                <w:left w:val="none" w:sz="0" w:space="0" w:color="auto"/>
                <w:bottom w:val="none" w:sz="0" w:space="0" w:color="auto"/>
                <w:right w:val="none" w:sz="0" w:space="0" w:color="auto"/>
              </w:divBdr>
            </w:div>
          </w:divsChild>
        </w:div>
        <w:div w:id="1234387542">
          <w:marLeft w:val="60"/>
          <w:marRight w:val="60"/>
          <w:marTop w:val="100"/>
          <w:marBottom w:val="100"/>
          <w:divBdr>
            <w:top w:val="none" w:sz="0" w:space="0" w:color="auto"/>
            <w:left w:val="none" w:sz="0" w:space="0" w:color="auto"/>
            <w:bottom w:val="none" w:sz="0" w:space="0" w:color="auto"/>
            <w:right w:val="none" w:sz="0" w:space="0" w:color="auto"/>
          </w:divBdr>
          <w:divsChild>
            <w:div w:id="623073531">
              <w:marLeft w:val="0"/>
              <w:marRight w:val="0"/>
              <w:marTop w:val="0"/>
              <w:marBottom w:val="0"/>
              <w:divBdr>
                <w:top w:val="none" w:sz="0" w:space="0" w:color="auto"/>
                <w:left w:val="none" w:sz="0" w:space="0" w:color="auto"/>
                <w:bottom w:val="none" w:sz="0" w:space="0" w:color="auto"/>
                <w:right w:val="none" w:sz="0" w:space="0" w:color="auto"/>
              </w:divBdr>
            </w:div>
          </w:divsChild>
        </w:div>
        <w:div w:id="1588881109">
          <w:marLeft w:val="60"/>
          <w:marRight w:val="60"/>
          <w:marTop w:val="100"/>
          <w:marBottom w:val="100"/>
          <w:divBdr>
            <w:top w:val="none" w:sz="0" w:space="0" w:color="auto"/>
            <w:left w:val="none" w:sz="0" w:space="0" w:color="auto"/>
            <w:bottom w:val="none" w:sz="0" w:space="0" w:color="auto"/>
            <w:right w:val="none" w:sz="0" w:space="0" w:color="auto"/>
          </w:divBdr>
          <w:divsChild>
            <w:div w:id="2096507376">
              <w:marLeft w:val="0"/>
              <w:marRight w:val="0"/>
              <w:marTop w:val="0"/>
              <w:marBottom w:val="0"/>
              <w:divBdr>
                <w:top w:val="none" w:sz="0" w:space="0" w:color="auto"/>
                <w:left w:val="none" w:sz="0" w:space="0" w:color="auto"/>
                <w:bottom w:val="none" w:sz="0" w:space="0" w:color="auto"/>
                <w:right w:val="none" w:sz="0" w:space="0" w:color="auto"/>
              </w:divBdr>
            </w:div>
          </w:divsChild>
        </w:div>
        <w:div w:id="552540698">
          <w:marLeft w:val="60"/>
          <w:marRight w:val="60"/>
          <w:marTop w:val="100"/>
          <w:marBottom w:val="100"/>
          <w:divBdr>
            <w:top w:val="none" w:sz="0" w:space="0" w:color="auto"/>
            <w:left w:val="none" w:sz="0" w:space="0" w:color="auto"/>
            <w:bottom w:val="none" w:sz="0" w:space="0" w:color="auto"/>
            <w:right w:val="none" w:sz="0" w:space="0" w:color="auto"/>
          </w:divBdr>
          <w:divsChild>
            <w:div w:id="402140738">
              <w:marLeft w:val="0"/>
              <w:marRight w:val="0"/>
              <w:marTop w:val="0"/>
              <w:marBottom w:val="0"/>
              <w:divBdr>
                <w:top w:val="none" w:sz="0" w:space="0" w:color="auto"/>
                <w:left w:val="none" w:sz="0" w:space="0" w:color="auto"/>
                <w:bottom w:val="none" w:sz="0" w:space="0" w:color="auto"/>
                <w:right w:val="none" w:sz="0" w:space="0" w:color="auto"/>
              </w:divBdr>
            </w:div>
          </w:divsChild>
        </w:div>
        <w:div w:id="1218128606">
          <w:marLeft w:val="60"/>
          <w:marRight w:val="60"/>
          <w:marTop w:val="100"/>
          <w:marBottom w:val="100"/>
          <w:divBdr>
            <w:top w:val="none" w:sz="0" w:space="0" w:color="auto"/>
            <w:left w:val="none" w:sz="0" w:space="0" w:color="auto"/>
            <w:bottom w:val="none" w:sz="0" w:space="0" w:color="auto"/>
            <w:right w:val="none" w:sz="0" w:space="0" w:color="auto"/>
          </w:divBdr>
          <w:divsChild>
            <w:div w:id="1594433320">
              <w:marLeft w:val="0"/>
              <w:marRight w:val="0"/>
              <w:marTop w:val="0"/>
              <w:marBottom w:val="0"/>
              <w:divBdr>
                <w:top w:val="none" w:sz="0" w:space="0" w:color="auto"/>
                <w:left w:val="none" w:sz="0" w:space="0" w:color="auto"/>
                <w:bottom w:val="none" w:sz="0" w:space="0" w:color="auto"/>
                <w:right w:val="none" w:sz="0" w:space="0" w:color="auto"/>
              </w:divBdr>
            </w:div>
          </w:divsChild>
        </w:div>
        <w:div w:id="440220150">
          <w:marLeft w:val="60"/>
          <w:marRight w:val="60"/>
          <w:marTop w:val="100"/>
          <w:marBottom w:val="100"/>
          <w:divBdr>
            <w:top w:val="none" w:sz="0" w:space="0" w:color="auto"/>
            <w:left w:val="none" w:sz="0" w:space="0" w:color="auto"/>
            <w:bottom w:val="none" w:sz="0" w:space="0" w:color="auto"/>
            <w:right w:val="none" w:sz="0" w:space="0" w:color="auto"/>
          </w:divBdr>
        </w:div>
        <w:div w:id="1495098725">
          <w:marLeft w:val="60"/>
          <w:marRight w:val="60"/>
          <w:marTop w:val="100"/>
          <w:marBottom w:val="100"/>
          <w:divBdr>
            <w:top w:val="none" w:sz="0" w:space="0" w:color="auto"/>
            <w:left w:val="none" w:sz="0" w:space="0" w:color="auto"/>
            <w:bottom w:val="none" w:sz="0" w:space="0" w:color="auto"/>
            <w:right w:val="none" w:sz="0" w:space="0" w:color="auto"/>
          </w:divBdr>
          <w:divsChild>
            <w:div w:id="839350760">
              <w:marLeft w:val="0"/>
              <w:marRight w:val="0"/>
              <w:marTop w:val="0"/>
              <w:marBottom w:val="0"/>
              <w:divBdr>
                <w:top w:val="none" w:sz="0" w:space="0" w:color="auto"/>
                <w:left w:val="none" w:sz="0" w:space="0" w:color="auto"/>
                <w:bottom w:val="none" w:sz="0" w:space="0" w:color="auto"/>
                <w:right w:val="none" w:sz="0" w:space="0" w:color="auto"/>
              </w:divBdr>
            </w:div>
          </w:divsChild>
        </w:div>
        <w:div w:id="959459511">
          <w:marLeft w:val="60"/>
          <w:marRight w:val="60"/>
          <w:marTop w:val="100"/>
          <w:marBottom w:val="100"/>
          <w:divBdr>
            <w:top w:val="none" w:sz="0" w:space="0" w:color="auto"/>
            <w:left w:val="none" w:sz="0" w:space="0" w:color="auto"/>
            <w:bottom w:val="none" w:sz="0" w:space="0" w:color="auto"/>
            <w:right w:val="none" w:sz="0" w:space="0" w:color="auto"/>
          </w:divBdr>
          <w:divsChild>
            <w:div w:id="2146660398">
              <w:marLeft w:val="0"/>
              <w:marRight w:val="0"/>
              <w:marTop w:val="0"/>
              <w:marBottom w:val="0"/>
              <w:divBdr>
                <w:top w:val="none" w:sz="0" w:space="0" w:color="auto"/>
                <w:left w:val="none" w:sz="0" w:space="0" w:color="auto"/>
                <w:bottom w:val="none" w:sz="0" w:space="0" w:color="auto"/>
                <w:right w:val="none" w:sz="0" w:space="0" w:color="auto"/>
              </w:divBdr>
            </w:div>
          </w:divsChild>
        </w:div>
        <w:div w:id="429083583">
          <w:marLeft w:val="60"/>
          <w:marRight w:val="60"/>
          <w:marTop w:val="100"/>
          <w:marBottom w:val="100"/>
          <w:divBdr>
            <w:top w:val="none" w:sz="0" w:space="0" w:color="auto"/>
            <w:left w:val="none" w:sz="0" w:space="0" w:color="auto"/>
            <w:bottom w:val="none" w:sz="0" w:space="0" w:color="auto"/>
            <w:right w:val="none" w:sz="0" w:space="0" w:color="auto"/>
          </w:divBdr>
          <w:divsChild>
            <w:div w:id="2109420104">
              <w:marLeft w:val="0"/>
              <w:marRight w:val="0"/>
              <w:marTop w:val="0"/>
              <w:marBottom w:val="0"/>
              <w:divBdr>
                <w:top w:val="none" w:sz="0" w:space="0" w:color="auto"/>
                <w:left w:val="none" w:sz="0" w:space="0" w:color="auto"/>
                <w:bottom w:val="none" w:sz="0" w:space="0" w:color="auto"/>
                <w:right w:val="none" w:sz="0" w:space="0" w:color="auto"/>
              </w:divBdr>
            </w:div>
          </w:divsChild>
        </w:div>
        <w:div w:id="211893715">
          <w:marLeft w:val="60"/>
          <w:marRight w:val="60"/>
          <w:marTop w:val="100"/>
          <w:marBottom w:val="100"/>
          <w:divBdr>
            <w:top w:val="none" w:sz="0" w:space="0" w:color="auto"/>
            <w:left w:val="none" w:sz="0" w:space="0" w:color="auto"/>
            <w:bottom w:val="none" w:sz="0" w:space="0" w:color="auto"/>
            <w:right w:val="none" w:sz="0" w:space="0" w:color="auto"/>
          </w:divBdr>
          <w:divsChild>
            <w:div w:id="2139181809">
              <w:marLeft w:val="0"/>
              <w:marRight w:val="0"/>
              <w:marTop w:val="0"/>
              <w:marBottom w:val="0"/>
              <w:divBdr>
                <w:top w:val="none" w:sz="0" w:space="0" w:color="auto"/>
                <w:left w:val="none" w:sz="0" w:space="0" w:color="auto"/>
                <w:bottom w:val="none" w:sz="0" w:space="0" w:color="auto"/>
                <w:right w:val="none" w:sz="0" w:space="0" w:color="auto"/>
              </w:divBdr>
            </w:div>
          </w:divsChild>
        </w:div>
        <w:div w:id="893853087">
          <w:marLeft w:val="60"/>
          <w:marRight w:val="60"/>
          <w:marTop w:val="100"/>
          <w:marBottom w:val="100"/>
          <w:divBdr>
            <w:top w:val="none" w:sz="0" w:space="0" w:color="auto"/>
            <w:left w:val="none" w:sz="0" w:space="0" w:color="auto"/>
            <w:bottom w:val="none" w:sz="0" w:space="0" w:color="auto"/>
            <w:right w:val="none" w:sz="0" w:space="0" w:color="auto"/>
          </w:divBdr>
          <w:divsChild>
            <w:div w:id="1501703012">
              <w:marLeft w:val="0"/>
              <w:marRight w:val="0"/>
              <w:marTop w:val="0"/>
              <w:marBottom w:val="0"/>
              <w:divBdr>
                <w:top w:val="none" w:sz="0" w:space="0" w:color="auto"/>
                <w:left w:val="none" w:sz="0" w:space="0" w:color="auto"/>
                <w:bottom w:val="none" w:sz="0" w:space="0" w:color="auto"/>
                <w:right w:val="none" w:sz="0" w:space="0" w:color="auto"/>
              </w:divBdr>
            </w:div>
          </w:divsChild>
        </w:div>
        <w:div w:id="1871381563">
          <w:marLeft w:val="60"/>
          <w:marRight w:val="60"/>
          <w:marTop w:val="100"/>
          <w:marBottom w:val="100"/>
          <w:divBdr>
            <w:top w:val="none" w:sz="0" w:space="0" w:color="auto"/>
            <w:left w:val="none" w:sz="0" w:space="0" w:color="auto"/>
            <w:bottom w:val="none" w:sz="0" w:space="0" w:color="auto"/>
            <w:right w:val="none" w:sz="0" w:space="0" w:color="auto"/>
          </w:divBdr>
          <w:divsChild>
            <w:div w:id="2012557882">
              <w:marLeft w:val="0"/>
              <w:marRight w:val="0"/>
              <w:marTop w:val="0"/>
              <w:marBottom w:val="0"/>
              <w:divBdr>
                <w:top w:val="none" w:sz="0" w:space="0" w:color="auto"/>
                <w:left w:val="none" w:sz="0" w:space="0" w:color="auto"/>
                <w:bottom w:val="none" w:sz="0" w:space="0" w:color="auto"/>
                <w:right w:val="none" w:sz="0" w:space="0" w:color="auto"/>
              </w:divBdr>
            </w:div>
          </w:divsChild>
        </w:div>
        <w:div w:id="935286743">
          <w:marLeft w:val="60"/>
          <w:marRight w:val="60"/>
          <w:marTop w:val="100"/>
          <w:marBottom w:val="100"/>
          <w:divBdr>
            <w:top w:val="none" w:sz="0" w:space="0" w:color="auto"/>
            <w:left w:val="none" w:sz="0" w:space="0" w:color="auto"/>
            <w:bottom w:val="none" w:sz="0" w:space="0" w:color="auto"/>
            <w:right w:val="none" w:sz="0" w:space="0" w:color="auto"/>
          </w:divBdr>
          <w:divsChild>
            <w:div w:id="1548032764">
              <w:marLeft w:val="0"/>
              <w:marRight w:val="0"/>
              <w:marTop w:val="0"/>
              <w:marBottom w:val="0"/>
              <w:divBdr>
                <w:top w:val="none" w:sz="0" w:space="0" w:color="auto"/>
                <w:left w:val="none" w:sz="0" w:space="0" w:color="auto"/>
                <w:bottom w:val="none" w:sz="0" w:space="0" w:color="auto"/>
                <w:right w:val="none" w:sz="0" w:space="0" w:color="auto"/>
              </w:divBdr>
            </w:div>
          </w:divsChild>
        </w:div>
        <w:div w:id="728309001">
          <w:marLeft w:val="60"/>
          <w:marRight w:val="60"/>
          <w:marTop w:val="100"/>
          <w:marBottom w:val="100"/>
          <w:divBdr>
            <w:top w:val="none" w:sz="0" w:space="0" w:color="auto"/>
            <w:left w:val="none" w:sz="0" w:space="0" w:color="auto"/>
            <w:bottom w:val="none" w:sz="0" w:space="0" w:color="auto"/>
            <w:right w:val="none" w:sz="0" w:space="0" w:color="auto"/>
          </w:divBdr>
          <w:divsChild>
            <w:div w:id="85032112">
              <w:marLeft w:val="0"/>
              <w:marRight w:val="0"/>
              <w:marTop w:val="0"/>
              <w:marBottom w:val="0"/>
              <w:divBdr>
                <w:top w:val="none" w:sz="0" w:space="0" w:color="auto"/>
                <w:left w:val="none" w:sz="0" w:space="0" w:color="auto"/>
                <w:bottom w:val="none" w:sz="0" w:space="0" w:color="auto"/>
                <w:right w:val="none" w:sz="0" w:space="0" w:color="auto"/>
              </w:divBdr>
            </w:div>
          </w:divsChild>
        </w:div>
        <w:div w:id="1653213181">
          <w:marLeft w:val="60"/>
          <w:marRight w:val="60"/>
          <w:marTop w:val="100"/>
          <w:marBottom w:val="100"/>
          <w:divBdr>
            <w:top w:val="none" w:sz="0" w:space="0" w:color="auto"/>
            <w:left w:val="none" w:sz="0" w:space="0" w:color="auto"/>
            <w:bottom w:val="none" w:sz="0" w:space="0" w:color="auto"/>
            <w:right w:val="none" w:sz="0" w:space="0" w:color="auto"/>
          </w:divBdr>
          <w:divsChild>
            <w:div w:id="2060863435">
              <w:marLeft w:val="0"/>
              <w:marRight w:val="0"/>
              <w:marTop w:val="0"/>
              <w:marBottom w:val="0"/>
              <w:divBdr>
                <w:top w:val="none" w:sz="0" w:space="0" w:color="auto"/>
                <w:left w:val="none" w:sz="0" w:space="0" w:color="auto"/>
                <w:bottom w:val="none" w:sz="0" w:space="0" w:color="auto"/>
                <w:right w:val="none" w:sz="0" w:space="0" w:color="auto"/>
              </w:divBdr>
            </w:div>
          </w:divsChild>
        </w:div>
        <w:div w:id="1256205250">
          <w:marLeft w:val="60"/>
          <w:marRight w:val="60"/>
          <w:marTop w:val="100"/>
          <w:marBottom w:val="100"/>
          <w:divBdr>
            <w:top w:val="none" w:sz="0" w:space="0" w:color="auto"/>
            <w:left w:val="none" w:sz="0" w:space="0" w:color="auto"/>
            <w:bottom w:val="none" w:sz="0" w:space="0" w:color="auto"/>
            <w:right w:val="none" w:sz="0" w:space="0" w:color="auto"/>
          </w:divBdr>
          <w:divsChild>
            <w:div w:id="1991203531">
              <w:marLeft w:val="0"/>
              <w:marRight w:val="0"/>
              <w:marTop w:val="0"/>
              <w:marBottom w:val="0"/>
              <w:divBdr>
                <w:top w:val="none" w:sz="0" w:space="0" w:color="auto"/>
                <w:left w:val="none" w:sz="0" w:space="0" w:color="auto"/>
                <w:bottom w:val="none" w:sz="0" w:space="0" w:color="auto"/>
                <w:right w:val="none" w:sz="0" w:space="0" w:color="auto"/>
              </w:divBdr>
            </w:div>
          </w:divsChild>
        </w:div>
        <w:div w:id="304046869">
          <w:marLeft w:val="60"/>
          <w:marRight w:val="60"/>
          <w:marTop w:val="100"/>
          <w:marBottom w:val="100"/>
          <w:divBdr>
            <w:top w:val="none" w:sz="0" w:space="0" w:color="auto"/>
            <w:left w:val="none" w:sz="0" w:space="0" w:color="auto"/>
            <w:bottom w:val="none" w:sz="0" w:space="0" w:color="auto"/>
            <w:right w:val="none" w:sz="0" w:space="0" w:color="auto"/>
          </w:divBdr>
          <w:divsChild>
            <w:div w:id="1211041062">
              <w:marLeft w:val="0"/>
              <w:marRight w:val="0"/>
              <w:marTop w:val="0"/>
              <w:marBottom w:val="0"/>
              <w:divBdr>
                <w:top w:val="none" w:sz="0" w:space="0" w:color="auto"/>
                <w:left w:val="none" w:sz="0" w:space="0" w:color="auto"/>
                <w:bottom w:val="none" w:sz="0" w:space="0" w:color="auto"/>
                <w:right w:val="none" w:sz="0" w:space="0" w:color="auto"/>
              </w:divBdr>
            </w:div>
          </w:divsChild>
        </w:div>
        <w:div w:id="443230306">
          <w:marLeft w:val="60"/>
          <w:marRight w:val="60"/>
          <w:marTop w:val="100"/>
          <w:marBottom w:val="100"/>
          <w:divBdr>
            <w:top w:val="none" w:sz="0" w:space="0" w:color="auto"/>
            <w:left w:val="none" w:sz="0" w:space="0" w:color="auto"/>
            <w:bottom w:val="none" w:sz="0" w:space="0" w:color="auto"/>
            <w:right w:val="none" w:sz="0" w:space="0" w:color="auto"/>
          </w:divBdr>
          <w:divsChild>
            <w:div w:id="1184053252">
              <w:marLeft w:val="0"/>
              <w:marRight w:val="0"/>
              <w:marTop w:val="0"/>
              <w:marBottom w:val="0"/>
              <w:divBdr>
                <w:top w:val="none" w:sz="0" w:space="0" w:color="auto"/>
                <w:left w:val="none" w:sz="0" w:space="0" w:color="auto"/>
                <w:bottom w:val="none" w:sz="0" w:space="0" w:color="auto"/>
                <w:right w:val="none" w:sz="0" w:space="0" w:color="auto"/>
              </w:divBdr>
            </w:div>
          </w:divsChild>
        </w:div>
        <w:div w:id="1959557399">
          <w:marLeft w:val="60"/>
          <w:marRight w:val="60"/>
          <w:marTop w:val="100"/>
          <w:marBottom w:val="100"/>
          <w:divBdr>
            <w:top w:val="none" w:sz="0" w:space="0" w:color="auto"/>
            <w:left w:val="none" w:sz="0" w:space="0" w:color="auto"/>
            <w:bottom w:val="none" w:sz="0" w:space="0" w:color="auto"/>
            <w:right w:val="none" w:sz="0" w:space="0" w:color="auto"/>
          </w:divBdr>
          <w:divsChild>
            <w:div w:id="1571307184">
              <w:marLeft w:val="0"/>
              <w:marRight w:val="0"/>
              <w:marTop w:val="0"/>
              <w:marBottom w:val="0"/>
              <w:divBdr>
                <w:top w:val="none" w:sz="0" w:space="0" w:color="auto"/>
                <w:left w:val="none" w:sz="0" w:space="0" w:color="auto"/>
                <w:bottom w:val="none" w:sz="0" w:space="0" w:color="auto"/>
                <w:right w:val="none" w:sz="0" w:space="0" w:color="auto"/>
              </w:divBdr>
            </w:div>
          </w:divsChild>
        </w:div>
        <w:div w:id="58947250">
          <w:marLeft w:val="60"/>
          <w:marRight w:val="60"/>
          <w:marTop w:val="100"/>
          <w:marBottom w:val="100"/>
          <w:divBdr>
            <w:top w:val="none" w:sz="0" w:space="0" w:color="auto"/>
            <w:left w:val="none" w:sz="0" w:space="0" w:color="auto"/>
            <w:bottom w:val="none" w:sz="0" w:space="0" w:color="auto"/>
            <w:right w:val="none" w:sz="0" w:space="0" w:color="auto"/>
          </w:divBdr>
          <w:divsChild>
            <w:div w:id="457189255">
              <w:marLeft w:val="0"/>
              <w:marRight w:val="0"/>
              <w:marTop w:val="0"/>
              <w:marBottom w:val="0"/>
              <w:divBdr>
                <w:top w:val="none" w:sz="0" w:space="0" w:color="auto"/>
                <w:left w:val="none" w:sz="0" w:space="0" w:color="auto"/>
                <w:bottom w:val="none" w:sz="0" w:space="0" w:color="auto"/>
                <w:right w:val="none" w:sz="0" w:space="0" w:color="auto"/>
              </w:divBdr>
            </w:div>
          </w:divsChild>
        </w:div>
        <w:div w:id="1118720765">
          <w:marLeft w:val="60"/>
          <w:marRight w:val="60"/>
          <w:marTop w:val="100"/>
          <w:marBottom w:val="100"/>
          <w:divBdr>
            <w:top w:val="none" w:sz="0" w:space="0" w:color="auto"/>
            <w:left w:val="none" w:sz="0" w:space="0" w:color="auto"/>
            <w:bottom w:val="none" w:sz="0" w:space="0" w:color="auto"/>
            <w:right w:val="none" w:sz="0" w:space="0" w:color="auto"/>
          </w:divBdr>
          <w:divsChild>
            <w:div w:id="806241133">
              <w:marLeft w:val="0"/>
              <w:marRight w:val="0"/>
              <w:marTop w:val="0"/>
              <w:marBottom w:val="0"/>
              <w:divBdr>
                <w:top w:val="none" w:sz="0" w:space="0" w:color="auto"/>
                <w:left w:val="none" w:sz="0" w:space="0" w:color="auto"/>
                <w:bottom w:val="none" w:sz="0" w:space="0" w:color="auto"/>
                <w:right w:val="none" w:sz="0" w:space="0" w:color="auto"/>
              </w:divBdr>
            </w:div>
          </w:divsChild>
        </w:div>
        <w:div w:id="158616569">
          <w:marLeft w:val="60"/>
          <w:marRight w:val="60"/>
          <w:marTop w:val="100"/>
          <w:marBottom w:val="100"/>
          <w:divBdr>
            <w:top w:val="none" w:sz="0" w:space="0" w:color="auto"/>
            <w:left w:val="none" w:sz="0" w:space="0" w:color="auto"/>
            <w:bottom w:val="none" w:sz="0" w:space="0" w:color="auto"/>
            <w:right w:val="none" w:sz="0" w:space="0" w:color="auto"/>
          </w:divBdr>
          <w:divsChild>
            <w:div w:id="1505900998">
              <w:marLeft w:val="0"/>
              <w:marRight w:val="0"/>
              <w:marTop w:val="0"/>
              <w:marBottom w:val="0"/>
              <w:divBdr>
                <w:top w:val="none" w:sz="0" w:space="0" w:color="auto"/>
                <w:left w:val="none" w:sz="0" w:space="0" w:color="auto"/>
                <w:bottom w:val="none" w:sz="0" w:space="0" w:color="auto"/>
                <w:right w:val="none" w:sz="0" w:space="0" w:color="auto"/>
              </w:divBdr>
            </w:div>
          </w:divsChild>
        </w:div>
        <w:div w:id="1534876403">
          <w:marLeft w:val="60"/>
          <w:marRight w:val="60"/>
          <w:marTop w:val="100"/>
          <w:marBottom w:val="100"/>
          <w:divBdr>
            <w:top w:val="none" w:sz="0" w:space="0" w:color="auto"/>
            <w:left w:val="none" w:sz="0" w:space="0" w:color="auto"/>
            <w:bottom w:val="none" w:sz="0" w:space="0" w:color="auto"/>
            <w:right w:val="none" w:sz="0" w:space="0" w:color="auto"/>
          </w:divBdr>
          <w:divsChild>
            <w:div w:id="610165209">
              <w:marLeft w:val="0"/>
              <w:marRight w:val="0"/>
              <w:marTop w:val="0"/>
              <w:marBottom w:val="0"/>
              <w:divBdr>
                <w:top w:val="none" w:sz="0" w:space="0" w:color="auto"/>
                <w:left w:val="none" w:sz="0" w:space="0" w:color="auto"/>
                <w:bottom w:val="none" w:sz="0" w:space="0" w:color="auto"/>
                <w:right w:val="none" w:sz="0" w:space="0" w:color="auto"/>
              </w:divBdr>
            </w:div>
          </w:divsChild>
        </w:div>
        <w:div w:id="1046179117">
          <w:marLeft w:val="60"/>
          <w:marRight w:val="60"/>
          <w:marTop w:val="100"/>
          <w:marBottom w:val="100"/>
          <w:divBdr>
            <w:top w:val="none" w:sz="0" w:space="0" w:color="auto"/>
            <w:left w:val="none" w:sz="0" w:space="0" w:color="auto"/>
            <w:bottom w:val="none" w:sz="0" w:space="0" w:color="auto"/>
            <w:right w:val="none" w:sz="0" w:space="0" w:color="auto"/>
          </w:divBdr>
          <w:divsChild>
            <w:div w:id="1179926487">
              <w:marLeft w:val="0"/>
              <w:marRight w:val="0"/>
              <w:marTop w:val="0"/>
              <w:marBottom w:val="0"/>
              <w:divBdr>
                <w:top w:val="none" w:sz="0" w:space="0" w:color="auto"/>
                <w:left w:val="none" w:sz="0" w:space="0" w:color="auto"/>
                <w:bottom w:val="none" w:sz="0" w:space="0" w:color="auto"/>
                <w:right w:val="none" w:sz="0" w:space="0" w:color="auto"/>
              </w:divBdr>
            </w:div>
          </w:divsChild>
        </w:div>
        <w:div w:id="1103182216">
          <w:marLeft w:val="60"/>
          <w:marRight w:val="60"/>
          <w:marTop w:val="100"/>
          <w:marBottom w:val="100"/>
          <w:divBdr>
            <w:top w:val="none" w:sz="0" w:space="0" w:color="auto"/>
            <w:left w:val="none" w:sz="0" w:space="0" w:color="auto"/>
            <w:bottom w:val="none" w:sz="0" w:space="0" w:color="auto"/>
            <w:right w:val="none" w:sz="0" w:space="0" w:color="auto"/>
          </w:divBdr>
          <w:divsChild>
            <w:div w:id="110393691">
              <w:marLeft w:val="0"/>
              <w:marRight w:val="0"/>
              <w:marTop w:val="0"/>
              <w:marBottom w:val="0"/>
              <w:divBdr>
                <w:top w:val="none" w:sz="0" w:space="0" w:color="auto"/>
                <w:left w:val="none" w:sz="0" w:space="0" w:color="auto"/>
                <w:bottom w:val="none" w:sz="0" w:space="0" w:color="auto"/>
                <w:right w:val="none" w:sz="0" w:space="0" w:color="auto"/>
              </w:divBdr>
            </w:div>
          </w:divsChild>
        </w:div>
        <w:div w:id="1749419746">
          <w:marLeft w:val="60"/>
          <w:marRight w:val="60"/>
          <w:marTop w:val="100"/>
          <w:marBottom w:val="100"/>
          <w:divBdr>
            <w:top w:val="none" w:sz="0" w:space="0" w:color="auto"/>
            <w:left w:val="none" w:sz="0" w:space="0" w:color="auto"/>
            <w:bottom w:val="none" w:sz="0" w:space="0" w:color="auto"/>
            <w:right w:val="none" w:sz="0" w:space="0" w:color="auto"/>
          </w:divBdr>
          <w:divsChild>
            <w:div w:id="843016956">
              <w:marLeft w:val="0"/>
              <w:marRight w:val="0"/>
              <w:marTop w:val="0"/>
              <w:marBottom w:val="0"/>
              <w:divBdr>
                <w:top w:val="none" w:sz="0" w:space="0" w:color="auto"/>
                <w:left w:val="none" w:sz="0" w:space="0" w:color="auto"/>
                <w:bottom w:val="none" w:sz="0" w:space="0" w:color="auto"/>
                <w:right w:val="none" w:sz="0" w:space="0" w:color="auto"/>
              </w:divBdr>
            </w:div>
          </w:divsChild>
        </w:div>
        <w:div w:id="1492209517">
          <w:marLeft w:val="60"/>
          <w:marRight w:val="60"/>
          <w:marTop w:val="100"/>
          <w:marBottom w:val="100"/>
          <w:divBdr>
            <w:top w:val="none" w:sz="0" w:space="0" w:color="auto"/>
            <w:left w:val="none" w:sz="0" w:space="0" w:color="auto"/>
            <w:bottom w:val="none" w:sz="0" w:space="0" w:color="auto"/>
            <w:right w:val="none" w:sz="0" w:space="0" w:color="auto"/>
          </w:divBdr>
          <w:divsChild>
            <w:div w:id="450512853">
              <w:marLeft w:val="0"/>
              <w:marRight w:val="0"/>
              <w:marTop w:val="0"/>
              <w:marBottom w:val="0"/>
              <w:divBdr>
                <w:top w:val="none" w:sz="0" w:space="0" w:color="auto"/>
                <w:left w:val="none" w:sz="0" w:space="0" w:color="auto"/>
                <w:bottom w:val="none" w:sz="0" w:space="0" w:color="auto"/>
                <w:right w:val="none" w:sz="0" w:space="0" w:color="auto"/>
              </w:divBdr>
            </w:div>
          </w:divsChild>
        </w:div>
        <w:div w:id="1284266470">
          <w:marLeft w:val="60"/>
          <w:marRight w:val="60"/>
          <w:marTop w:val="100"/>
          <w:marBottom w:val="100"/>
          <w:divBdr>
            <w:top w:val="none" w:sz="0" w:space="0" w:color="auto"/>
            <w:left w:val="none" w:sz="0" w:space="0" w:color="auto"/>
            <w:bottom w:val="none" w:sz="0" w:space="0" w:color="auto"/>
            <w:right w:val="none" w:sz="0" w:space="0" w:color="auto"/>
          </w:divBdr>
          <w:divsChild>
            <w:div w:id="605847166">
              <w:marLeft w:val="0"/>
              <w:marRight w:val="0"/>
              <w:marTop w:val="0"/>
              <w:marBottom w:val="0"/>
              <w:divBdr>
                <w:top w:val="none" w:sz="0" w:space="0" w:color="auto"/>
                <w:left w:val="none" w:sz="0" w:space="0" w:color="auto"/>
                <w:bottom w:val="none" w:sz="0" w:space="0" w:color="auto"/>
                <w:right w:val="none" w:sz="0" w:space="0" w:color="auto"/>
              </w:divBdr>
            </w:div>
          </w:divsChild>
        </w:div>
        <w:div w:id="2099862899">
          <w:marLeft w:val="60"/>
          <w:marRight w:val="60"/>
          <w:marTop w:val="100"/>
          <w:marBottom w:val="100"/>
          <w:divBdr>
            <w:top w:val="none" w:sz="0" w:space="0" w:color="auto"/>
            <w:left w:val="none" w:sz="0" w:space="0" w:color="auto"/>
            <w:bottom w:val="none" w:sz="0" w:space="0" w:color="auto"/>
            <w:right w:val="none" w:sz="0" w:space="0" w:color="auto"/>
          </w:divBdr>
          <w:divsChild>
            <w:div w:id="1858083578">
              <w:marLeft w:val="0"/>
              <w:marRight w:val="0"/>
              <w:marTop w:val="0"/>
              <w:marBottom w:val="0"/>
              <w:divBdr>
                <w:top w:val="none" w:sz="0" w:space="0" w:color="auto"/>
                <w:left w:val="none" w:sz="0" w:space="0" w:color="auto"/>
                <w:bottom w:val="none" w:sz="0" w:space="0" w:color="auto"/>
                <w:right w:val="none" w:sz="0" w:space="0" w:color="auto"/>
              </w:divBdr>
            </w:div>
          </w:divsChild>
        </w:div>
        <w:div w:id="1058481241">
          <w:marLeft w:val="60"/>
          <w:marRight w:val="60"/>
          <w:marTop w:val="100"/>
          <w:marBottom w:val="100"/>
          <w:divBdr>
            <w:top w:val="none" w:sz="0" w:space="0" w:color="auto"/>
            <w:left w:val="none" w:sz="0" w:space="0" w:color="auto"/>
            <w:bottom w:val="none" w:sz="0" w:space="0" w:color="auto"/>
            <w:right w:val="none" w:sz="0" w:space="0" w:color="auto"/>
          </w:divBdr>
          <w:divsChild>
            <w:div w:id="701706085">
              <w:marLeft w:val="0"/>
              <w:marRight w:val="0"/>
              <w:marTop w:val="0"/>
              <w:marBottom w:val="0"/>
              <w:divBdr>
                <w:top w:val="none" w:sz="0" w:space="0" w:color="auto"/>
                <w:left w:val="none" w:sz="0" w:space="0" w:color="auto"/>
                <w:bottom w:val="none" w:sz="0" w:space="0" w:color="auto"/>
                <w:right w:val="none" w:sz="0" w:space="0" w:color="auto"/>
              </w:divBdr>
            </w:div>
          </w:divsChild>
        </w:div>
        <w:div w:id="389572242">
          <w:marLeft w:val="60"/>
          <w:marRight w:val="60"/>
          <w:marTop w:val="100"/>
          <w:marBottom w:val="100"/>
          <w:divBdr>
            <w:top w:val="none" w:sz="0" w:space="0" w:color="auto"/>
            <w:left w:val="none" w:sz="0" w:space="0" w:color="auto"/>
            <w:bottom w:val="none" w:sz="0" w:space="0" w:color="auto"/>
            <w:right w:val="none" w:sz="0" w:space="0" w:color="auto"/>
          </w:divBdr>
          <w:divsChild>
            <w:div w:id="1786535363">
              <w:marLeft w:val="0"/>
              <w:marRight w:val="0"/>
              <w:marTop w:val="0"/>
              <w:marBottom w:val="0"/>
              <w:divBdr>
                <w:top w:val="none" w:sz="0" w:space="0" w:color="auto"/>
                <w:left w:val="none" w:sz="0" w:space="0" w:color="auto"/>
                <w:bottom w:val="none" w:sz="0" w:space="0" w:color="auto"/>
                <w:right w:val="none" w:sz="0" w:space="0" w:color="auto"/>
              </w:divBdr>
            </w:div>
          </w:divsChild>
        </w:div>
        <w:div w:id="50084177">
          <w:marLeft w:val="60"/>
          <w:marRight w:val="60"/>
          <w:marTop w:val="100"/>
          <w:marBottom w:val="100"/>
          <w:divBdr>
            <w:top w:val="none" w:sz="0" w:space="0" w:color="auto"/>
            <w:left w:val="none" w:sz="0" w:space="0" w:color="auto"/>
            <w:bottom w:val="none" w:sz="0" w:space="0" w:color="auto"/>
            <w:right w:val="none" w:sz="0" w:space="0" w:color="auto"/>
          </w:divBdr>
          <w:divsChild>
            <w:div w:id="143737517">
              <w:marLeft w:val="0"/>
              <w:marRight w:val="0"/>
              <w:marTop w:val="0"/>
              <w:marBottom w:val="0"/>
              <w:divBdr>
                <w:top w:val="none" w:sz="0" w:space="0" w:color="auto"/>
                <w:left w:val="none" w:sz="0" w:space="0" w:color="auto"/>
                <w:bottom w:val="none" w:sz="0" w:space="0" w:color="auto"/>
                <w:right w:val="none" w:sz="0" w:space="0" w:color="auto"/>
              </w:divBdr>
            </w:div>
          </w:divsChild>
        </w:div>
        <w:div w:id="1656836905">
          <w:marLeft w:val="60"/>
          <w:marRight w:val="60"/>
          <w:marTop w:val="100"/>
          <w:marBottom w:val="100"/>
          <w:divBdr>
            <w:top w:val="none" w:sz="0" w:space="0" w:color="auto"/>
            <w:left w:val="none" w:sz="0" w:space="0" w:color="auto"/>
            <w:bottom w:val="none" w:sz="0" w:space="0" w:color="auto"/>
            <w:right w:val="none" w:sz="0" w:space="0" w:color="auto"/>
          </w:divBdr>
        </w:div>
        <w:div w:id="1981886570">
          <w:marLeft w:val="60"/>
          <w:marRight w:val="60"/>
          <w:marTop w:val="100"/>
          <w:marBottom w:val="100"/>
          <w:divBdr>
            <w:top w:val="none" w:sz="0" w:space="0" w:color="auto"/>
            <w:left w:val="none" w:sz="0" w:space="0" w:color="auto"/>
            <w:bottom w:val="none" w:sz="0" w:space="0" w:color="auto"/>
            <w:right w:val="none" w:sz="0" w:space="0" w:color="auto"/>
          </w:divBdr>
          <w:divsChild>
            <w:div w:id="2009820067">
              <w:marLeft w:val="0"/>
              <w:marRight w:val="0"/>
              <w:marTop w:val="0"/>
              <w:marBottom w:val="0"/>
              <w:divBdr>
                <w:top w:val="none" w:sz="0" w:space="0" w:color="auto"/>
                <w:left w:val="none" w:sz="0" w:space="0" w:color="auto"/>
                <w:bottom w:val="none" w:sz="0" w:space="0" w:color="auto"/>
                <w:right w:val="none" w:sz="0" w:space="0" w:color="auto"/>
              </w:divBdr>
            </w:div>
          </w:divsChild>
        </w:div>
        <w:div w:id="232279205">
          <w:marLeft w:val="60"/>
          <w:marRight w:val="60"/>
          <w:marTop w:val="100"/>
          <w:marBottom w:val="100"/>
          <w:divBdr>
            <w:top w:val="none" w:sz="0" w:space="0" w:color="auto"/>
            <w:left w:val="none" w:sz="0" w:space="0" w:color="auto"/>
            <w:bottom w:val="none" w:sz="0" w:space="0" w:color="auto"/>
            <w:right w:val="none" w:sz="0" w:space="0" w:color="auto"/>
          </w:divBdr>
          <w:divsChild>
            <w:div w:id="1567573534">
              <w:marLeft w:val="0"/>
              <w:marRight w:val="0"/>
              <w:marTop w:val="0"/>
              <w:marBottom w:val="0"/>
              <w:divBdr>
                <w:top w:val="none" w:sz="0" w:space="0" w:color="auto"/>
                <w:left w:val="none" w:sz="0" w:space="0" w:color="auto"/>
                <w:bottom w:val="none" w:sz="0" w:space="0" w:color="auto"/>
                <w:right w:val="none" w:sz="0" w:space="0" w:color="auto"/>
              </w:divBdr>
            </w:div>
          </w:divsChild>
        </w:div>
        <w:div w:id="1401561329">
          <w:marLeft w:val="60"/>
          <w:marRight w:val="60"/>
          <w:marTop w:val="100"/>
          <w:marBottom w:val="100"/>
          <w:divBdr>
            <w:top w:val="none" w:sz="0" w:space="0" w:color="auto"/>
            <w:left w:val="none" w:sz="0" w:space="0" w:color="auto"/>
            <w:bottom w:val="none" w:sz="0" w:space="0" w:color="auto"/>
            <w:right w:val="none" w:sz="0" w:space="0" w:color="auto"/>
          </w:divBdr>
          <w:divsChild>
            <w:div w:id="1998922953">
              <w:marLeft w:val="0"/>
              <w:marRight w:val="0"/>
              <w:marTop w:val="0"/>
              <w:marBottom w:val="0"/>
              <w:divBdr>
                <w:top w:val="none" w:sz="0" w:space="0" w:color="auto"/>
                <w:left w:val="none" w:sz="0" w:space="0" w:color="auto"/>
                <w:bottom w:val="none" w:sz="0" w:space="0" w:color="auto"/>
                <w:right w:val="none" w:sz="0" w:space="0" w:color="auto"/>
              </w:divBdr>
            </w:div>
          </w:divsChild>
        </w:div>
        <w:div w:id="1717701279">
          <w:marLeft w:val="60"/>
          <w:marRight w:val="60"/>
          <w:marTop w:val="100"/>
          <w:marBottom w:val="100"/>
          <w:divBdr>
            <w:top w:val="none" w:sz="0" w:space="0" w:color="auto"/>
            <w:left w:val="none" w:sz="0" w:space="0" w:color="auto"/>
            <w:bottom w:val="none" w:sz="0" w:space="0" w:color="auto"/>
            <w:right w:val="none" w:sz="0" w:space="0" w:color="auto"/>
          </w:divBdr>
          <w:divsChild>
            <w:div w:id="1181310818">
              <w:marLeft w:val="0"/>
              <w:marRight w:val="0"/>
              <w:marTop w:val="0"/>
              <w:marBottom w:val="0"/>
              <w:divBdr>
                <w:top w:val="none" w:sz="0" w:space="0" w:color="auto"/>
                <w:left w:val="none" w:sz="0" w:space="0" w:color="auto"/>
                <w:bottom w:val="none" w:sz="0" w:space="0" w:color="auto"/>
                <w:right w:val="none" w:sz="0" w:space="0" w:color="auto"/>
              </w:divBdr>
            </w:div>
          </w:divsChild>
        </w:div>
        <w:div w:id="562368721">
          <w:marLeft w:val="60"/>
          <w:marRight w:val="60"/>
          <w:marTop w:val="100"/>
          <w:marBottom w:val="100"/>
          <w:divBdr>
            <w:top w:val="none" w:sz="0" w:space="0" w:color="auto"/>
            <w:left w:val="none" w:sz="0" w:space="0" w:color="auto"/>
            <w:bottom w:val="none" w:sz="0" w:space="0" w:color="auto"/>
            <w:right w:val="none" w:sz="0" w:space="0" w:color="auto"/>
          </w:divBdr>
          <w:divsChild>
            <w:div w:id="1842885693">
              <w:marLeft w:val="0"/>
              <w:marRight w:val="0"/>
              <w:marTop w:val="0"/>
              <w:marBottom w:val="0"/>
              <w:divBdr>
                <w:top w:val="none" w:sz="0" w:space="0" w:color="auto"/>
                <w:left w:val="none" w:sz="0" w:space="0" w:color="auto"/>
                <w:bottom w:val="none" w:sz="0" w:space="0" w:color="auto"/>
                <w:right w:val="none" w:sz="0" w:space="0" w:color="auto"/>
              </w:divBdr>
            </w:div>
          </w:divsChild>
        </w:div>
        <w:div w:id="836771472">
          <w:marLeft w:val="60"/>
          <w:marRight w:val="60"/>
          <w:marTop w:val="100"/>
          <w:marBottom w:val="100"/>
          <w:divBdr>
            <w:top w:val="none" w:sz="0" w:space="0" w:color="auto"/>
            <w:left w:val="none" w:sz="0" w:space="0" w:color="auto"/>
            <w:bottom w:val="none" w:sz="0" w:space="0" w:color="auto"/>
            <w:right w:val="none" w:sz="0" w:space="0" w:color="auto"/>
          </w:divBdr>
          <w:divsChild>
            <w:div w:id="1022166555">
              <w:marLeft w:val="0"/>
              <w:marRight w:val="0"/>
              <w:marTop w:val="0"/>
              <w:marBottom w:val="0"/>
              <w:divBdr>
                <w:top w:val="none" w:sz="0" w:space="0" w:color="auto"/>
                <w:left w:val="none" w:sz="0" w:space="0" w:color="auto"/>
                <w:bottom w:val="none" w:sz="0" w:space="0" w:color="auto"/>
                <w:right w:val="none" w:sz="0" w:space="0" w:color="auto"/>
              </w:divBdr>
            </w:div>
          </w:divsChild>
        </w:div>
        <w:div w:id="663776166">
          <w:marLeft w:val="60"/>
          <w:marRight w:val="60"/>
          <w:marTop w:val="100"/>
          <w:marBottom w:val="100"/>
          <w:divBdr>
            <w:top w:val="none" w:sz="0" w:space="0" w:color="auto"/>
            <w:left w:val="none" w:sz="0" w:space="0" w:color="auto"/>
            <w:bottom w:val="none" w:sz="0" w:space="0" w:color="auto"/>
            <w:right w:val="none" w:sz="0" w:space="0" w:color="auto"/>
          </w:divBdr>
          <w:divsChild>
            <w:div w:id="330178523">
              <w:marLeft w:val="0"/>
              <w:marRight w:val="0"/>
              <w:marTop w:val="0"/>
              <w:marBottom w:val="0"/>
              <w:divBdr>
                <w:top w:val="none" w:sz="0" w:space="0" w:color="auto"/>
                <w:left w:val="none" w:sz="0" w:space="0" w:color="auto"/>
                <w:bottom w:val="none" w:sz="0" w:space="0" w:color="auto"/>
                <w:right w:val="none" w:sz="0" w:space="0" w:color="auto"/>
              </w:divBdr>
            </w:div>
          </w:divsChild>
        </w:div>
        <w:div w:id="1584021895">
          <w:marLeft w:val="60"/>
          <w:marRight w:val="60"/>
          <w:marTop w:val="100"/>
          <w:marBottom w:val="100"/>
          <w:divBdr>
            <w:top w:val="none" w:sz="0" w:space="0" w:color="auto"/>
            <w:left w:val="none" w:sz="0" w:space="0" w:color="auto"/>
            <w:bottom w:val="none" w:sz="0" w:space="0" w:color="auto"/>
            <w:right w:val="none" w:sz="0" w:space="0" w:color="auto"/>
          </w:divBdr>
          <w:divsChild>
            <w:div w:id="1442189149">
              <w:marLeft w:val="0"/>
              <w:marRight w:val="0"/>
              <w:marTop w:val="0"/>
              <w:marBottom w:val="0"/>
              <w:divBdr>
                <w:top w:val="none" w:sz="0" w:space="0" w:color="auto"/>
                <w:left w:val="none" w:sz="0" w:space="0" w:color="auto"/>
                <w:bottom w:val="none" w:sz="0" w:space="0" w:color="auto"/>
                <w:right w:val="none" w:sz="0" w:space="0" w:color="auto"/>
              </w:divBdr>
            </w:div>
          </w:divsChild>
        </w:div>
        <w:div w:id="1149398088">
          <w:marLeft w:val="60"/>
          <w:marRight w:val="60"/>
          <w:marTop w:val="100"/>
          <w:marBottom w:val="100"/>
          <w:divBdr>
            <w:top w:val="none" w:sz="0" w:space="0" w:color="auto"/>
            <w:left w:val="none" w:sz="0" w:space="0" w:color="auto"/>
            <w:bottom w:val="none" w:sz="0" w:space="0" w:color="auto"/>
            <w:right w:val="none" w:sz="0" w:space="0" w:color="auto"/>
          </w:divBdr>
          <w:divsChild>
            <w:div w:id="1638680376">
              <w:marLeft w:val="0"/>
              <w:marRight w:val="0"/>
              <w:marTop w:val="0"/>
              <w:marBottom w:val="0"/>
              <w:divBdr>
                <w:top w:val="none" w:sz="0" w:space="0" w:color="auto"/>
                <w:left w:val="none" w:sz="0" w:space="0" w:color="auto"/>
                <w:bottom w:val="none" w:sz="0" w:space="0" w:color="auto"/>
                <w:right w:val="none" w:sz="0" w:space="0" w:color="auto"/>
              </w:divBdr>
            </w:div>
          </w:divsChild>
        </w:div>
        <w:div w:id="9337704">
          <w:marLeft w:val="60"/>
          <w:marRight w:val="60"/>
          <w:marTop w:val="100"/>
          <w:marBottom w:val="100"/>
          <w:divBdr>
            <w:top w:val="none" w:sz="0" w:space="0" w:color="auto"/>
            <w:left w:val="none" w:sz="0" w:space="0" w:color="auto"/>
            <w:bottom w:val="none" w:sz="0" w:space="0" w:color="auto"/>
            <w:right w:val="none" w:sz="0" w:space="0" w:color="auto"/>
          </w:divBdr>
          <w:divsChild>
            <w:div w:id="578293264">
              <w:marLeft w:val="0"/>
              <w:marRight w:val="0"/>
              <w:marTop w:val="0"/>
              <w:marBottom w:val="0"/>
              <w:divBdr>
                <w:top w:val="none" w:sz="0" w:space="0" w:color="auto"/>
                <w:left w:val="none" w:sz="0" w:space="0" w:color="auto"/>
                <w:bottom w:val="none" w:sz="0" w:space="0" w:color="auto"/>
                <w:right w:val="none" w:sz="0" w:space="0" w:color="auto"/>
              </w:divBdr>
            </w:div>
          </w:divsChild>
        </w:div>
        <w:div w:id="1213079505">
          <w:marLeft w:val="60"/>
          <w:marRight w:val="60"/>
          <w:marTop w:val="100"/>
          <w:marBottom w:val="100"/>
          <w:divBdr>
            <w:top w:val="none" w:sz="0" w:space="0" w:color="auto"/>
            <w:left w:val="none" w:sz="0" w:space="0" w:color="auto"/>
            <w:bottom w:val="none" w:sz="0" w:space="0" w:color="auto"/>
            <w:right w:val="none" w:sz="0" w:space="0" w:color="auto"/>
          </w:divBdr>
          <w:divsChild>
            <w:div w:id="2111394990">
              <w:marLeft w:val="0"/>
              <w:marRight w:val="0"/>
              <w:marTop w:val="0"/>
              <w:marBottom w:val="0"/>
              <w:divBdr>
                <w:top w:val="none" w:sz="0" w:space="0" w:color="auto"/>
                <w:left w:val="none" w:sz="0" w:space="0" w:color="auto"/>
                <w:bottom w:val="none" w:sz="0" w:space="0" w:color="auto"/>
                <w:right w:val="none" w:sz="0" w:space="0" w:color="auto"/>
              </w:divBdr>
            </w:div>
          </w:divsChild>
        </w:div>
        <w:div w:id="406540538">
          <w:marLeft w:val="60"/>
          <w:marRight w:val="60"/>
          <w:marTop w:val="100"/>
          <w:marBottom w:val="100"/>
          <w:divBdr>
            <w:top w:val="none" w:sz="0" w:space="0" w:color="auto"/>
            <w:left w:val="none" w:sz="0" w:space="0" w:color="auto"/>
            <w:bottom w:val="none" w:sz="0" w:space="0" w:color="auto"/>
            <w:right w:val="none" w:sz="0" w:space="0" w:color="auto"/>
          </w:divBdr>
          <w:divsChild>
            <w:div w:id="851455240">
              <w:marLeft w:val="0"/>
              <w:marRight w:val="0"/>
              <w:marTop w:val="0"/>
              <w:marBottom w:val="0"/>
              <w:divBdr>
                <w:top w:val="none" w:sz="0" w:space="0" w:color="auto"/>
                <w:left w:val="none" w:sz="0" w:space="0" w:color="auto"/>
                <w:bottom w:val="none" w:sz="0" w:space="0" w:color="auto"/>
                <w:right w:val="none" w:sz="0" w:space="0" w:color="auto"/>
              </w:divBdr>
            </w:div>
          </w:divsChild>
        </w:div>
        <w:div w:id="1885024408">
          <w:marLeft w:val="60"/>
          <w:marRight w:val="60"/>
          <w:marTop w:val="100"/>
          <w:marBottom w:val="100"/>
          <w:divBdr>
            <w:top w:val="none" w:sz="0" w:space="0" w:color="auto"/>
            <w:left w:val="none" w:sz="0" w:space="0" w:color="auto"/>
            <w:bottom w:val="none" w:sz="0" w:space="0" w:color="auto"/>
            <w:right w:val="none" w:sz="0" w:space="0" w:color="auto"/>
          </w:divBdr>
          <w:divsChild>
            <w:div w:id="332341420">
              <w:marLeft w:val="0"/>
              <w:marRight w:val="0"/>
              <w:marTop w:val="0"/>
              <w:marBottom w:val="0"/>
              <w:divBdr>
                <w:top w:val="none" w:sz="0" w:space="0" w:color="auto"/>
                <w:left w:val="none" w:sz="0" w:space="0" w:color="auto"/>
                <w:bottom w:val="none" w:sz="0" w:space="0" w:color="auto"/>
                <w:right w:val="none" w:sz="0" w:space="0" w:color="auto"/>
              </w:divBdr>
            </w:div>
          </w:divsChild>
        </w:div>
        <w:div w:id="46612353">
          <w:marLeft w:val="60"/>
          <w:marRight w:val="60"/>
          <w:marTop w:val="100"/>
          <w:marBottom w:val="100"/>
          <w:divBdr>
            <w:top w:val="none" w:sz="0" w:space="0" w:color="auto"/>
            <w:left w:val="none" w:sz="0" w:space="0" w:color="auto"/>
            <w:bottom w:val="none" w:sz="0" w:space="0" w:color="auto"/>
            <w:right w:val="none" w:sz="0" w:space="0" w:color="auto"/>
          </w:divBdr>
          <w:divsChild>
            <w:div w:id="1250893950">
              <w:marLeft w:val="0"/>
              <w:marRight w:val="0"/>
              <w:marTop w:val="0"/>
              <w:marBottom w:val="0"/>
              <w:divBdr>
                <w:top w:val="none" w:sz="0" w:space="0" w:color="auto"/>
                <w:left w:val="none" w:sz="0" w:space="0" w:color="auto"/>
                <w:bottom w:val="none" w:sz="0" w:space="0" w:color="auto"/>
                <w:right w:val="none" w:sz="0" w:space="0" w:color="auto"/>
              </w:divBdr>
            </w:div>
          </w:divsChild>
        </w:div>
        <w:div w:id="1450934037">
          <w:marLeft w:val="60"/>
          <w:marRight w:val="60"/>
          <w:marTop w:val="100"/>
          <w:marBottom w:val="100"/>
          <w:divBdr>
            <w:top w:val="none" w:sz="0" w:space="0" w:color="auto"/>
            <w:left w:val="none" w:sz="0" w:space="0" w:color="auto"/>
            <w:bottom w:val="none" w:sz="0" w:space="0" w:color="auto"/>
            <w:right w:val="none" w:sz="0" w:space="0" w:color="auto"/>
          </w:divBdr>
          <w:divsChild>
            <w:div w:id="1527867808">
              <w:marLeft w:val="0"/>
              <w:marRight w:val="0"/>
              <w:marTop w:val="0"/>
              <w:marBottom w:val="0"/>
              <w:divBdr>
                <w:top w:val="none" w:sz="0" w:space="0" w:color="auto"/>
                <w:left w:val="none" w:sz="0" w:space="0" w:color="auto"/>
                <w:bottom w:val="none" w:sz="0" w:space="0" w:color="auto"/>
                <w:right w:val="none" w:sz="0" w:space="0" w:color="auto"/>
              </w:divBdr>
            </w:div>
          </w:divsChild>
        </w:div>
        <w:div w:id="237323175">
          <w:marLeft w:val="60"/>
          <w:marRight w:val="60"/>
          <w:marTop w:val="100"/>
          <w:marBottom w:val="100"/>
          <w:divBdr>
            <w:top w:val="none" w:sz="0" w:space="0" w:color="auto"/>
            <w:left w:val="none" w:sz="0" w:space="0" w:color="auto"/>
            <w:bottom w:val="none" w:sz="0" w:space="0" w:color="auto"/>
            <w:right w:val="none" w:sz="0" w:space="0" w:color="auto"/>
          </w:divBdr>
          <w:divsChild>
            <w:div w:id="126943776">
              <w:marLeft w:val="0"/>
              <w:marRight w:val="0"/>
              <w:marTop w:val="0"/>
              <w:marBottom w:val="0"/>
              <w:divBdr>
                <w:top w:val="none" w:sz="0" w:space="0" w:color="auto"/>
                <w:left w:val="none" w:sz="0" w:space="0" w:color="auto"/>
                <w:bottom w:val="none" w:sz="0" w:space="0" w:color="auto"/>
                <w:right w:val="none" w:sz="0" w:space="0" w:color="auto"/>
              </w:divBdr>
            </w:div>
          </w:divsChild>
        </w:div>
        <w:div w:id="461850795">
          <w:marLeft w:val="60"/>
          <w:marRight w:val="60"/>
          <w:marTop w:val="100"/>
          <w:marBottom w:val="100"/>
          <w:divBdr>
            <w:top w:val="none" w:sz="0" w:space="0" w:color="auto"/>
            <w:left w:val="none" w:sz="0" w:space="0" w:color="auto"/>
            <w:bottom w:val="none" w:sz="0" w:space="0" w:color="auto"/>
            <w:right w:val="none" w:sz="0" w:space="0" w:color="auto"/>
          </w:divBdr>
          <w:divsChild>
            <w:div w:id="2049377301">
              <w:marLeft w:val="0"/>
              <w:marRight w:val="0"/>
              <w:marTop w:val="0"/>
              <w:marBottom w:val="0"/>
              <w:divBdr>
                <w:top w:val="none" w:sz="0" w:space="0" w:color="auto"/>
                <w:left w:val="none" w:sz="0" w:space="0" w:color="auto"/>
                <w:bottom w:val="none" w:sz="0" w:space="0" w:color="auto"/>
                <w:right w:val="none" w:sz="0" w:space="0" w:color="auto"/>
              </w:divBdr>
            </w:div>
          </w:divsChild>
        </w:div>
        <w:div w:id="2023319884">
          <w:marLeft w:val="60"/>
          <w:marRight w:val="60"/>
          <w:marTop w:val="100"/>
          <w:marBottom w:val="100"/>
          <w:divBdr>
            <w:top w:val="none" w:sz="0" w:space="0" w:color="auto"/>
            <w:left w:val="none" w:sz="0" w:space="0" w:color="auto"/>
            <w:bottom w:val="none" w:sz="0" w:space="0" w:color="auto"/>
            <w:right w:val="none" w:sz="0" w:space="0" w:color="auto"/>
          </w:divBdr>
          <w:divsChild>
            <w:div w:id="1790011102">
              <w:marLeft w:val="0"/>
              <w:marRight w:val="0"/>
              <w:marTop w:val="0"/>
              <w:marBottom w:val="0"/>
              <w:divBdr>
                <w:top w:val="none" w:sz="0" w:space="0" w:color="auto"/>
                <w:left w:val="none" w:sz="0" w:space="0" w:color="auto"/>
                <w:bottom w:val="none" w:sz="0" w:space="0" w:color="auto"/>
                <w:right w:val="none" w:sz="0" w:space="0" w:color="auto"/>
              </w:divBdr>
            </w:div>
          </w:divsChild>
        </w:div>
        <w:div w:id="1352493482">
          <w:marLeft w:val="60"/>
          <w:marRight w:val="60"/>
          <w:marTop w:val="100"/>
          <w:marBottom w:val="100"/>
          <w:divBdr>
            <w:top w:val="none" w:sz="0" w:space="0" w:color="auto"/>
            <w:left w:val="none" w:sz="0" w:space="0" w:color="auto"/>
            <w:bottom w:val="none" w:sz="0" w:space="0" w:color="auto"/>
            <w:right w:val="none" w:sz="0" w:space="0" w:color="auto"/>
          </w:divBdr>
          <w:divsChild>
            <w:div w:id="1123842495">
              <w:marLeft w:val="0"/>
              <w:marRight w:val="0"/>
              <w:marTop w:val="0"/>
              <w:marBottom w:val="0"/>
              <w:divBdr>
                <w:top w:val="none" w:sz="0" w:space="0" w:color="auto"/>
                <w:left w:val="none" w:sz="0" w:space="0" w:color="auto"/>
                <w:bottom w:val="none" w:sz="0" w:space="0" w:color="auto"/>
                <w:right w:val="none" w:sz="0" w:space="0" w:color="auto"/>
              </w:divBdr>
            </w:div>
          </w:divsChild>
        </w:div>
        <w:div w:id="318195125">
          <w:marLeft w:val="60"/>
          <w:marRight w:val="60"/>
          <w:marTop w:val="100"/>
          <w:marBottom w:val="100"/>
          <w:divBdr>
            <w:top w:val="none" w:sz="0" w:space="0" w:color="auto"/>
            <w:left w:val="none" w:sz="0" w:space="0" w:color="auto"/>
            <w:bottom w:val="none" w:sz="0" w:space="0" w:color="auto"/>
            <w:right w:val="none" w:sz="0" w:space="0" w:color="auto"/>
          </w:divBdr>
          <w:divsChild>
            <w:div w:id="1281570276">
              <w:marLeft w:val="0"/>
              <w:marRight w:val="0"/>
              <w:marTop w:val="0"/>
              <w:marBottom w:val="0"/>
              <w:divBdr>
                <w:top w:val="none" w:sz="0" w:space="0" w:color="auto"/>
                <w:left w:val="none" w:sz="0" w:space="0" w:color="auto"/>
                <w:bottom w:val="none" w:sz="0" w:space="0" w:color="auto"/>
                <w:right w:val="none" w:sz="0" w:space="0" w:color="auto"/>
              </w:divBdr>
            </w:div>
          </w:divsChild>
        </w:div>
        <w:div w:id="108547749">
          <w:marLeft w:val="60"/>
          <w:marRight w:val="60"/>
          <w:marTop w:val="100"/>
          <w:marBottom w:val="100"/>
          <w:divBdr>
            <w:top w:val="none" w:sz="0" w:space="0" w:color="auto"/>
            <w:left w:val="none" w:sz="0" w:space="0" w:color="auto"/>
            <w:bottom w:val="none" w:sz="0" w:space="0" w:color="auto"/>
            <w:right w:val="none" w:sz="0" w:space="0" w:color="auto"/>
          </w:divBdr>
          <w:divsChild>
            <w:div w:id="1404915367">
              <w:marLeft w:val="0"/>
              <w:marRight w:val="0"/>
              <w:marTop w:val="0"/>
              <w:marBottom w:val="0"/>
              <w:divBdr>
                <w:top w:val="none" w:sz="0" w:space="0" w:color="auto"/>
                <w:left w:val="none" w:sz="0" w:space="0" w:color="auto"/>
                <w:bottom w:val="none" w:sz="0" w:space="0" w:color="auto"/>
                <w:right w:val="none" w:sz="0" w:space="0" w:color="auto"/>
              </w:divBdr>
            </w:div>
          </w:divsChild>
        </w:div>
        <w:div w:id="1801259785">
          <w:marLeft w:val="60"/>
          <w:marRight w:val="60"/>
          <w:marTop w:val="100"/>
          <w:marBottom w:val="100"/>
          <w:divBdr>
            <w:top w:val="none" w:sz="0" w:space="0" w:color="auto"/>
            <w:left w:val="none" w:sz="0" w:space="0" w:color="auto"/>
            <w:bottom w:val="none" w:sz="0" w:space="0" w:color="auto"/>
            <w:right w:val="none" w:sz="0" w:space="0" w:color="auto"/>
          </w:divBdr>
          <w:divsChild>
            <w:div w:id="997732051">
              <w:marLeft w:val="0"/>
              <w:marRight w:val="0"/>
              <w:marTop w:val="0"/>
              <w:marBottom w:val="0"/>
              <w:divBdr>
                <w:top w:val="none" w:sz="0" w:space="0" w:color="auto"/>
                <w:left w:val="none" w:sz="0" w:space="0" w:color="auto"/>
                <w:bottom w:val="none" w:sz="0" w:space="0" w:color="auto"/>
                <w:right w:val="none" w:sz="0" w:space="0" w:color="auto"/>
              </w:divBdr>
            </w:div>
          </w:divsChild>
        </w:div>
        <w:div w:id="722365536">
          <w:marLeft w:val="60"/>
          <w:marRight w:val="60"/>
          <w:marTop w:val="100"/>
          <w:marBottom w:val="100"/>
          <w:divBdr>
            <w:top w:val="none" w:sz="0" w:space="0" w:color="auto"/>
            <w:left w:val="none" w:sz="0" w:space="0" w:color="auto"/>
            <w:bottom w:val="none" w:sz="0" w:space="0" w:color="auto"/>
            <w:right w:val="none" w:sz="0" w:space="0" w:color="auto"/>
          </w:divBdr>
          <w:divsChild>
            <w:div w:id="1822110995">
              <w:marLeft w:val="0"/>
              <w:marRight w:val="0"/>
              <w:marTop w:val="0"/>
              <w:marBottom w:val="0"/>
              <w:divBdr>
                <w:top w:val="none" w:sz="0" w:space="0" w:color="auto"/>
                <w:left w:val="none" w:sz="0" w:space="0" w:color="auto"/>
                <w:bottom w:val="none" w:sz="0" w:space="0" w:color="auto"/>
                <w:right w:val="none" w:sz="0" w:space="0" w:color="auto"/>
              </w:divBdr>
            </w:div>
          </w:divsChild>
        </w:div>
        <w:div w:id="512962738">
          <w:marLeft w:val="60"/>
          <w:marRight w:val="60"/>
          <w:marTop w:val="100"/>
          <w:marBottom w:val="100"/>
          <w:divBdr>
            <w:top w:val="none" w:sz="0" w:space="0" w:color="auto"/>
            <w:left w:val="none" w:sz="0" w:space="0" w:color="auto"/>
            <w:bottom w:val="none" w:sz="0" w:space="0" w:color="auto"/>
            <w:right w:val="none" w:sz="0" w:space="0" w:color="auto"/>
          </w:divBdr>
          <w:divsChild>
            <w:div w:id="1389763500">
              <w:marLeft w:val="0"/>
              <w:marRight w:val="0"/>
              <w:marTop w:val="0"/>
              <w:marBottom w:val="0"/>
              <w:divBdr>
                <w:top w:val="none" w:sz="0" w:space="0" w:color="auto"/>
                <w:left w:val="none" w:sz="0" w:space="0" w:color="auto"/>
                <w:bottom w:val="none" w:sz="0" w:space="0" w:color="auto"/>
                <w:right w:val="none" w:sz="0" w:space="0" w:color="auto"/>
              </w:divBdr>
            </w:div>
          </w:divsChild>
        </w:div>
        <w:div w:id="115758860">
          <w:marLeft w:val="60"/>
          <w:marRight w:val="60"/>
          <w:marTop w:val="100"/>
          <w:marBottom w:val="100"/>
          <w:divBdr>
            <w:top w:val="none" w:sz="0" w:space="0" w:color="auto"/>
            <w:left w:val="none" w:sz="0" w:space="0" w:color="auto"/>
            <w:bottom w:val="none" w:sz="0" w:space="0" w:color="auto"/>
            <w:right w:val="none" w:sz="0" w:space="0" w:color="auto"/>
          </w:divBdr>
          <w:divsChild>
            <w:div w:id="1130174199">
              <w:marLeft w:val="0"/>
              <w:marRight w:val="0"/>
              <w:marTop w:val="0"/>
              <w:marBottom w:val="0"/>
              <w:divBdr>
                <w:top w:val="none" w:sz="0" w:space="0" w:color="auto"/>
                <w:left w:val="none" w:sz="0" w:space="0" w:color="auto"/>
                <w:bottom w:val="none" w:sz="0" w:space="0" w:color="auto"/>
                <w:right w:val="none" w:sz="0" w:space="0" w:color="auto"/>
              </w:divBdr>
            </w:div>
          </w:divsChild>
        </w:div>
        <w:div w:id="500657977">
          <w:marLeft w:val="60"/>
          <w:marRight w:val="60"/>
          <w:marTop w:val="100"/>
          <w:marBottom w:val="100"/>
          <w:divBdr>
            <w:top w:val="none" w:sz="0" w:space="0" w:color="auto"/>
            <w:left w:val="none" w:sz="0" w:space="0" w:color="auto"/>
            <w:bottom w:val="none" w:sz="0" w:space="0" w:color="auto"/>
            <w:right w:val="none" w:sz="0" w:space="0" w:color="auto"/>
          </w:divBdr>
          <w:divsChild>
            <w:div w:id="364720446">
              <w:marLeft w:val="0"/>
              <w:marRight w:val="0"/>
              <w:marTop w:val="0"/>
              <w:marBottom w:val="0"/>
              <w:divBdr>
                <w:top w:val="none" w:sz="0" w:space="0" w:color="auto"/>
                <w:left w:val="none" w:sz="0" w:space="0" w:color="auto"/>
                <w:bottom w:val="none" w:sz="0" w:space="0" w:color="auto"/>
                <w:right w:val="none" w:sz="0" w:space="0" w:color="auto"/>
              </w:divBdr>
            </w:div>
          </w:divsChild>
        </w:div>
        <w:div w:id="337462030">
          <w:marLeft w:val="60"/>
          <w:marRight w:val="60"/>
          <w:marTop w:val="100"/>
          <w:marBottom w:val="100"/>
          <w:divBdr>
            <w:top w:val="none" w:sz="0" w:space="0" w:color="auto"/>
            <w:left w:val="none" w:sz="0" w:space="0" w:color="auto"/>
            <w:bottom w:val="none" w:sz="0" w:space="0" w:color="auto"/>
            <w:right w:val="none" w:sz="0" w:space="0" w:color="auto"/>
          </w:divBdr>
        </w:div>
        <w:div w:id="996494147">
          <w:marLeft w:val="60"/>
          <w:marRight w:val="60"/>
          <w:marTop w:val="100"/>
          <w:marBottom w:val="100"/>
          <w:divBdr>
            <w:top w:val="none" w:sz="0" w:space="0" w:color="auto"/>
            <w:left w:val="none" w:sz="0" w:space="0" w:color="auto"/>
            <w:bottom w:val="none" w:sz="0" w:space="0" w:color="auto"/>
            <w:right w:val="none" w:sz="0" w:space="0" w:color="auto"/>
          </w:divBdr>
          <w:divsChild>
            <w:div w:id="236524764">
              <w:marLeft w:val="0"/>
              <w:marRight w:val="0"/>
              <w:marTop w:val="0"/>
              <w:marBottom w:val="0"/>
              <w:divBdr>
                <w:top w:val="none" w:sz="0" w:space="0" w:color="auto"/>
                <w:left w:val="none" w:sz="0" w:space="0" w:color="auto"/>
                <w:bottom w:val="none" w:sz="0" w:space="0" w:color="auto"/>
                <w:right w:val="none" w:sz="0" w:space="0" w:color="auto"/>
              </w:divBdr>
            </w:div>
          </w:divsChild>
        </w:div>
        <w:div w:id="1064837753">
          <w:marLeft w:val="60"/>
          <w:marRight w:val="60"/>
          <w:marTop w:val="100"/>
          <w:marBottom w:val="100"/>
          <w:divBdr>
            <w:top w:val="none" w:sz="0" w:space="0" w:color="auto"/>
            <w:left w:val="none" w:sz="0" w:space="0" w:color="auto"/>
            <w:bottom w:val="none" w:sz="0" w:space="0" w:color="auto"/>
            <w:right w:val="none" w:sz="0" w:space="0" w:color="auto"/>
          </w:divBdr>
          <w:divsChild>
            <w:div w:id="1775401033">
              <w:marLeft w:val="0"/>
              <w:marRight w:val="0"/>
              <w:marTop w:val="0"/>
              <w:marBottom w:val="0"/>
              <w:divBdr>
                <w:top w:val="none" w:sz="0" w:space="0" w:color="auto"/>
                <w:left w:val="none" w:sz="0" w:space="0" w:color="auto"/>
                <w:bottom w:val="none" w:sz="0" w:space="0" w:color="auto"/>
                <w:right w:val="none" w:sz="0" w:space="0" w:color="auto"/>
              </w:divBdr>
            </w:div>
          </w:divsChild>
        </w:div>
        <w:div w:id="958418623">
          <w:marLeft w:val="60"/>
          <w:marRight w:val="60"/>
          <w:marTop w:val="100"/>
          <w:marBottom w:val="100"/>
          <w:divBdr>
            <w:top w:val="none" w:sz="0" w:space="0" w:color="auto"/>
            <w:left w:val="none" w:sz="0" w:space="0" w:color="auto"/>
            <w:bottom w:val="none" w:sz="0" w:space="0" w:color="auto"/>
            <w:right w:val="none" w:sz="0" w:space="0" w:color="auto"/>
          </w:divBdr>
          <w:divsChild>
            <w:div w:id="123736347">
              <w:marLeft w:val="0"/>
              <w:marRight w:val="0"/>
              <w:marTop w:val="0"/>
              <w:marBottom w:val="0"/>
              <w:divBdr>
                <w:top w:val="none" w:sz="0" w:space="0" w:color="auto"/>
                <w:left w:val="none" w:sz="0" w:space="0" w:color="auto"/>
                <w:bottom w:val="none" w:sz="0" w:space="0" w:color="auto"/>
                <w:right w:val="none" w:sz="0" w:space="0" w:color="auto"/>
              </w:divBdr>
            </w:div>
          </w:divsChild>
        </w:div>
        <w:div w:id="705108569">
          <w:marLeft w:val="60"/>
          <w:marRight w:val="60"/>
          <w:marTop w:val="100"/>
          <w:marBottom w:val="100"/>
          <w:divBdr>
            <w:top w:val="none" w:sz="0" w:space="0" w:color="auto"/>
            <w:left w:val="none" w:sz="0" w:space="0" w:color="auto"/>
            <w:bottom w:val="none" w:sz="0" w:space="0" w:color="auto"/>
            <w:right w:val="none" w:sz="0" w:space="0" w:color="auto"/>
          </w:divBdr>
          <w:divsChild>
            <w:div w:id="534541051">
              <w:marLeft w:val="0"/>
              <w:marRight w:val="0"/>
              <w:marTop w:val="0"/>
              <w:marBottom w:val="0"/>
              <w:divBdr>
                <w:top w:val="none" w:sz="0" w:space="0" w:color="auto"/>
                <w:left w:val="none" w:sz="0" w:space="0" w:color="auto"/>
                <w:bottom w:val="none" w:sz="0" w:space="0" w:color="auto"/>
                <w:right w:val="none" w:sz="0" w:space="0" w:color="auto"/>
              </w:divBdr>
            </w:div>
          </w:divsChild>
        </w:div>
        <w:div w:id="1029834578">
          <w:marLeft w:val="60"/>
          <w:marRight w:val="60"/>
          <w:marTop w:val="100"/>
          <w:marBottom w:val="100"/>
          <w:divBdr>
            <w:top w:val="none" w:sz="0" w:space="0" w:color="auto"/>
            <w:left w:val="none" w:sz="0" w:space="0" w:color="auto"/>
            <w:bottom w:val="none" w:sz="0" w:space="0" w:color="auto"/>
            <w:right w:val="none" w:sz="0" w:space="0" w:color="auto"/>
          </w:divBdr>
          <w:divsChild>
            <w:div w:id="1624656229">
              <w:marLeft w:val="0"/>
              <w:marRight w:val="0"/>
              <w:marTop w:val="0"/>
              <w:marBottom w:val="0"/>
              <w:divBdr>
                <w:top w:val="none" w:sz="0" w:space="0" w:color="auto"/>
                <w:left w:val="none" w:sz="0" w:space="0" w:color="auto"/>
                <w:bottom w:val="none" w:sz="0" w:space="0" w:color="auto"/>
                <w:right w:val="none" w:sz="0" w:space="0" w:color="auto"/>
              </w:divBdr>
            </w:div>
          </w:divsChild>
        </w:div>
        <w:div w:id="1430420926">
          <w:marLeft w:val="60"/>
          <w:marRight w:val="60"/>
          <w:marTop w:val="100"/>
          <w:marBottom w:val="100"/>
          <w:divBdr>
            <w:top w:val="none" w:sz="0" w:space="0" w:color="auto"/>
            <w:left w:val="none" w:sz="0" w:space="0" w:color="auto"/>
            <w:bottom w:val="none" w:sz="0" w:space="0" w:color="auto"/>
            <w:right w:val="none" w:sz="0" w:space="0" w:color="auto"/>
          </w:divBdr>
          <w:divsChild>
            <w:div w:id="1341275779">
              <w:marLeft w:val="0"/>
              <w:marRight w:val="0"/>
              <w:marTop w:val="0"/>
              <w:marBottom w:val="0"/>
              <w:divBdr>
                <w:top w:val="none" w:sz="0" w:space="0" w:color="auto"/>
                <w:left w:val="none" w:sz="0" w:space="0" w:color="auto"/>
                <w:bottom w:val="none" w:sz="0" w:space="0" w:color="auto"/>
                <w:right w:val="none" w:sz="0" w:space="0" w:color="auto"/>
              </w:divBdr>
            </w:div>
          </w:divsChild>
        </w:div>
        <w:div w:id="506210110">
          <w:marLeft w:val="60"/>
          <w:marRight w:val="60"/>
          <w:marTop w:val="100"/>
          <w:marBottom w:val="100"/>
          <w:divBdr>
            <w:top w:val="none" w:sz="0" w:space="0" w:color="auto"/>
            <w:left w:val="none" w:sz="0" w:space="0" w:color="auto"/>
            <w:bottom w:val="none" w:sz="0" w:space="0" w:color="auto"/>
            <w:right w:val="none" w:sz="0" w:space="0" w:color="auto"/>
          </w:divBdr>
          <w:divsChild>
            <w:div w:id="2135176807">
              <w:marLeft w:val="0"/>
              <w:marRight w:val="0"/>
              <w:marTop w:val="0"/>
              <w:marBottom w:val="0"/>
              <w:divBdr>
                <w:top w:val="none" w:sz="0" w:space="0" w:color="auto"/>
                <w:left w:val="none" w:sz="0" w:space="0" w:color="auto"/>
                <w:bottom w:val="none" w:sz="0" w:space="0" w:color="auto"/>
                <w:right w:val="none" w:sz="0" w:space="0" w:color="auto"/>
              </w:divBdr>
            </w:div>
          </w:divsChild>
        </w:div>
        <w:div w:id="2119905919">
          <w:marLeft w:val="60"/>
          <w:marRight w:val="60"/>
          <w:marTop w:val="100"/>
          <w:marBottom w:val="100"/>
          <w:divBdr>
            <w:top w:val="none" w:sz="0" w:space="0" w:color="auto"/>
            <w:left w:val="none" w:sz="0" w:space="0" w:color="auto"/>
            <w:bottom w:val="none" w:sz="0" w:space="0" w:color="auto"/>
            <w:right w:val="none" w:sz="0" w:space="0" w:color="auto"/>
          </w:divBdr>
          <w:divsChild>
            <w:div w:id="83304160">
              <w:marLeft w:val="0"/>
              <w:marRight w:val="0"/>
              <w:marTop w:val="0"/>
              <w:marBottom w:val="0"/>
              <w:divBdr>
                <w:top w:val="none" w:sz="0" w:space="0" w:color="auto"/>
                <w:left w:val="none" w:sz="0" w:space="0" w:color="auto"/>
                <w:bottom w:val="none" w:sz="0" w:space="0" w:color="auto"/>
                <w:right w:val="none" w:sz="0" w:space="0" w:color="auto"/>
              </w:divBdr>
            </w:div>
          </w:divsChild>
        </w:div>
        <w:div w:id="1588995543">
          <w:marLeft w:val="60"/>
          <w:marRight w:val="60"/>
          <w:marTop w:val="100"/>
          <w:marBottom w:val="100"/>
          <w:divBdr>
            <w:top w:val="none" w:sz="0" w:space="0" w:color="auto"/>
            <w:left w:val="none" w:sz="0" w:space="0" w:color="auto"/>
            <w:bottom w:val="none" w:sz="0" w:space="0" w:color="auto"/>
            <w:right w:val="none" w:sz="0" w:space="0" w:color="auto"/>
          </w:divBdr>
          <w:divsChild>
            <w:div w:id="1417093875">
              <w:marLeft w:val="0"/>
              <w:marRight w:val="0"/>
              <w:marTop w:val="0"/>
              <w:marBottom w:val="0"/>
              <w:divBdr>
                <w:top w:val="none" w:sz="0" w:space="0" w:color="auto"/>
                <w:left w:val="none" w:sz="0" w:space="0" w:color="auto"/>
                <w:bottom w:val="none" w:sz="0" w:space="0" w:color="auto"/>
                <w:right w:val="none" w:sz="0" w:space="0" w:color="auto"/>
              </w:divBdr>
            </w:div>
          </w:divsChild>
        </w:div>
        <w:div w:id="1941136103">
          <w:marLeft w:val="60"/>
          <w:marRight w:val="60"/>
          <w:marTop w:val="100"/>
          <w:marBottom w:val="100"/>
          <w:divBdr>
            <w:top w:val="none" w:sz="0" w:space="0" w:color="auto"/>
            <w:left w:val="none" w:sz="0" w:space="0" w:color="auto"/>
            <w:bottom w:val="none" w:sz="0" w:space="0" w:color="auto"/>
            <w:right w:val="none" w:sz="0" w:space="0" w:color="auto"/>
          </w:divBdr>
          <w:divsChild>
            <w:div w:id="944074946">
              <w:marLeft w:val="0"/>
              <w:marRight w:val="0"/>
              <w:marTop w:val="0"/>
              <w:marBottom w:val="0"/>
              <w:divBdr>
                <w:top w:val="none" w:sz="0" w:space="0" w:color="auto"/>
                <w:left w:val="none" w:sz="0" w:space="0" w:color="auto"/>
                <w:bottom w:val="none" w:sz="0" w:space="0" w:color="auto"/>
                <w:right w:val="none" w:sz="0" w:space="0" w:color="auto"/>
              </w:divBdr>
            </w:div>
          </w:divsChild>
        </w:div>
        <w:div w:id="742340742">
          <w:marLeft w:val="60"/>
          <w:marRight w:val="60"/>
          <w:marTop w:val="100"/>
          <w:marBottom w:val="100"/>
          <w:divBdr>
            <w:top w:val="none" w:sz="0" w:space="0" w:color="auto"/>
            <w:left w:val="none" w:sz="0" w:space="0" w:color="auto"/>
            <w:bottom w:val="none" w:sz="0" w:space="0" w:color="auto"/>
            <w:right w:val="none" w:sz="0" w:space="0" w:color="auto"/>
          </w:divBdr>
          <w:divsChild>
            <w:div w:id="1425423015">
              <w:marLeft w:val="0"/>
              <w:marRight w:val="0"/>
              <w:marTop w:val="0"/>
              <w:marBottom w:val="0"/>
              <w:divBdr>
                <w:top w:val="none" w:sz="0" w:space="0" w:color="auto"/>
                <w:left w:val="none" w:sz="0" w:space="0" w:color="auto"/>
                <w:bottom w:val="none" w:sz="0" w:space="0" w:color="auto"/>
                <w:right w:val="none" w:sz="0" w:space="0" w:color="auto"/>
              </w:divBdr>
            </w:div>
          </w:divsChild>
        </w:div>
        <w:div w:id="191650523">
          <w:marLeft w:val="60"/>
          <w:marRight w:val="60"/>
          <w:marTop w:val="100"/>
          <w:marBottom w:val="100"/>
          <w:divBdr>
            <w:top w:val="none" w:sz="0" w:space="0" w:color="auto"/>
            <w:left w:val="none" w:sz="0" w:space="0" w:color="auto"/>
            <w:bottom w:val="none" w:sz="0" w:space="0" w:color="auto"/>
            <w:right w:val="none" w:sz="0" w:space="0" w:color="auto"/>
          </w:divBdr>
          <w:divsChild>
            <w:div w:id="294413349">
              <w:marLeft w:val="0"/>
              <w:marRight w:val="0"/>
              <w:marTop w:val="0"/>
              <w:marBottom w:val="0"/>
              <w:divBdr>
                <w:top w:val="none" w:sz="0" w:space="0" w:color="auto"/>
                <w:left w:val="none" w:sz="0" w:space="0" w:color="auto"/>
                <w:bottom w:val="none" w:sz="0" w:space="0" w:color="auto"/>
                <w:right w:val="none" w:sz="0" w:space="0" w:color="auto"/>
              </w:divBdr>
            </w:div>
          </w:divsChild>
        </w:div>
        <w:div w:id="1929390658">
          <w:marLeft w:val="60"/>
          <w:marRight w:val="60"/>
          <w:marTop w:val="100"/>
          <w:marBottom w:val="100"/>
          <w:divBdr>
            <w:top w:val="none" w:sz="0" w:space="0" w:color="auto"/>
            <w:left w:val="none" w:sz="0" w:space="0" w:color="auto"/>
            <w:bottom w:val="none" w:sz="0" w:space="0" w:color="auto"/>
            <w:right w:val="none" w:sz="0" w:space="0" w:color="auto"/>
          </w:divBdr>
          <w:divsChild>
            <w:div w:id="422605551">
              <w:marLeft w:val="0"/>
              <w:marRight w:val="0"/>
              <w:marTop w:val="0"/>
              <w:marBottom w:val="0"/>
              <w:divBdr>
                <w:top w:val="none" w:sz="0" w:space="0" w:color="auto"/>
                <w:left w:val="none" w:sz="0" w:space="0" w:color="auto"/>
                <w:bottom w:val="none" w:sz="0" w:space="0" w:color="auto"/>
                <w:right w:val="none" w:sz="0" w:space="0" w:color="auto"/>
              </w:divBdr>
            </w:div>
          </w:divsChild>
        </w:div>
        <w:div w:id="1971128102">
          <w:marLeft w:val="60"/>
          <w:marRight w:val="60"/>
          <w:marTop w:val="100"/>
          <w:marBottom w:val="100"/>
          <w:divBdr>
            <w:top w:val="none" w:sz="0" w:space="0" w:color="auto"/>
            <w:left w:val="none" w:sz="0" w:space="0" w:color="auto"/>
            <w:bottom w:val="none" w:sz="0" w:space="0" w:color="auto"/>
            <w:right w:val="none" w:sz="0" w:space="0" w:color="auto"/>
          </w:divBdr>
          <w:divsChild>
            <w:div w:id="668413201">
              <w:marLeft w:val="0"/>
              <w:marRight w:val="0"/>
              <w:marTop w:val="0"/>
              <w:marBottom w:val="0"/>
              <w:divBdr>
                <w:top w:val="none" w:sz="0" w:space="0" w:color="auto"/>
                <w:left w:val="none" w:sz="0" w:space="0" w:color="auto"/>
                <w:bottom w:val="none" w:sz="0" w:space="0" w:color="auto"/>
                <w:right w:val="none" w:sz="0" w:space="0" w:color="auto"/>
              </w:divBdr>
            </w:div>
          </w:divsChild>
        </w:div>
        <w:div w:id="956986106">
          <w:marLeft w:val="60"/>
          <w:marRight w:val="60"/>
          <w:marTop w:val="100"/>
          <w:marBottom w:val="100"/>
          <w:divBdr>
            <w:top w:val="none" w:sz="0" w:space="0" w:color="auto"/>
            <w:left w:val="none" w:sz="0" w:space="0" w:color="auto"/>
            <w:bottom w:val="none" w:sz="0" w:space="0" w:color="auto"/>
            <w:right w:val="none" w:sz="0" w:space="0" w:color="auto"/>
          </w:divBdr>
          <w:divsChild>
            <w:div w:id="1460104141">
              <w:marLeft w:val="0"/>
              <w:marRight w:val="0"/>
              <w:marTop w:val="0"/>
              <w:marBottom w:val="0"/>
              <w:divBdr>
                <w:top w:val="none" w:sz="0" w:space="0" w:color="auto"/>
                <w:left w:val="none" w:sz="0" w:space="0" w:color="auto"/>
                <w:bottom w:val="none" w:sz="0" w:space="0" w:color="auto"/>
                <w:right w:val="none" w:sz="0" w:space="0" w:color="auto"/>
              </w:divBdr>
            </w:div>
          </w:divsChild>
        </w:div>
        <w:div w:id="1287927138">
          <w:marLeft w:val="60"/>
          <w:marRight w:val="60"/>
          <w:marTop w:val="100"/>
          <w:marBottom w:val="100"/>
          <w:divBdr>
            <w:top w:val="none" w:sz="0" w:space="0" w:color="auto"/>
            <w:left w:val="none" w:sz="0" w:space="0" w:color="auto"/>
            <w:bottom w:val="none" w:sz="0" w:space="0" w:color="auto"/>
            <w:right w:val="none" w:sz="0" w:space="0" w:color="auto"/>
          </w:divBdr>
          <w:divsChild>
            <w:div w:id="133525087">
              <w:marLeft w:val="0"/>
              <w:marRight w:val="0"/>
              <w:marTop w:val="0"/>
              <w:marBottom w:val="0"/>
              <w:divBdr>
                <w:top w:val="none" w:sz="0" w:space="0" w:color="auto"/>
                <w:left w:val="none" w:sz="0" w:space="0" w:color="auto"/>
                <w:bottom w:val="none" w:sz="0" w:space="0" w:color="auto"/>
                <w:right w:val="none" w:sz="0" w:space="0" w:color="auto"/>
              </w:divBdr>
            </w:div>
          </w:divsChild>
        </w:div>
        <w:div w:id="1829636509">
          <w:marLeft w:val="60"/>
          <w:marRight w:val="60"/>
          <w:marTop w:val="100"/>
          <w:marBottom w:val="100"/>
          <w:divBdr>
            <w:top w:val="none" w:sz="0" w:space="0" w:color="auto"/>
            <w:left w:val="none" w:sz="0" w:space="0" w:color="auto"/>
            <w:bottom w:val="none" w:sz="0" w:space="0" w:color="auto"/>
            <w:right w:val="none" w:sz="0" w:space="0" w:color="auto"/>
          </w:divBdr>
          <w:divsChild>
            <w:div w:id="1983190350">
              <w:marLeft w:val="0"/>
              <w:marRight w:val="0"/>
              <w:marTop w:val="0"/>
              <w:marBottom w:val="0"/>
              <w:divBdr>
                <w:top w:val="none" w:sz="0" w:space="0" w:color="auto"/>
                <w:left w:val="none" w:sz="0" w:space="0" w:color="auto"/>
                <w:bottom w:val="none" w:sz="0" w:space="0" w:color="auto"/>
                <w:right w:val="none" w:sz="0" w:space="0" w:color="auto"/>
              </w:divBdr>
            </w:div>
          </w:divsChild>
        </w:div>
        <w:div w:id="1243904505">
          <w:marLeft w:val="60"/>
          <w:marRight w:val="60"/>
          <w:marTop w:val="100"/>
          <w:marBottom w:val="100"/>
          <w:divBdr>
            <w:top w:val="none" w:sz="0" w:space="0" w:color="auto"/>
            <w:left w:val="none" w:sz="0" w:space="0" w:color="auto"/>
            <w:bottom w:val="none" w:sz="0" w:space="0" w:color="auto"/>
            <w:right w:val="none" w:sz="0" w:space="0" w:color="auto"/>
          </w:divBdr>
          <w:divsChild>
            <w:div w:id="1727340221">
              <w:marLeft w:val="0"/>
              <w:marRight w:val="0"/>
              <w:marTop w:val="0"/>
              <w:marBottom w:val="0"/>
              <w:divBdr>
                <w:top w:val="none" w:sz="0" w:space="0" w:color="auto"/>
                <w:left w:val="none" w:sz="0" w:space="0" w:color="auto"/>
                <w:bottom w:val="none" w:sz="0" w:space="0" w:color="auto"/>
                <w:right w:val="none" w:sz="0" w:space="0" w:color="auto"/>
              </w:divBdr>
            </w:div>
          </w:divsChild>
        </w:div>
        <w:div w:id="1500541678">
          <w:marLeft w:val="60"/>
          <w:marRight w:val="60"/>
          <w:marTop w:val="100"/>
          <w:marBottom w:val="100"/>
          <w:divBdr>
            <w:top w:val="none" w:sz="0" w:space="0" w:color="auto"/>
            <w:left w:val="none" w:sz="0" w:space="0" w:color="auto"/>
            <w:bottom w:val="none" w:sz="0" w:space="0" w:color="auto"/>
            <w:right w:val="none" w:sz="0" w:space="0" w:color="auto"/>
          </w:divBdr>
          <w:divsChild>
            <w:div w:id="1605309200">
              <w:marLeft w:val="0"/>
              <w:marRight w:val="0"/>
              <w:marTop w:val="0"/>
              <w:marBottom w:val="0"/>
              <w:divBdr>
                <w:top w:val="none" w:sz="0" w:space="0" w:color="auto"/>
                <w:left w:val="none" w:sz="0" w:space="0" w:color="auto"/>
                <w:bottom w:val="none" w:sz="0" w:space="0" w:color="auto"/>
                <w:right w:val="none" w:sz="0" w:space="0" w:color="auto"/>
              </w:divBdr>
            </w:div>
          </w:divsChild>
        </w:div>
        <w:div w:id="1119104293">
          <w:marLeft w:val="60"/>
          <w:marRight w:val="60"/>
          <w:marTop w:val="100"/>
          <w:marBottom w:val="100"/>
          <w:divBdr>
            <w:top w:val="none" w:sz="0" w:space="0" w:color="auto"/>
            <w:left w:val="none" w:sz="0" w:space="0" w:color="auto"/>
            <w:bottom w:val="none" w:sz="0" w:space="0" w:color="auto"/>
            <w:right w:val="none" w:sz="0" w:space="0" w:color="auto"/>
          </w:divBdr>
          <w:divsChild>
            <w:div w:id="1260718746">
              <w:marLeft w:val="0"/>
              <w:marRight w:val="0"/>
              <w:marTop w:val="0"/>
              <w:marBottom w:val="0"/>
              <w:divBdr>
                <w:top w:val="none" w:sz="0" w:space="0" w:color="auto"/>
                <w:left w:val="none" w:sz="0" w:space="0" w:color="auto"/>
                <w:bottom w:val="none" w:sz="0" w:space="0" w:color="auto"/>
                <w:right w:val="none" w:sz="0" w:space="0" w:color="auto"/>
              </w:divBdr>
            </w:div>
          </w:divsChild>
        </w:div>
        <w:div w:id="329910898">
          <w:marLeft w:val="60"/>
          <w:marRight w:val="60"/>
          <w:marTop w:val="100"/>
          <w:marBottom w:val="100"/>
          <w:divBdr>
            <w:top w:val="none" w:sz="0" w:space="0" w:color="auto"/>
            <w:left w:val="none" w:sz="0" w:space="0" w:color="auto"/>
            <w:bottom w:val="none" w:sz="0" w:space="0" w:color="auto"/>
            <w:right w:val="none" w:sz="0" w:space="0" w:color="auto"/>
          </w:divBdr>
          <w:divsChild>
            <w:div w:id="1993092830">
              <w:marLeft w:val="0"/>
              <w:marRight w:val="0"/>
              <w:marTop w:val="0"/>
              <w:marBottom w:val="0"/>
              <w:divBdr>
                <w:top w:val="none" w:sz="0" w:space="0" w:color="auto"/>
                <w:left w:val="none" w:sz="0" w:space="0" w:color="auto"/>
                <w:bottom w:val="none" w:sz="0" w:space="0" w:color="auto"/>
                <w:right w:val="none" w:sz="0" w:space="0" w:color="auto"/>
              </w:divBdr>
            </w:div>
          </w:divsChild>
        </w:div>
        <w:div w:id="2048481208">
          <w:marLeft w:val="60"/>
          <w:marRight w:val="60"/>
          <w:marTop w:val="100"/>
          <w:marBottom w:val="100"/>
          <w:divBdr>
            <w:top w:val="none" w:sz="0" w:space="0" w:color="auto"/>
            <w:left w:val="none" w:sz="0" w:space="0" w:color="auto"/>
            <w:bottom w:val="none" w:sz="0" w:space="0" w:color="auto"/>
            <w:right w:val="none" w:sz="0" w:space="0" w:color="auto"/>
          </w:divBdr>
          <w:divsChild>
            <w:div w:id="1189101325">
              <w:marLeft w:val="0"/>
              <w:marRight w:val="0"/>
              <w:marTop w:val="0"/>
              <w:marBottom w:val="0"/>
              <w:divBdr>
                <w:top w:val="none" w:sz="0" w:space="0" w:color="auto"/>
                <w:left w:val="none" w:sz="0" w:space="0" w:color="auto"/>
                <w:bottom w:val="none" w:sz="0" w:space="0" w:color="auto"/>
                <w:right w:val="none" w:sz="0" w:space="0" w:color="auto"/>
              </w:divBdr>
            </w:div>
          </w:divsChild>
        </w:div>
        <w:div w:id="1405645149">
          <w:marLeft w:val="60"/>
          <w:marRight w:val="60"/>
          <w:marTop w:val="100"/>
          <w:marBottom w:val="100"/>
          <w:divBdr>
            <w:top w:val="none" w:sz="0" w:space="0" w:color="auto"/>
            <w:left w:val="none" w:sz="0" w:space="0" w:color="auto"/>
            <w:bottom w:val="none" w:sz="0" w:space="0" w:color="auto"/>
            <w:right w:val="none" w:sz="0" w:space="0" w:color="auto"/>
          </w:divBdr>
          <w:divsChild>
            <w:div w:id="1030570955">
              <w:marLeft w:val="0"/>
              <w:marRight w:val="0"/>
              <w:marTop w:val="0"/>
              <w:marBottom w:val="0"/>
              <w:divBdr>
                <w:top w:val="none" w:sz="0" w:space="0" w:color="auto"/>
                <w:left w:val="none" w:sz="0" w:space="0" w:color="auto"/>
                <w:bottom w:val="none" w:sz="0" w:space="0" w:color="auto"/>
                <w:right w:val="none" w:sz="0" w:space="0" w:color="auto"/>
              </w:divBdr>
            </w:div>
          </w:divsChild>
        </w:div>
        <w:div w:id="1525749647">
          <w:marLeft w:val="60"/>
          <w:marRight w:val="60"/>
          <w:marTop w:val="100"/>
          <w:marBottom w:val="100"/>
          <w:divBdr>
            <w:top w:val="none" w:sz="0" w:space="0" w:color="auto"/>
            <w:left w:val="none" w:sz="0" w:space="0" w:color="auto"/>
            <w:bottom w:val="none" w:sz="0" w:space="0" w:color="auto"/>
            <w:right w:val="none" w:sz="0" w:space="0" w:color="auto"/>
          </w:divBdr>
          <w:divsChild>
            <w:div w:id="950626400">
              <w:marLeft w:val="0"/>
              <w:marRight w:val="0"/>
              <w:marTop w:val="0"/>
              <w:marBottom w:val="0"/>
              <w:divBdr>
                <w:top w:val="none" w:sz="0" w:space="0" w:color="auto"/>
                <w:left w:val="none" w:sz="0" w:space="0" w:color="auto"/>
                <w:bottom w:val="none" w:sz="0" w:space="0" w:color="auto"/>
                <w:right w:val="none" w:sz="0" w:space="0" w:color="auto"/>
              </w:divBdr>
            </w:div>
          </w:divsChild>
        </w:div>
        <w:div w:id="1390304355">
          <w:marLeft w:val="60"/>
          <w:marRight w:val="60"/>
          <w:marTop w:val="100"/>
          <w:marBottom w:val="100"/>
          <w:divBdr>
            <w:top w:val="none" w:sz="0" w:space="0" w:color="auto"/>
            <w:left w:val="none" w:sz="0" w:space="0" w:color="auto"/>
            <w:bottom w:val="none" w:sz="0" w:space="0" w:color="auto"/>
            <w:right w:val="none" w:sz="0" w:space="0" w:color="auto"/>
          </w:divBdr>
          <w:divsChild>
            <w:div w:id="1587811051">
              <w:marLeft w:val="0"/>
              <w:marRight w:val="0"/>
              <w:marTop w:val="0"/>
              <w:marBottom w:val="0"/>
              <w:divBdr>
                <w:top w:val="none" w:sz="0" w:space="0" w:color="auto"/>
                <w:left w:val="none" w:sz="0" w:space="0" w:color="auto"/>
                <w:bottom w:val="none" w:sz="0" w:space="0" w:color="auto"/>
                <w:right w:val="none" w:sz="0" w:space="0" w:color="auto"/>
              </w:divBdr>
            </w:div>
          </w:divsChild>
        </w:div>
        <w:div w:id="1852330817">
          <w:marLeft w:val="60"/>
          <w:marRight w:val="60"/>
          <w:marTop w:val="100"/>
          <w:marBottom w:val="100"/>
          <w:divBdr>
            <w:top w:val="none" w:sz="0" w:space="0" w:color="auto"/>
            <w:left w:val="none" w:sz="0" w:space="0" w:color="auto"/>
            <w:bottom w:val="none" w:sz="0" w:space="0" w:color="auto"/>
            <w:right w:val="none" w:sz="0" w:space="0" w:color="auto"/>
          </w:divBdr>
          <w:divsChild>
            <w:div w:id="1394428976">
              <w:marLeft w:val="0"/>
              <w:marRight w:val="0"/>
              <w:marTop w:val="0"/>
              <w:marBottom w:val="0"/>
              <w:divBdr>
                <w:top w:val="none" w:sz="0" w:space="0" w:color="auto"/>
                <w:left w:val="none" w:sz="0" w:space="0" w:color="auto"/>
                <w:bottom w:val="none" w:sz="0" w:space="0" w:color="auto"/>
                <w:right w:val="none" w:sz="0" w:space="0" w:color="auto"/>
              </w:divBdr>
            </w:div>
          </w:divsChild>
        </w:div>
        <w:div w:id="2049404702">
          <w:marLeft w:val="60"/>
          <w:marRight w:val="60"/>
          <w:marTop w:val="100"/>
          <w:marBottom w:val="100"/>
          <w:divBdr>
            <w:top w:val="none" w:sz="0" w:space="0" w:color="auto"/>
            <w:left w:val="none" w:sz="0" w:space="0" w:color="auto"/>
            <w:bottom w:val="none" w:sz="0" w:space="0" w:color="auto"/>
            <w:right w:val="none" w:sz="0" w:space="0" w:color="auto"/>
          </w:divBdr>
        </w:div>
        <w:div w:id="1253078731">
          <w:marLeft w:val="60"/>
          <w:marRight w:val="60"/>
          <w:marTop w:val="100"/>
          <w:marBottom w:val="100"/>
          <w:divBdr>
            <w:top w:val="none" w:sz="0" w:space="0" w:color="auto"/>
            <w:left w:val="none" w:sz="0" w:space="0" w:color="auto"/>
            <w:bottom w:val="none" w:sz="0" w:space="0" w:color="auto"/>
            <w:right w:val="none" w:sz="0" w:space="0" w:color="auto"/>
          </w:divBdr>
          <w:divsChild>
            <w:div w:id="232008599">
              <w:marLeft w:val="0"/>
              <w:marRight w:val="0"/>
              <w:marTop w:val="0"/>
              <w:marBottom w:val="0"/>
              <w:divBdr>
                <w:top w:val="none" w:sz="0" w:space="0" w:color="auto"/>
                <w:left w:val="none" w:sz="0" w:space="0" w:color="auto"/>
                <w:bottom w:val="none" w:sz="0" w:space="0" w:color="auto"/>
                <w:right w:val="none" w:sz="0" w:space="0" w:color="auto"/>
              </w:divBdr>
            </w:div>
          </w:divsChild>
        </w:div>
        <w:div w:id="2090613665">
          <w:marLeft w:val="60"/>
          <w:marRight w:val="60"/>
          <w:marTop w:val="100"/>
          <w:marBottom w:val="100"/>
          <w:divBdr>
            <w:top w:val="none" w:sz="0" w:space="0" w:color="auto"/>
            <w:left w:val="none" w:sz="0" w:space="0" w:color="auto"/>
            <w:bottom w:val="none" w:sz="0" w:space="0" w:color="auto"/>
            <w:right w:val="none" w:sz="0" w:space="0" w:color="auto"/>
          </w:divBdr>
          <w:divsChild>
            <w:div w:id="1954482587">
              <w:marLeft w:val="0"/>
              <w:marRight w:val="0"/>
              <w:marTop w:val="0"/>
              <w:marBottom w:val="0"/>
              <w:divBdr>
                <w:top w:val="none" w:sz="0" w:space="0" w:color="auto"/>
                <w:left w:val="none" w:sz="0" w:space="0" w:color="auto"/>
                <w:bottom w:val="none" w:sz="0" w:space="0" w:color="auto"/>
                <w:right w:val="none" w:sz="0" w:space="0" w:color="auto"/>
              </w:divBdr>
            </w:div>
          </w:divsChild>
        </w:div>
        <w:div w:id="206072193">
          <w:marLeft w:val="60"/>
          <w:marRight w:val="60"/>
          <w:marTop w:val="100"/>
          <w:marBottom w:val="100"/>
          <w:divBdr>
            <w:top w:val="none" w:sz="0" w:space="0" w:color="auto"/>
            <w:left w:val="none" w:sz="0" w:space="0" w:color="auto"/>
            <w:bottom w:val="none" w:sz="0" w:space="0" w:color="auto"/>
            <w:right w:val="none" w:sz="0" w:space="0" w:color="auto"/>
          </w:divBdr>
          <w:divsChild>
            <w:div w:id="1008295092">
              <w:marLeft w:val="0"/>
              <w:marRight w:val="0"/>
              <w:marTop w:val="0"/>
              <w:marBottom w:val="0"/>
              <w:divBdr>
                <w:top w:val="none" w:sz="0" w:space="0" w:color="auto"/>
                <w:left w:val="none" w:sz="0" w:space="0" w:color="auto"/>
                <w:bottom w:val="none" w:sz="0" w:space="0" w:color="auto"/>
                <w:right w:val="none" w:sz="0" w:space="0" w:color="auto"/>
              </w:divBdr>
            </w:div>
          </w:divsChild>
        </w:div>
        <w:div w:id="1465927625">
          <w:marLeft w:val="60"/>
          <w:marRight w:val="60"/>
          <w:marTop w:val="100"/>
          <w:marBottom w:val="100"/>
          <w:divBdr>
            <w:top w:val="none" w:sz="0" w:space="0" w:color="auto"/>
            <w:left w:val="none" w:sz="0" w:space="0" w:color="auto"/>
            <w:bottom w:val="none" w:sz="0" w:space="0" w:color="auto"/>
            <w:right w:val="none" w:sz="0" w:space="0" w:color="auto"/>
          </w:divBdr>
          <w:divsChild>
            <w:div w:id="709962974">
              <w:marLeft w:val="0"/>
              <w:marRight w:val="0"/>
              <w:marTop w:val="0"/>
              <w:marBottom w:val="0"/>
              <w:divBdr>
                <w:top w:val="none" w:sz="0" w:space="0" w:color="auto"/>
                <w:left w:val="none" w:sz="0" w:space="0" w:color="auto"/>
                <w:bottom w:val="none" w:sz="0" w:space="0" w:color="auto"/>
                <w:right w:val="none" w:sz="0" w:space="0" w:color="auto"/>
              </w:divBdr>
            </w:div>
          </w:divsChild>
        </w:div>
        <w:div w:id="1505704267">
          <w:marLeft w:val="60"/>
          <w:marRight w:val="60"/>
          <w:marTop w:val="100"/>
          <w:marBottom w:val="100"/>
          <w:divBdr>
            <w:top w:val="none" w:sz="0" w:space="0" w:color="auto"/>
            <w:left w:val="none" w:sz="0" w:space="0" w:color="auto"/>
            <w:bottom w:val="none" w:sz="0" w:space="0" w:color="auto"/>
            <w:right w:val="none" w:sz="0" w:space="0" w:color="auto"/>
          </w:divBdr>
          <w:divsChild>
            <w:div w:id="40978086">
              <w:marLeft w:val="0"/>
              <w:marRight w:val="0"/>
              <w:marTop w:val="0"/>
              <w:marBottom w:val="0"/>
              <w:divBdr>
                <w:top w:val="none" w:sz="0" w:space="0" w:color="auto"/>
                <w:left w:val="none" w:sz="0" w:space="0" w:color="auto"/>
                <w:bottom w:val="none" w:sz="0" w:space="0" w:color="auto"/>
                <w:right w:val="none" w:sz="0" w:space="0" w:color="auto"/>
              </w:divBdr>
            </w:div>
          </w:divsChild>
        </w:div>
        <w:div w:id="203637026">
          <w:marLeft w:val="60"/>
          <w:marRight w:val="60"/>
          <w:marTop w:val="100"/>
          <w:marBottom w:val="100"/>
          <w:divBdr>
            <w:top w:val="none" w:sz="0" w:space="0" w:color="auto"/>
            <w:left w:val="none" w:sz="0" w:space="0" w:color="auto"/>
            <w:bottom w:val="none" w:sz="0" w:space="0" w:color="auto"/>
            <w:right w:val="none" w:sz="0" w:space="0" w:color="auto"/>
          </w:divBdr>
          <w:divsChild>
            <w:div w:id="317615859">
              <w:marLeft w:val="0"/>
              <w:marRight w:val="0"/>
              <w:marTop w:val="0"/>
              <w:marBottom w:val="0"/>
              <w:divBdr>
                <w:top w:val="none" w:sz="0" w:space="0" w:color="auto"/>
                <w:left w:val="none" w:sz="0" w:space="0" w:color="auto"/>
                <w:bottom w:val="none" w:sz="0" w:space="0" w:color="auto"/>
                <w:right w:val="none" w:sz="0" w:space="0" w:color="auto"/>
              </w:divBdr>
            </w:div>
          </w:divsChild>
        </w:div>
        <w:div w:id="502669116">
          <w:marLeft w:val="60"/>
          <w:marRight w:val="60"/>
          <w:marTop w:val="100"/>
          <w:marBottom w:val="100"/>
          <w:divBdr>
            <w:top w:val="none" w:sz="0" w:space="0" w:color="auto"/>
            <w:left w:val="none" w:sz="0" w:space="0" w:color="auto"/>
            <w:bottom w:val="none" w:sz="0" w:space="0" w:color="auto"/>
            <w:right w:val="none" w:sz="0" w:space="0" w:color="auto"/>
          </w:divBdr>
          <w:divsChild>
            <w:div w:id="1360856175">
              <w:marLeft w:val="0"/>
              <w:marRight w:val="0"/>
              <w:marTop w:val="0"/>
              <w:marBottom w:val="0"/>
              <w:divBdr>
                <w:top w:val="none" w:sz="0" w:space="0" w:color="auto"/>
                <w:left w:val="none" w:sz="0" w:space="0" w:color="auto"/>
                <w:bottom w:val="none" w:sz="0" w:space="0" w:color="auto"/>
                <w:right w:val="none" w:sz="0" w:space="0" w:color="auto"/>
              </w:divBdr>
            </w:div>
          </w:divsChild>
        </w:div>
        <w:div w:id="1738168663">
          <w:marLeft w:val="60"/>
          <w:marRight w:val="60"/>
          <w:marTop w:val="100"/>
          <w:marBottom w:val="100"/>
          <w:divBdr>
            <w:top w:val="none" w:sz="0" w:space="0" w:color="auto"/>
            <w:left w:val="none" w:sz="0" w:space="0" w:color="auto"/>
            <w:bottom w:val="none" w:sz="0" w:space="0" w:color="auto"/>
            <w:right w:val="none" w:sz="0" w:space="0" w:color="auto"/>
          </w:divBdr>
          <w:divsChild>
            <w:div w:id="1439982108">
              <w:marLeft w:val="0"/>
              <w:marRight w:val="0"/>
              <w:marTop w:val="0"/>
              <w:marBottom w:val="0"/>
              <w:divBdr>
                <w:top w:val="none" w:sz="0" w:space="0" w:color="auto"/>
                <w:left w:val="none" w:sz="0" w:space="0" w:color="auto"/>
                <w:bottom w:val="none" w:sz="0" w:space="0" w:color="auto"/>
                <w:right w:val="none" w:sz="0" w:space="0" w:color="auto"/>
              </w:divBdr>
            </w:div>
          </w:divsChild>
        </w:div>
        <w:div w:id="515118511">
          <w:marLeft w:val="60"/>
          <w:marRight w:val="60"/>
          <w:marTop w:val="100"/>
          <w:marBottom w:val="100"/>
          <w:divBdr>
            <w:top w:val="none" w:sz="0" w:space="0" w:color="auto"/>
            <w:left w:val="none" w:sz="0" w:space="0" w:color="auto"/>
            <w:bottom w:val="none" w:sz="0" w:space="0" w:color="auto"/>
            <w:right w:val="none" w:sz="0" w:space="0" w:color="auto"/>
          </w:divBdr>
          <w:divsChild>
            <w:div w:id="32850486">
              <w:marLeft w:val="0"/>
              <w:marRight w:val="0"/>
              <w:marTop w:val="0"/>
              <w:marBottom w:val="0"/>
              <w:divBdr>
                <w:top w:val="none" w:sz="0" w:space="0" w:color="auto"/>
                <w:left w:val="none" w:sz="0" w:space="0" w:color="auto"/>
                <w:bottom w:val="none" w:sz="0" w:space="0" w:color="auto"/>
                <w:right w:val="none" w:sz="0" w:space="0" w:color="auto"/>
              </w:divBdr>
            </w:div>
          </w:divsChild>
        </w:div>
        <w:div w:id="1618637487">
          <w:marLeft w:val="60"/>
          <w:marRight w:val="60"/>
          <w:marTop w:val="100"/>
          <w:marBottom w:val="100"/>
          <w:divBdr>
            <w:top w:val="none" w:sz="0" w:space="0" w:color="auto"/>
            <w:left w:val="none" w:sz="0" w:space="0" w:color="auto"/>
            <w:bottom w:val="none" w:sz="0" w:space="0" w:color="auto"/>
            <w:right w:val="none" w:sz="0" w:space="0" w:color="auto"/>
          </w:divBdr>
          <w:divsChild>
            <w:div w:id="1513490028">
              <w:marLeft w:val="0"/>
              <w:marRight w:val="0"/>
              <w:marTop w:val="0"/>
              <w:marBottom w:val="0"/>
              <w:divBdr>
                <w:top w:val="none" w:sz="0" w:space="0" w:color="auto"/>
                <w:left w:val="none" w:sz="0" w:space="0" w:color="auto"/>
                <w:bottom w:val="none" w:sz="0" w:space="0" w:color="auto"/>
                <w:right w:val="none" w:sz="0" w:space="0" w:color="auto"/>
              </w:divBdr>
            </w:div>
          </w:divsChild>
        </w:div>
        <w:div w:id="1870295902">
          <w:marLeft w:val="60"/>
          <w:marRight w:val="60"/>
          <w:marTop w:val="100"/>
          <w:marBottom w:val="100"/>
          <w:divBdr>
            <w:top w:val="none" w:sz="0" w:space="0" w:color="auto"/>
            <w:left w:val="none" w:sz="0" w:space="0" w:color="auto"/>
            <w:bottom w:val="none" w:sz="0" w:space="0" w:color="auto"/>
            <w:right w:val="none" w:sz="0" w:space="0" w:color="auto"/>
          </w:divBdr>
          <w:divsChild>
            <w:div w:id="1324550965">
              <w:marLeft w:val="0"/>
              <w:marRight w:val="0"/>
              <w:marTop w:val="0"/>
              <w:marBottom w:val="0"/>
              <w:divBdr>
                <w:top w:val="none" w:sz="0" w:space="0" w:color="auto"/>
                <w:left w:val="none" w:sz="0" w:space="0" w:color="auto"/>
                <w:bottom w:val="none" w:sz="0" w:space="0" w:color="auto"/>
                <w:right w:val="none" w:sz="0" w:space="0" w:color="auto"/>
              </w:divBdr>
            </w:div>
          </w:divsChild>
        </w:div>
        <w:div w:id="1425808510">
          <w:marLeft w:val="60"/>
          <w:marRight w:val="60"/>
          <w:marTop w:val="100"/>
          <w:marBottom w:val="100"/>
          <w:divBdr>
            <w:top w:val="none" w:sz="0" w:space="0" w:color="auto"/>
            <w:left w:val="none" w:sz="0" w:space="0" w:color="auto"/>
            <w:bottom w:val="none" w:sz="0" w:space="0" w:color="auto"/>
            <w:right w:val="none" w:sz="0" w:space="0" w:color="auto"/>
          </w:divBdr>
          <w:divsChild>
            <w:div w:id="341593119">
              <w:marLeft w:val="0"/>
              <w:marRight w:val="0"/>
              <w:marTop w:val="0"/>
              <w:marBottom w:val="0"/>
              <w:divBdr>
                <w:top w:val="none" w:sz="0" w:space="0" w:color="auto"/>
                <w:left w:val="none" w:sz="0" w:space="0" w:color="auto"/>
                <w:bottom w:val="none" w:sz="0" w:space="0" w:color="auto"/>
                <w:right w:val="none" w:sz="0" w:space="0" w:color="auto"/>
              </w:divBdr>
            </w:div>
          </w:divsChild>
        </w:div>
        <w:div w:id="1653289948">
          <w:marLeft w:val="60"/>
          <w:marRight w:val="60"/>
          <w:marTop w:val="100"/>
          <w:marBottom w:val="100"/>
          <w:divBdr>
            <w:top w:val="none" w:sz="0" w:space="0" w:color="auto"/>
            <w:left w:val="none" w:sz="0" w:space="0" w:color="auto"/>
            <w:bottom w:val="none" w:sz="0" w:space="0" w:color="auto"/>
            <w:right w:val="none" w:sz="0" w:space="0" w:color="auto"/>
          </w:divBdr>
          <w:divsChild>
            <w:div w:id="427703066">
              <w:marLeft w:val="0"/>
              <w:marRight w:val="0"/>
              <w:marTop w:val="0"/>
              <w:marBottom w:val="0"/>
              <w:divBdr>
                <w:top w:val="none" w:sz="0" w:space="0" w:color="auto"/>
                <w:left w:val="none" w:sz="0" w:space="0" w:color="auto"/>
                <w:bottom w:val="none" w:sz="0" w:space="0" w:color="auto"/>
                <w:right w:val="none" w:sz="0" w:space="0" w:color="auto"/>
              </w:divBdr>
            </w:div>
          </w:divsChild>
        </w:div>
        <w:div w:id="549027555">
          <w:marLeft w:val="60"/>
          <w:marRight w:val="60"/>
          <w:marTop w:val="100"/>
          <w:marBottom w:val="100"/>
          <w:divBdr>
            <w:top w:val="none" w:sz="0" w:space="0" w:color="auto"/>
            <w:left w:val="none" w:sz="0" w:space="0" w:color="auto"/>
            <w:bottom w:val="none" w:sz="0" w:space="0" w:color="auto"/>
            <w:right w:val="none" w:sz="0" w:space="0" w:color="auto"/>
          </w:divBdr>
          <w:divsChild>
            <w:div w:id="586766283">
              <w:marLeft w:val="0"/>
              <w:marRight w:val="0"/>
              <w:marTop w:val="0"/>
              <w:marBottom w:val="0"/>
              <w:divBdr>
                <w:top w:val="none" w:sz="0" w:space="0" w:color="auto"/>
                <w:left w:val="none" w:sz="0" w:space="0" w:color="auto"/>
                <w:bottom w:val="none" w:sz="0" w:space="0" w:color="auto"/>
                <w:right w:val="none" w:sz="0" w:space="0" w:color="auto"/>
              </w:divBdr>
            </w:div>
          </w:divsChild>
        </w:div>
        <w:div w:id="1136921260">
          <w:marLeft w:val="60"/>
          <w:marRight w:val="60"/>
          <w:marTop w:val="100"/>
          <w:marBottom w:val="100"/>
          <w:divBdr>
            <w:top w:val="none" w:sz="0" w:space="0" w:color="auto"/>
            <w:left w:val="none" w:sz="0" w:space="0" w:color="auto"/>
            <w:bottom w:val="none" w:sz="0" w:space="0" w:color="auto"/>
            <w:right w:val="none" w:sz="0" w:space="0" w:color="auto"/>
          </w:divBdr>
          <w:divsChild>
            <w:div w:id="1965885796">
              <w:marLeft w:val="0"/>
              <w:marRight w:val="0"/>
              <w:marTop w:val="0"/>
              <w:marBottom w:val="0"/>
              <w:divBdr>
                <w:top w:val="none" w:sz="0" w:space="0" w:color="auto"/>
                <w:left w:val="none" w:sz="0" w:space="0" w:color="auto"/>
                <w:bottom w:val="none" w:sz="0" w:space="0" w:color="auto"/>
                <w:right w:val="none" w:sz="0" w:space="0" w:color="auto"/>
              </w:divBdr>
            </w:div>
          </w:divsChild>
        </w:div>
        <w:div w:id="2081635330">
          <w:marLeft w:val="60"/>
          <w:marRight w:val="60"/>
          <w:marTop w:val="100"/>
          <w:marBottom w:val="100"/>
          <w:divBdr>
            <w:top w:val="none" w:sz="0" w:space="0" w:color="auto"/>
            <w:left w:val="none" w:sz="0" w:space="0" w:color="auto"/>
            <w:bottom w:val="none" w:sz="0" w:space="0" w:color="auto"/>
            <w:right w:val="none" w:sz="0" w:space="0" w:color="auto"/>
          </w:divBdr>
          <w:divsChild>
            <w:div w:id="1901749265">
              <w:marLeft w:val="0"/>
              <w:marRight w:val="0"/>
              <w:marTop w:val="0"/>
              <w:marBottom w:val="0"/>
              <w:divBdr>
                <w:top w:val="none" w:sz="0" w:space="0" w:color="auto"/>
                <w:left w:val="none" w:sz="0" w:space="0" w:color="auto"/>
                <w:bottom w:val="none" w:sz="0" w:space="0" w:color="auto"/>
                <w:right w:val="none" w:sz="0" w:space="0" w:color="auto"/>
              </w:divBdr>
            </w:div>
          </w:divsChild>
        </w:div>
        <w:div w:id="156532458">
          <w:marLeft w:val="60"/>
          <w:marRight w:val="60"/>
          <w:marTop w:val="100"/>
          <w:marBottom w:val="100"/>
          <w:divBdr>
            <w:top w:val="none" w:sz="0" w:space="0" w:color="auto"/>
            <w:left w:val="none" w:sz="0" w:space="0" w:color="auto"/>
            <w:bottom w:val="none" w:sz="0" w:space="0" w:color="auto"/>
            <w:right w:val="none" w:sz="0" w:space="0" w:color="auto"/>
          </w:divBdr>
          <w:divsChild>
            <w:div w:id="785000968">
              <w:marLeft w:val="0"/>
              <w:marRight w:val="0"/>
              <w:marTop w:val="0"/>
              <w:marBottom w:val="0"/>
              <w:divBdr>
                <w:top w:val="none" w:sz="0" w:space="0" w:color="auto"/>
                <w:left w:val="none" w:sz="0" w:space="0" w:color="auto"/>
                <w:bottom w:val="none" w:sz="0" w:space="0" w:color="auto"/>
                <w:right w:val="none" w:sz="0" w:space="0" w:color="auto"/>
              </w:divBdr>
            </w:div>
          </w:divsChild>
        </w:div>
        <w:div w:id="1458404523">
          <w:marLeft w:val="60"/>
          <w:marRight w:val="60"/>
          <w:marTop w:val="100"/>
          <w:marBottom w:val="100"/>
          <w:divBdr>
            <w:top w:val="none" w:sz="0" w:space="0" w:color="auto"/>
            <w:left w:val="none" w:sz="0" w:space="0" w:color="auto"/>
            <w:bottom w:val="none" w:sz="0" w:space="0" w:color="auto"/>
            <w:right w:val="none" w:sz="0" w:space="0" w:color="auto"/>
          </w:divBdr>
          <w:divsChild>
            <w:div w:id="1914391473">
              <w:marLeft w:val="0"/>
              <w:marRight w:val="0"/>
              <w:marTop w:val="0"/>
              <w:marBottom w:val="0"/>
              <w:divBdr>
                <w:top w:val="none" w:sz="0" w:space="0" w:color="auto"/>
                <w:left w:val="none" w:sz="0" w:space="0" w:color="auto"/>
                <w:bottom w:val="none" w:sz="0" w:space="0" w:color="auto"/>
                <w:right w:val="none" w:sz="0" w:space="0" w:color="auto"/>
              </w:divBdr>
            </w:div>
          </w:divsChild>
        </w:div>
        <w:div w:id="1900165408">
          <w:marLeft w:val="60"/>
          <w:marRight w:val="60"/>
          <w:marTop w:val="100"/>
          <w:marBottom w:val="100"/>
          <w:divBdr>
            <w:top w:val="none" w:sz="0" w:space="0" w:color="auto"/>
            <w:left w:val="none" w:sz="0" w:space="0" w:color="auto"/>
            <w:bottom w:val="none" w:sz="0" w:space="0" w:color="auto"/>
            <w:right w:val="none" w:sz="0" w:space="0" w:color="auto"/>
          </w:divBdr>
          <w:divsChild>
            <w:div w:id="1529634822">
              <w:marLeft w:val="0"/>
              <w:marRight w:val="0"/>
              <w:marTop w:val="0"/>
              <w:marBottom w:val="0"/>
              <w:divBdr>
                <w:top w:val="none" w:sz="0" w:space="0" w:color="auto"/>
                <w:left w:val="none" w:sz="0" w:space="0" w:color="auto"/>
                <w:bottom w:val="none" w:sz="0" w:space="0" w:color="auto"/>
                <w:right w:val="none" w:sz="0" w:space="0" w:color="auto"/>
              </w:divBdr>
            </w:div>
          </w:divsChild>
        </w:div>
        <w:div w:id="497037168">
          <w:marLeft w:val="60"/>
          <w:marRight w:val="60"/>
          <w:marTop w:val="100"/>
          <w:marBottom w:val="100"/>
          <w:divBdr>
            <w:top w:val="none" w:sz="0" w:space="0" w:color="auto"/>
            <w:left w:val="none" w:sz="0" w:space="0" w:color="auto"/>
            <w:bottom w:val="none" w:sz="0" w:space="0" w:color="auto"/>
            <w:right w:val="none" w:sz="0" w:space="0" w:color="auto"/>
          </w:divBdr>
          <w:divsChild>
            <w:div w:id="593056915">
              <w:marLeft w:val="0"/>
              <w:marRight w:val="0"/>
              <w:marTop w:val="0"/>
              <w:marBottom w:val="0"/>
              <w:divBdr>
                <w:top w:val="none" w:sz="0" w:space="0" w:color="auto"/>
                <w:left w:val="none" w:sz="0" w:space="0" w:color="auto"/>
                <w:bottom w:val="none" w:sz="0" w:space="0" w:color="auto"/>
                <w:right w:val="none" w:sz="0" w:space="0" w:color="auto"/>
              </w:divBdr>
            </w:div>
          </w:divsChild>
        </w:div>
        <w:div w:id="1726638719">
          <w:marLeft w:val="60"/>
          <w:marRight w:val="60"/>
          <w:marTop w:val="100"/>
          <w:marBottom w:val="100"/>
          <w:divBdr>
            <w:top w:val="none" w:sz="0" w:space="0" w:color="auto"/>
            <w:left w:val="none" w:sz="0" w:space="0" w:color="auto"/>
            <w:bottom w:val="none" w:sz="0" w:space="0" w:color="auto"/>
            <w:right w:val="none" w:sz="0" w:space="0" w:color="auto"/>
          </w:divBdr>
          <w:divsChild>
            <w:div w:id="60637725">
              <w:marLeft w:val="0"/>
              <w:marRight w:val="0"/>
              <w:marTop w:val="0"/>
              <w:marBottom w:val="0"/>
              <w:divBdr>
                <w:top w:val="none" w:sz="0" w:space="0" w:color="auto"/>
                <w:left w:val="none" w:sz="0" w:space="0" w:color="auto"/>
                <w:bottom w:val="none" w:sz="0" w:space="0" w:color="auto"/>
                <w:right w:val="none" w:sz="0" w:space="0" w:color="auto"/>
              </w:divBdr>
            </w:div>
          </w:divsChild>
        </w:div>
        <w:div w:id="1830094351">
          <w:marLeft w:val="60"/>
          <w:marRight w:val="60"/>
          <w:marTop w:val="100"/>
          <w:marBottom w:val="100"/>
          <w:divBdr>
            <w:top w:val="none" w:sz="0" w:space="0" w:color="auto"/>
            <w:left w:val="none" w:sz="0" w:space="0" w:color="auto"/>
            <w:bottom w:val="none" w:sz="0" w:space="0" w:color="auto"/>
            <w:right w:val="none" w:sz="0" w:space="0" w:color="auto"/>
          </w:divBdr>
          <w:divsChild>
            <w:div w:id="1063794918">
              <w:marLeft w:val="0"/>
              <w:marRight w:val="0"/>
              <w:marTop w:val="0"/>
              <w:marBottom w:val="0"/>
              <w:divBdr>
                <w:top w:val="none" w:sz="0" w:space="0" w:color="auto"/>
                <w:left w:val="none" w:sz="0" w:space="0" w:color="auto"/>
                <w:bottom w:val="none" w:sz="0" w:space="0" w:color="auto"/>
                <w:right w:val="none" w:sz="0" w:space="0" w:color="auto"/>
              </w:divBdr>
            </w:div>
          </w:divsChild>
        </w:div>
        <w:div w:id="103231657">
          <w:marLeft w:val="60"/>
          <w:marRight w:val="60"/>
          <w:marTop w:val="100"/>
          <w:marBottom w:val="100"/>
          <w:divBdr>
            <w:top w:val="none" w:sz="0" w:space="0" w:color="auto"/>
            <w:left w:val="none" w:sz="0" w:space="0" w:color="auto"/>
            <w:bottom w:val="none" w:sz="0" w:space="0" w:color="auto"/>
            <w:right w:val="none" w:sz="0" w:space="0" w:color="auto"/>
          </w:divBdr>
          <w:divsChild>
            <w:div w:id="1701321900">
              <w:marLeft w:val="0"/>
              <w:marRight w:val="0"/>
              <w:marTop w:val="0"/>
              <w:marBottom w:val="0"/>
              <w:divBdr>
                <w:top w:val="none" w:sz="0" w:space="0" w:color="auto"/>
                <w:left w:val="none" w:sz="0" w:space="0" w:color="auto"/>
                <w:bottom w:val="none" w:sz="0" w:space="0" w:color="auto"/>
                <w:right w:val="none" w:sz="0" w:space="0" w:color="auto"/>
              </w:divBdr>
            </w:div>
          </w:divsChild>
        </w:div>
        <w:div w:id="660041826">
          <w:marLeft w:val="60"/>
          <w:marRight w:val="60"/>
          <w:marTop w:val="100"/>
          <w:marBottom w:val="100"/>
          <w:divBdr>
            <w:top w:val="none" w:sz="0" w:space="0" w:color="auto"/>
            <w:left w:val="none" w:sz="0" w:space="0" w:color="auto"/>
            <w:bottom w:val="none" w:sz="0" w:space="0" w:color="auto"/>
            <w:right w:val="none" w:sz="0" w:space="0" w:color="auto"/>
          </w:divBdr>
          <w:divsChild>
            <w:div w:id="1777092721">
              <w:marLeft w:val="0"/>
              <w:marRight w:val="0"/>
              <w:marTop w:val="0"/>
              <w:marBottom w:val="0"/>
              <w:divBdr>
                <w:top w:val="none" w:sz="0" w:space="0" w:color="auto"/>
                <w:left w:val="none" w:sz="0" w:space="0" w:color="auto"/>
                <w:bottom w:val="none" w:sz="0" w:space="0" w:color="auto"/>
                <w:right w:val="none" w:sz="0" w:space="0" w:color="auto"/>
              </w:divBdr>
            </w:div>
          </w:divsChild>
        </w:div>
        <w:div w:id="1278098602">
          <w:marLeft w:val="60"/>
          <w:marRight w:val="60"/>
          <w:marTop w:val="100"/>
          <w:marBottom w:val="100"/>
          <w:divBdr>
            <w:top w:val="none" w:sz="0" w:space="0" w:color="auto"/>
            <w:left w:val="none" w:sz="0" w:space="0" w:color="auto"/>
            <w:bottom w:val="none" w:sz="0" w:space="0" w:color="auto"/>
            <w:right w:val="none" w:sz="0" w:space="0" w:color="auto"/>
          </w:divBdr>
          <w:divsChild>
            <w:div w:id="2062557462">
              <w:marLeft w:val="0"/>
              <w:marRight w:val="0"/>
              <w:marTop w:val="0"/>
              <w:marBottom w:val="0"/>
              <w:divBdr>
                <w:top w:val="none" w:sz="0" w:space="0" w:color="auto"/>
                <w:left w:val="none" w:sz="0" w:space="0" w:color="auto"/>
                <w:bottom w:val="none" w:sz="0" w:space="0" w:color="auto"/>
                <w:right w:val="none" w:sz="0" w:space="0" w:color="auto"/>
              </w:divBdr>
            </w:div>
          </w:divsChild>
        </w:div>
        <w:div w:id="1139882982">
          <w:marLeft w:val="60"/>
          <w:marRight w:val="60"/>
          <w:marTop w:val="100"/>
          <w:marBottom w:val="100"/>
          <w:divBdr>
            <w:top w:val="none" w:sz="0" w:space="0" w:color="auto"/>
            <w:left w:val="none" w:sz="0" w:space="0" w:color="auto"/>
            <w:bottom w:val="none" w:sz="0" w:space="0" w:color="auto"/>
            <w:right w:val="none" w:sz="0" w:space="0" w:color="auto"/>
          </w:divBdr>
          <w:divsChild>
            <w:div w:id="1455517842">
              <w:marLeft w:val="0"/>
              <w:marRight w:val="0"/>
              <w:marTop w:val="0"/>
              <w:marBottom w:val="0"/>
              <w:divBdr>
                <w:top w:val="none" w:sz="0" w:space="0" w:color="auto"/>
                <w:left w:val="none" w:sz="0" w:space="0" w:color="auto"/>
                <w:bottom w:val="none" w:sz="0" w:space="0" w:color="auto"/>
                <w:right w:val="none" w:sz="0" w:space="0" w:color="auto"/>
              </w:divBdr>
            </w:div>
          </w:divsChild>
        </w:div>
        <w:div w:id="1976644911">
          <w:marLeft w:val="60"/>
          <w:marRight w:val="60"/>
          <w:marTop w:val="100"/>
          <w:marBottom w:val="100"/>
          <w:divBdr>
            <w:top w:val="none" w:sz="0" w:space="0" w:color="auto"/>
            <w:left w:val="none" w:sz="0" w:space="0" w:color="auto"/>
            <w:bottom w:val="none" w:sz="0" w:space="0" w:color="auto"/>
            <w:right w:val="none" w:sz="0" w:space="0" w:color="auto"/>
          </w:divBdr>
        </w:div>
        <w:div w:id="1412894029">
          <w:marLeft w:val="60"/>
          <w:marRight w:val="60"/>
          <w:marTop w:val="100"/>
          <w:marBottom w:val="100"/>
          <w:divBdr>
            <w:top w:val="none" w:sz="0" w:space="0" w:color="auto"/>
            <w:left w:val="none" w:sz="0" w:space="0" w:color="auto"/>
            <w:bottom w:val="none" w:sz="0" w:space="0" w:color="auto"/>
            <w:right w:val="none" w:sz="0" w:space="0" w:color="auto"/>
          </w:divBdr>
          <w:divsChild>
            <w:div w:id="1465005505">
              <w:marLeft w:val="0"/>
              <w:marRight w:val="0"/>
              <w:marTop w:val="0"/>
              <w:marBottom w:val="0"/>
              <w:divBdr>
                <w:top w:val="none" w:sz="0" w:space="0" w:color="auto"/>
                <w:left w:val="none" w:sz="0" w:space="0" w:color="auto"/>
                <w:bottom w:val="none" w:sz="0" w:space="0" w:color="auto"/>
                <w:right w:val="none" w:sz="0" w:space="0" w:color="auto"/>
              </w:divBdr>
            </w:div>
          </w:divsChild>
        </w:div>
        <w:div w:id="583874598">
          <w:marLeft w:val="60"/>
          <w:marRight w:val="60"/>
          <w:marTop w:val="100"/>
          <w:marBottom w:val="100"/>
          <w:divBdr>
            <w:top w:val="none" w:sz="0" w:space="0" w:color="auto"/>
            <w:left w:val="none" w:sz="0" w:space="0" w:color="auto"/>
            <w:bottom w:val="none" w:sz="0" w:space="0" w:color="auto"/>
            <w:right w:val="none" w:sz="0" w:space="0" w:color="auto"/>
          </w:divBdr>
          <w:divsChild>
            <w:div w:id="1091970859">
              <w:marLeft w:val="0"/>
              <w:marRight w:val="0"/>
              <w:marTop w:val="0"/>
              <w:marBottom w:val="0"/>
              <w:divBdr>
                <w:top w:val="none" w:sz="0" w:space="0" w:color="auto"/>
                <w:left w:val="none" w:sz="0" w:space="0" w:color="auto"/>
                <w:bottom w:val="none" w:sz="0" w:space="0" w:color="auto"/>
                <w:right w:val="none" w:sz="0" w:space="0" w:color="auto"/>
              </w:divBdr>
            </w:div>
          </w:divsChild>
        </w:div>
        <w:div w:id="619339884">
          <w:marLeft w:val="60"/>
          <w:marRight w:val="60"/>
          <w:marTop w:val="100"/>
          <w:marBottom w:val="100"/>
          <w:divBdr>
            <w:top w:val="none" w:sz="0" w:space="0" w:color="auto"/>
            <w:left w:val="none" w:sz="0" w:space="0" w:color="auto"/>
            <w:bottom w:val="none" w:sz="0" w:space="0" w:color="auto"/>
            <w:right w:val="none" w:sz="0" w:space="0" w:color="auto"/>
          </w:divBdr>
          <w:divsChild>
            <w:div w:id="700522092">
              <w:marLeft w:val="0"/>
              <w:marRight w:val="0"/>
              <w:marTop w:val="0"/>
              <w:marBottom w:val="0"/>
              <w:divBdr>
                <w:top w:val="none" w:sz="0" w:space="0" w:color="auto"/>
                <w:left w:val="none" w:sz="0" w:space="0" w:color="auto"/>
                <w:bottom w:val="none" w:sz="0" w:space="0" w:color="auto"/>
                <w:right w:val="none" w:sz="0" w:space="0" w:color="auto"/>
              </w:divBdr>
            </w:div>
          </w:divsChild>
        </w:div>
        <w:div w:id="1528986564">
          <w:marLeft w:val="60"/>
          <w:marRight w:val="60"/>
          <w:marTop w:val="100"/>
          <w:marBottom w:val="100"/>
          <w:divBdr>
            <w:top w:val="none" w:sz="0" w:space="0" w:color="auto"/>
            <w:left w:val="none" w:sz="0" w:space="0" w:color="auto"/>
            <w:bottom w:val="none" w:sz="0" w:space="0" w:color="auto"/>
            <w:right w:val="none" w:sz="0" w:space="0" w:color="auto"/>
          </w:divBdr>
          <w:divsChild>
            <w:div w:id="728189129">
              <w:marLeft w:val="0"/>
              <w:marRight w:val="0"/>
              <w:marTop w:val="0"/>
              <w:marBottom w:val="0"/>
              <w:divBdr>
                <w:top w:val="none" w:sz="0" w:space="0" w:color="auto"/>
                <w:left w:val="none" w:sz="0" w:space="0" w:color="auto"/>
                <w:bottom w:val="none" w:sz="0" w:space="0" w:color="auto"/>
                <w:right w:val="none" w:sz="0" w:space="0" w:color="auto"/>
              </w:divBdr>
            </w:div>
          </w:divsChild>
        </w:div>
        <w:div w:id="414327533">
          <w:marLeft w:val="60"/>
          <w:marRight w:val="60"/>
          <w:marTop w:val="100"/>
          <w:marBottom w:val="100"/>
          <w:divBdr>
            <w:top w:val="none" w:sz="0" w:space="0" w:color="auto"/>
            <w:left w:val="none" w:sz="0" w:space="0" w:color="auto"/>
            <w:bottom w:val="none" w:sz="0" w:space="0" w:color="auto"/>
            <w:right w:val="none" w:sz="0" w:space="0" w:color="auto"/>
          </w:divBdr>
          <w:divsChild>
            <w:div w:id="949320016">
              <w:marLeft w:val="0"/>
              <w:marRight w:val="0"/>
              <w:marTop w:val="0"/>
              <w:marBottom w:val="0"/>
              <w:divBdr>
                <w:top w:val="none" w:sz="0" w:space="0" w:color="auto"/>
                <w:left w:val="none" w:sz="0" w:space="0" w:color="auto"/>
                <w:bottom w:val="none" w:sz="0" w:space="0" w:color="auto"/>
                <w:right w:val="none" w:sz="0" w:space="0" w:color="auto"/>
              </w:divBdr>
            </w:div>
          </w:divsChild>
        </w:div>
        <w:div w:id="757406155">
          <w:marLeft w:val="60"/>
          <w:marRight w:val="60"/>
          <w:marTop w:val="100"/>
          <w:marBottom w:val="100"/>
          <w:divBdr>
            <w:top w:val="none" w:sz="0" w:space="0" w:color="auto"/>
            <w:left w:val="none" w:sz="0" w:space="0" w:color="auto"/>
            <w:bottom w:val="none" w:sz="0" w:space="0" w:color="auto"/>
            <w:right w:val="none" w:sz="0" w:space="0" w:color="auto"/>
          </w:divBdr>
          <w:divsChild>
            <w:div w:id="1599756826">
              <w:marLeft w:val="0"/>
              <w:marRight w:val="0"/>
              <w:marTop w:val="0"/>
              <w:marBottom w:val="0"/>
              <w:divBdr>
                <w:top w:val="none" w:sz="0" w:space="0" w:color="auto"/>
                <w:left w:val="none" w:sz="0" w:space="0" w:color="auto"/>
                <w:bottom w:val="none" w:sz="0" w:space="0" w:color="auto"/>
                <w:right w:val="none" w:sz="0" w:space="0" w:color="auto"/>
              </w:divBdr>
            </w:div>
          </w:divsChild>
        </w:div>
        <w:div w:id="1899513087">
          <w:marLeft w:val="60"/>
          <w:marRight w:val="60"/>
          <w:marTop w:val="100"/>
          <w:marBottom w:val="100"/>
          <w:divBdr>
            <w:top w:val="none" w:sz="0" w:space="0" w:color="auto"/>
            <w:left w:val="none" w:sz="0" w:space="0" w:color="auto"/>
            <w:bottom w:val="none" w:sz="0" w:space="0" w:color="auto"/>
            <w:right w:val="none" w:sz="0" w:space="0" w:color="auto"/>
          </w:divBdr>
          <w:divsChild>
            <w:div w:id="91904606">
              <w:marLeft w:val="0"/>
              <w:marRight w:val="0"/>
              <w:marTop w:val="0"/>
              <w:marBottom w:val="0"/>
              <w:divBdr>
                <w:top w:val="none" w:sz="0" w:space="0" w:color="auto"/>
                <w:left w:val="none" w:sz="0" w:space="0" w:color="auto"/>
                <w:bottom w:val="none" w:sz="0" w:space="0" w:color="auto"/>
                <w:right w:val="none" w:sz="0" w:space="0" w:color="auto"/>
              </w:divBdr>
            </w:div>
          </w:divsChild>
        </w:div>
        <w:div w:id="852843873">
          <w:marLeft w:val="60"/>
          <w:marRight w:val="60"/>
          <w:marTop w:val="100"/>
          <w:marBottom w:val="100"/>
          <w:divBdr>
            <w:top w:val="none" w:sz="0" w:space="0" w:color="auto"/>
            <w:left w:val="none" w:sz="0" w:space="0" w:color="auto"/>
            <w:bottom w:val="none" w:sz="0" w:space="0" w:color="auto"/>
            <w:right w:val="none" w:sz="0" w:space="0" w:color="auto"/>
          </w:divBdr>
          <w:divsChild>
            <w:div w:id="316880597">
              <w:marLeft w:val="0"/>
              <w:marRight w:val="0"/>
              <w:marTop w:val="0"/>
              <w:marBottom w:val="0"/>
              <w:divBdr>
                <w:top w:val="none" w:sz="0" w:space="0" w:color="auto"/>
                <w:left w:val="none" w:sz="0" w:space="0" w:color="auto"/>
                <w:bottom w:val="none" w:sz="0" w:space="0" w:color="auto"/>
                <w:right w:val="none" w:sz="0" w:space="0" w:color="auto"/>
              </w:divBdr>
            </w:div>
          </w:divsChild>
        </w:div>
        <w:div w:id="600182925">
          <w:marLeft w:val="60"/>
          <w:marRight w:val="60"/>
          <w:marTop w:val="100"/>
          <w:marBottom w:val="100"/>
          <w:divBdr>
            <w:top w:val="none" w:sz="0" w:space="0" w:color="auto"/>
            <w:left w:val="none" w:sz="0" w:space="0" w:color="auto"/>
            <w:bottom w:val="none" w:sz="0" w:space="0" w:color="auto"/>
            <w:right w:val="none" w:sz="0" w:space="0" w:color="auto"/>
          </w:divBdr>
          <w:divsChild>
            <w:div w:id="1895193107">
              <w:marLeft w:val="0"/>
              <w:marRight w:val="0"/>
              <w:marTop w:val="0"/>
              <w:marBottom w:val="0"/>
              <w:divBdr>
                <w:top w:val="none" w:sz="0" w:space="0" w:color="auto"/>
                <w:left w:val="none" w:sz="0" w:space="0" w:color="auto"/>
                <w:bottom w:val="none" w:sz="0" w:space="0" w:color="auto"/>
                <w:right w:val="none" w:sz="0" w:space="0" w:color="auto"/>
              </w:divBdr>
            </w:div>
          </w:divsChild>
        </w:div>
        <w:div w:id="1642228369">
          <w:marLeft w:val="60"/>
          <w:marRight w:val="60"/>
          <w:marTop w:val="100"/>
          <w:marBottom w:val="100"/>
          <w:divBdr>
            <w:top w:val="none" w:sz="0" w:space="0" w:color="auto"/>
            <w:left w:val="none" w:sz="0" w:space="0" w:color="auto"/>
            <w:bottom w:val="none" w:sz="0" w:space="0" w:color="auto"/>
            <w:right w:val="none" w:sz="0" w:space="0" w:color="auto"/>
          </w:divBdr>
          <w:divsChild>
            <w:div w:id="1956134091">
              <w:marLeft w:val="0"/>
              <w:marRight w:val="0"/>
              <w:marTop w:val="0"/>
              <w:marBottom w:val="0"/>
              <w:divBdr>
                <w:top w:val="none" w:sz="0" w:space="0" w:color="auto"/>
                <w:left w:val="none" w:sz="0" w:space="0" w:color="auto"/>
                <w:bottom w:val="none" w:sz="0" w:space="0" w:color="auto"/>
                <w:right w:val="none" w:sz="0" w:space="0" w:color="auto"/>
              </w:divBdr>
            </w:div>
          </w:divsChild>
        </w:div>
        <w:div w:id="1439913311">
          <w:marLeft w:val="60"/>
          <w:marRight w:val="60"/>
          <w:marTop w:val="100"/>
          <w:marBottom w:val="100"/>
          <w:divBdr>
            <w:top w:val="none" w:sz="0" w:space="0" w:color="auto"/>
            <w:left w:val="none" w:sz="0" w:space="0" w:color="auto"/>
            <w:bottom w:val="none" w:sz="0" w:space="0" w:color="auto"/>
            <w:right w:val="none" w:sz="0" w:space="0" w:color="auto"/>
          </w:divBdr>
          <w:divsChild>
            <w:div w:id="1768304872">
              <w:marLeft w:val="0"/>
              <w:marRight w:val="0"/>
              <w:marTop w:val="0"/>
              <w:marBottom w:val="0"/>
              <w:divBdr>
                <w:top w:val="none" w:sz="0" w:space="0" w:color="auto"/>
                <w:left w:val="none" w:sz="0" w:space="0" w:color="auto"/>
                <w:bottom w:val="none" w:sz="0" w:space="0" w:color="auto"/>
                <w:right w:val="none" w:sz="0" w:space="0" w:color="auto"/>
              </w:divBdr>
            </w:div>
          </w:divsChild>
        </w:div>
        <w:div w:id="934285610">
          <w:marLeft w:val="60"/>
          <w:marRight w:val="60"/>
          <w:marTop w:val="100"/>
          <w:marBottom w:val="100"/>
          <w:divBdr>
            <w:top w:val="none" w:sz="0" w:space="0" w:color="auto"/>
            <w:left w:val="none" w:sz="0" w:space="0" w:color="auto"/>
            <w:bottom w:val="none" w:sz="0" w:space="0" w:color="auto"/>
            <w:right w:val="none" w:sz="0" w:space="0" w:color="auto"/>
          </w:divBdr>
          <w:divsChild>
            <w:div w:id="864714689">
              <w:marLeft w:val="0"/>
              <w:marRight w:val="0"/>
              <w:marTop w:val="0"/>
              <w:marBottom w:val="0"/>
              <w:divBdr>
                <w:top w:val="none" w:sz="0" w:space="0" w:color="auto"/>
                <w:left w:val="none" w:sz="0" w:space="0" w:color="auto"/>
                <w:bottom w:val="none" w:sz="0" w:space="0" w:color="auto"/>
                <w:right w:val="none" w:sz="0" w:space="0" w:color="auto"/>
              </w:divBdr>
            </w:div>
          </w:divsChild>
        </w:div>
        <w:div w:id="425003059">
          <w:marLeft w:val="60"/>
          <w:marRight w:val="60"/>
          <w:marTop w:val="100"/>
          <w:marBottom w:val="100"/>
          <w:divBdr>
            <w:top w:val="none" w:sz="0" w:space="0" w:color="auto"/>
            <w:left w:val="none" w:sz="0" w:space="0" w:color="auto"/>
            <w:bottom w:val="none" w:sz="0" w:space="0" w:color="auto"/>
            <w:right w:val="none" w:sz="0" w:space="0" w:color="auto"/>
          </w:divBdr>
          <w:divsChild>
            <w:div w:id="320543783">
              <w:marLeft w:val="0"/>
              <w:marRight w:val="0"/>
              <w:marTop w:val="0"/>
              <w:marBottom w:val="0"/>
              <w:divBdr>
                <w:top w:val="none" w:sz="0" w:space="0" w:color="auto"/>
                <w:left w:val="none" w:sz="0" w:space="0" w:color="auto"/>
                <w:bottom w:val="none" w:sz="0" w:space="0" w:color="auto"/>
                <w:right w:val="none" w:sz="0" w:space="0" w:color="auto"/>
              </w:divBdr>
            </w:div>
          </w:divsChild>
        </w:div>
        <w:div w:id="483551878">
          <w:marLeft w:val="60"/>
          <w:marRight w:val="60"/>
          <w:marTop w:val="100"/>
          <w:marBottom w:val="100"/>
          <w:divBdr>
            <w:top w:val="none" w:sz="0" w:space="0" w:color="auto"/>
            <w:left w:val="none" w:sz="0" w:space="0" w:color="auto"/>
            <w:bottom w:val="none" w:sz="0" w:space="0" w:color="auto"/>
            <w:right w:val="none" w:sz="0" w:space="0" w:color="auto"/>
          </w:divBdr>
          <w:divsChild>
            <w:div w:id="236671826">
              <w:marLeft w:val="0"/>
              <w:marRight w:val="0"/>
              <w:marTop w:val="0"/>
              <w:marBottom w:val="0"/>
              <w:divBdr>
                <w:top w:val="none" w:sz="0" w:space="0" w:color="auto"/>
                <w:left w:val="none" w:sz="0" w:space="0" w:color="auto"/>
                <w:bottom w:val="none" w:sz="0" w:space="0" w:color="auto"/>
                <w:right w:val="none" w:sz="0" w:space="0" w:color="auto"/>
              </w:divBdr>
            </w:div>
          </w:divsChild>
        </w:div>
        <w:div w:id="2092923688">
          <w:marLeft w:val="60"/>
          <w:marRight w:val="60"/>
          <w:marTop w:val="100"/>
          <w:marBottom w:val="100"/>
          <w:divBdr>
            <w:top w:val="none" w:sz="0" w:space="0" w:color="auto"/>
            <w:left w:val="none" w:sz="0" w:space="0" w:color="auto"/>
            <w:bottom w:val="none" w:sz="0" w:space="0" w:color="auto"/>
            <w:right w:val="none" w:sz="0" w:space="0" w:color="auto"/>
          </w:divBdr>
          <w:divsChild>
            <w:div w:id="926575870">
              <w:marLeft w:val="0"/>
              <w:marRight w:val="0"/>
              <w:marTop w:val="0"/>
              <w:marBottom w:val="0"/>
              <w:divBdr>
                <w:top w:val="none" w:sz="0" w:space="0" w:color="auto"/>
                <w:left w:val="none" w:sz="0" w:space="0" w:color="auto"/>
                <w:bottom w:val="none" w:sz="0" w:space="0" w:color="auto"/>
                <w:right w:val="none" w:sz="0" w:space="0" w:color="auto"/>
              </w:divBdr>
            </w:div>
          </w:divsChild>
        </w:div>
        <w:div w:id="2091268038">
          <w:marLeft w:val="60"/>
          <w:marRight w:val="60"/>
          <w:marTop w:val="100"/>
          <w:marBottom w:val="100"/>
          <w:divBdr>
            <w:top w:val="none" w:sz="0" w:space="0" w:color="auto"/>
            <w:left w:val="none" w:sz="0" w:space="0" w:color="auto"/>
            <w:bottom w:val="none" w:sz="0" w:space="0" w:color="auto"/>
            <w:right w:val="none" w:sz="0" w:space="0" w:color="auto"/>
          </w:divBdr>
          <w:divsChild>
            <w:div w:id="1705250934">
              <w:marLeft w:val="0"/>
              <w:marRight w:val="0"/>
              <w:marTop w:val="0"/>
              <w:marBottom w:val="0"/>
              <w:divBdr>
                <w:top w:val="none" w:sz="0" w:space="0" w:color="auto"/>
                <w:left w:val="none" w:sz="0" w:space="0" w:color="auto"/>
                <w:bottom w:val="none" w:sz="0" w:space="0" w:color="auto"/>
                <w:right w:val="none" w:sz="0" w:space="0" w:color="auto"/>
              </w:divBdr>
            </w:div>
          </w:divsChild>
        </w:div>
        <w:div w:id="161700496">
          <w:marLeft w:val="60"/>
          <w:marRight w:val="60"/>
          <w:marTop w:val="100"/>
          <w:marBottom w:val="100"/>
          <w:divBdr>
            <w:top w:val="none" w:sz="0" w:space="0" w:color="auto"/>
            <w:left w:val="none" w:sz="0" w:space="0" w:color="auto"/>
            <w:bottom w:val="none" w:sz="0" w:space="0" w:color="auto"/>
            <w:right w:val="none" w:sz="0" w:space="0" w:color="auto"/>
          </w:divBdr>
          <w:divsChild>
            <w:div w:id="1069883498">
              <w:marLeft w:val="0"/>
              <w:marRight w:val="0"/>
              <w:marTop w:val="0"/>
              <w:marBottom w:val="0"/>
              <w:divBdr>
                <w:top w:val="none" w:sz="0" w:space="0" w:color="auto"/>
                <w:left w:val="none" w:sz="0" w:space="0" w:color="auto"/>
                <w:bottom w:val="none" w:sz="0" w:space="0" w:color="auto"/>
                <w:right w:val="none" w:sz="0" w:space="0" w:color="auto"/>
              </w:divBdr>
            </w:div>
          </w:divsChild>
        </w:div>
        <w:div w:id="107283098">
          <w:marLeft w:val="60"/>
          <w:marRight w:val="60"/>
          <w:marTop w:val="100"/>
          <w:marBottom w:val="100"/>
          <w:divBdr>
            <w:top w:val="none" w:sz="0" w:space="0" w:color="auto"/>
            <w:left w:val="none" w:sz="0" w:space="0" w:color="auto"/>
            <w:bottom w:val="none" w:sz="0" w:space="0" w:color="auto"/>
            <w:right w:val="none" w:sz="0" w:space="0" w:color="auto"/>
          </w:divBdr>
          <w:divsChild>
            <w:div w:id="2013533839">
              <w:marLeft w:val="0"/>
              <w:marRight w:val="0"/>
              <w:marTop w:val="0"/>
              <w:marBottom w:val="0"/>
              <w:divBdr>
                <w:top w:val="none" w:sz="0" w:space="0" w:color="auto"/>
                <w:left w:val="none" w:sz="0" w:space="0" w:color="auto"/>
                <w:bottom w:val="none" w:sz="0" w:space="0" w:color="auto"/>
                <w:right w:val="none" w:sz="0" w:space="0" w:color="auto"/>
              </w:divBdr>
            </w:div>
          </w:divsChild>
        </w:div>
        <w:div w:id="1774545154">
          <w:marLeft w:val="60"/>
          <w:marRight w:val="60"/>
          <w:marTop w:val="100"/>
          <w:marBottom w:val="100"/>
          <w:divBdr>
            <w:top w:val="none" w:sz="0" w:space="0" w:color="auto"/>
            <w:left w:val="none" w:sz="0" w:space="0" w:color="auto"/>
            <w:bottom w:val="none" w:sz="0" w:space="0" w:color="auto"/>
            <w:right w:val="none" w:sz="0" w:space="0" w:color="auto"/>
          </w:divBdr>
          <w:divsChild>
            <w:div w:id="1512910120">
              <w:marLeft w:val="0"/>
              <w:marRight w:val="0"/>
              <w:marTop w:val="0"/>
              <w:marBottom w:val="0"/>
              <w:divBdr>
                <w:top w:val="none" w:sz="0" w:space="0" w:color="auto"/>
                <w:left w:val="none" w:sz="0" w:space="0" w:color="auto"/>
                <w:bottom w:val="none" w:sz="0" w:space="0" w:color="auto"/>
                <w:right w:val="none" w:sz="0" w:space="0" w:color="auto"/>
              </w:divBdr>
            </w:div>
          </w:divsChild>
        </w:div>
        <w:div w:id="2075279660">
          <w:marLeft w:val="60"/>
          <w:marRight w:val="60"/>
          <w:marTop w:val="100"/>
          <w:marBottom w:val="100"/>
          <w:divBdr>
            <w:top w:val="none" w:sz="0" w:space="0" w:color="auto"/>
            <w:left w:val="none" w:sz="0" w:space="0" w:color="auto"/>
            <w:bottom w:val="none" w:sz="0" w:space="0" w:color="auto"/>
            <w:right w:val="none" w:sz="0" w:space="0" w:color="auto"/>
          </w:divBdr>
          <w:divsChild>
            <w:div w:id="530343169">
              <w:marLeft w:val="0"/>
              <w:marRight w:val="0"/>
              <w:marTop w:val="0"/>
              <w:marBottom w:val="0"/>
              <w:divBdr>
                <w:top w:val="none" w:sz="0" w:space="0" w:color="auto"/>
                <w:left w:val="none" w:sz="0" w:space="0" w:color="auto"/>
                <w:bottom w:val="none" w:sz="0" w:space="0" w:color="auto"/>
                <w:right w:val="none" w:sz="0" w:space="0" w:color="auto"/>
              </w:divBdr>
            </w:div>
          </w:divsChild>
        </w:div>
        <w:div w:id="1431126160">
          <w:marLeft w:val="60"/>
          <w:marRight w:val="60"/>
          <w:marTop w:val="100"/>
          <w:marBottom w:val="100"/>
          <w:divBdr>
            <w:top w:val="none" w:sz="0" w:space="0" w:color="auto"/>
            <w:left w:val="none" w:sz="0" w:space="0" w:color="auto"/>
            <w:bottom w:val="none" w:sz="0" w:space="0" w:color="auto"/>
            <w:right w:val="none" w:sz="0" w:space="0" w:color="auto"/>
          </w:divBdr>
          <w:divsChild>
            <w:div w:id="1615014223">
              <w:marLeft w:val="0"/>
              <w:marRight w:val="0"/>
              <w:marTop w:val="0"/>
              <w:marBottom w:val="0"/>
              <w:divBdr>
                <w:top w:val="none" w:sz="0" w:space="0" w:color="auto"/>
                <w:left w:val="none" w:sz="0" w:space="0" w:color="auto"/>
                <w:bottom w:val="none" w:sz="0" w:space="0" w:color="auto"/>
                <w:right w:val="none" w:sz="0" w:space="0" w:color="auto"/>
              </w:divBdr>
            </w:div>
          </w:divsChild>
        </w:div>
        <w:div w:id="1337877779">
          <w:marLeft w:val="60"/>
          <w:marRight w:val="60"/>
          <w:marTop w:val="100"/>
          <w:marBottom w:val="100"/>
          <w:divBdr>
            <w:top w:val="none" w:sz="0" w:space="0" w:color="auto"/>
            <w:left w:val="none" w:sz="0" w:space="0" w:color="auto"/>
            <w:bottom w:val="none" w:sz="0" w:space="0" w:color="auto"/>
            <w:right w:val="none" w:sz="0" w:space="0" w:color="auto"/>
          </w:divBdr>
          <w:divsChild>
            <w:div w:id="1754664583">
              <w:marLeft w:val="0"/>
              <w:marRight w:val="0"/>
              <w:marTop w:val="0"/>
              <w:marBottom w:val="0"/>
              <w:divBdr>
                <w:top w:val="none" w:sz="0" w:space="0" w:color="auto"/>
                <w:left w:val="none" w:sz="0" w:space="0" w:color="auto"/>
                <w:bottom w:val="none" w:sz="0" w:space="0" w:color="auto"/>
                <w:right w:val="none" w:sz="0" w:space="0" w:color="auto"/>
              </w:divBdr>
            </w:div>
          </w:divsChild>
        </w:div>
        <w:div w:id="1482843487">
          <w:marLeft w:val="60"/>
          <w:marRight w:val="60"/>
          <w:marTop w:val="100"/>
          <w:marBottom w:val="100"/>
          <w:divBdr>
            <w:top w:val="none" w:sz="0" w:space="0" w:color="auto"/>
            <w:left w:val="none" w:sz="0" w:space="0" w:color="auto"/>
            <w:bottom w:val="none" w:sz="0" w:space="0" w:color="auto"/>
            <w:right w:val="none" w:sz="0" w:space="0" w:color="auto"/>
          </w:divBdr>
          <w:divsChild>
            <w:div w:id="965620024">
              <w:marLeft w:val="0"/>
              <w:marRight w:val="0"/>
              <w:marTop w:val="0"/>
              <w:marBottom w:val="0"/>
              <w:divBdr>
                <w:top w:val="none" w:sz="0" w:space="0" w:color="auto"/>
                <w:left w:val="none" w:sz="0" w:space="0" w:color="auto"/>
                <w:bottom w:val="none" w:sz="0" w:space="0" w:color="auto"/>
                <w:right w:val="none" w:sz="0" w:space="0" w:color="auto"/>
              </w:divBdr>
            </w:div>
          </w:divsChild>
        </w:div>
        <w:div w:id="878397499">
          <w:marLeft w:val="60"/>
          <w:marRight w:val="60"/>
          <w:marTop w:val="100"/>
          <w:marBottom w:val="100"/>
          <w:divBdr>
            <w:top w:val="none" w:sz="0" w:space="0" w:color="auto"/>
            <w:left w:val="none" w:sz="0" w:space="0" w:color="auto"/>
            <w:bottom w:val="none" w:sz="0" w:space="0" w:color="auto"/>
            <w:right w:val="none" w:sz="0" w:space="0" w:color="auto"/>
          </w:divBdr>
          <w:divsChild>
            <w:div w:id="446891250">
              <w:marLeft w:val="0"/>
              <w:marRight w:val="0"/>
              <w:marTop w:val="0"/>
              <w:marBottom w:val="0"/>
              <w:divBdr>
                <w:top w:val="none" w:sz="0" w:space="0" w:color="auto"/>
                <w:left w:val="none" w:sz="0" w:space="0" w:color="auto"/>
                <w:bottom w:val="none" w:sz="0" w:space="0" w:color="auto"/>
                <w:right w:val="none" w:sz="0" w:space="0" w:color="auto"/>
              </w:divBdr>
            </w:div>
          </w:divsChild>
        </w:div>
        <w:div w:id="1662735912">
          <w:marLeft w:val="60"/>
          <w:marRight w:val="60"/>
          <w:marTop w:val="100"/>
          <w:marBottom w:val="100"/>
          <w:divBdr>
            <w:top w:val="none" w:sz="0" w:space="0" w:color="auto"/>
            <w:left w:val="none" w:sz="0" w:space="0" w:color="auto"/>
            <w:bottom w:val="none" w:sz="0" w:space="0" w:color="auto"/>
            <w:right w:val="none" w:sz="0" w:space="0" w:color="auto"/>
          </w:divBdr>
          <w:divsChild>
            <w:div w:id="313724695">
              <w:marLeft w:val="0"/>
              <w:marRight w:val="0"/>
              <w:marTop w:val="0"/>
              <w:marBottom w:val="0"/>
              <w:divBdr>
                <w:top w:val="none" w:sz="0" w:space="0" w:color="auto"/>
                <w:left w:val="none" w:sz="0" w:space="0" w:color="auto"/>
                <w:bottom w:val="none" w:sz="0" w:space="0" w:color="auto"/>
                <w:right w:val="none" w:sz="0" w:space="0" w:color="auto"/>
              </w:divBdr>
            </w:div>
          </w:divsChild>
        </w:div>
        <w:div w:id="210075395">
          <w:marLeft w:val="60"/>
          <w:marRight w:val="60"/>
          <w:marTop w:val="100"/>
          <w:marBottom w:val="100"/>
          <w:divBdr>
            <w:top w:val="none" w:sz="0" w:space="0" w:color="auto"/>
            <w:left w:val="none" w:sz="0" w:space="0" w:color="auto"/>
            <w:bottom w:val="none" w:sz="0" w:space="0" w:color="auto"/>
            <w:right w:val="none" w:sz="0" w:space="0" w:color="auto"/>
          </w:divBdr>
          <w:divsChild>
            <w:div w:id="16436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0131">
      <w:bodyDiv w:val="1"/>
      <w:marLeft w:val="0"/>
      <w:marRight w:val="0"/>
      <w:marTop w:val="0"/>
      <w:marBottom w:val="0"/>
      <w:divBdr>
        <w:top w:val="none" w:sz="0" w:space="0" w:color="auto"/>
        <w:left w:val="none" w:sz="0" w:space="0" w:color="auto"/>
        <w:bottom w:val="none" w:sz="0" w:space="0" w:color="auto"/>
        <w:right w:val="none" w:sz="0" w:space="0" w:color="auto"/>
      </w:divBdr>
    </w:div>
    <w:div w:id="1555391949">
      <w:bodyDiv w:val="1"/>
      <w:marLeft w:val="0"/>
      <w:marRight w:val="0"/>
      <w:marTop w:val="0"/>
      <w:marBottom w:val="0"/>
      <w:divBdr>
        <w:top w:val="none" w:sz="0" w:space="0" w:color="auto"/>
        <w:left w:val="none" w:sz="0" w:space="0" w:color="auto"/>
        <w:bottom w:val="none" w:sz="0" w:space="0" w:color="auto"/>
        <w:right w:val="none" w:sz="0" w:space="0" w:color="auto"/>
      </w:divBdr>
      <w:divsChild>
        <w:div w:id="574625553">
          <w:marLeft w:val="0"/>
          <w:marRight w:val="0"/>
          <w:marTop w:val="0"/>
          <w:marBottom w:val="0"/>
          <w:divBdr>
            <w:top w:val="none" w:sz="0" w:space="0" w:color="auto"/>
            <w:left w:val="none" w:sz="0" w:space="0" w:color="auto"/>
            <w:bottom w:val="none" w:sz="0" w:space="0" w:color="auto"/>
            <w:right w:val="none" w:sz="0" w:space="0" w:color="auto"/>
          </w:divBdr>
        </w:div>
        <w:div w:id="1870021339">
          <w:marLeft w:val="0"/>
          <w:marRight w:val="0"/>
          <w:marTop w:val="0"/>
          <w:marBottom w:val="0"/>
          <w:divBdr>
            <w:top w:val="none" w:sz="0" w:space="0" w:color="auto"/>
            <w:left w:val="none" w:sz="0" w:space="0" w:color="auto"/>
            <w:bottom w:val="none" w:sz="0" w:space="0" w:color="auto"/>
            <w:right w:val="none" w:sz="0" w:space="0" w:color="auto"/>
          </w:divBdr>
        </w:div>
        <w:div w:id="1777753967">
          <w:marLeft w:val="0"/>
          <w:marRight w:val="0"/>
          <w:marTop w:val="0"/>
          <w:marBottom w:val="0"/>
          <w:divBdr>
            <w:top w:val="none" w:sz="0" w:space="0" w:color="auto"/>
            <w:left w:val="none" w:sz="0" w:space="0" w:color="auto"/>
            <w:bottom w:val="none" w:sz="0" w:space="0" w:color="auto"/>
            <w:right w:val="none" w:sz="0" w:space="0" w:color="auto"/>
          </w:divBdr>
        </w:div>
      </w:divsChild>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666859854">
      <w:bodyDiv w:val="1"/>
      <w:marLeft w:val="0"/>
      <w:marRight w:val="0"/>
      <w:marTop w:val="0"/>
      <w:marBottom w:val="0"/>
      <w:divBdr>
        <w:top w:val="none" w:sz="0" w:space="0" w:color="auto"/>
        <w:left w:val="none" w:sz="0" w:space="0" w:color="auto"/>
        <w:bottom w:val="none" w:sz="0" w:space="0" w:color="auto"/>
        <w:right w:val="none" w:sz="0" w:space="0" w:color="auto"/>
      </w:divBdr>
    </w:div>
    <w:div w:id="1719278144">
      <w:bodyDiv w:val="1"/>
      <w:marLeft w:val="0"/>
      <w:marRight w:val="0"/>
      <w:marTop w:val="0"/>
      <w:marBottom w:val="0"/>
      <w:divBdr>
        <w:top w:val="none" w:sz="0" w:space="0" w:color="auto"/>
        <w:left w:val="none" w:sz="0" w:space="0" w:color="auto"/>
        <w:bottom w:val="none" w:sz="0" w:space="0" w:color="auto"/>
        <w:right w:val="none" w:sz="0" w:space="0" w:color="auto"/>
      </w:divBdr>
    </w:div>
    <w:div w:id="1728140111">
      <w:bodyDiv w:val="1"/>
      <w:marLeft w:val="0"/>
      <w:marRight w:val="0"/>
      <w:marTop w:val="0"/>
      <w:marBottom w:val="0"/>
      <w:divBdr>
        <w:top w:val="none" w:sz="0" w:space="0" w:color="auto"/>
        <w:left w:val="none" w:sz="0" w:space="0" w:color="auto"/>
        <w:bottom w:val="none" w:sz="0" w:space="0" w:color="auto"/>
        <w:right w:val="none" w:sz="0" w:space="0" w:color="auto"/>
      </w:divBdr>
    </w:div>
    <w:div w:id="1729068336">
      <w:bodyDiv w:val="1"/>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 w:id="1732652320">
      <w:bodyDiv w:val="1"/>
      <w:marLeft w:val="0"/>
      <w:marRight w:val="0"/>
      <w:marTop w:val="0"/>
      <w:marBottom w:val="0"/>
      <w:divBdr>
        <w:top w:val="none" w:sz="0" w:space="0" w:color="auto"/>
        <w:left w:val="none" w:sz="0" w:space="0" w:color="auto"/>
        <w:bottom w:val="none" w:sz="0" w:space="0" w:color="auto"/>
        <w:right w:val="none" w:sz="0" w:space="0" w:color="auto"/>
      </w:divBdr>
      <w:divsChild>
        <w:div w:id="13042363">
          <w:marLeft w:val="60"/>
          <w:marRight w:val="60"/>
          <w:marTop w:val="100"/>
          <w:marBottom w:val="100"/>
          <w:divBdr>
            <w:top w:val="none" w:sz="0" w:space="0" w:color="auto"/>
            <w:left w:val="none" w:sz="0" w:space="0" w:color="auto"/>
            <w:bottom w:val="none" w:sz="0" w:space="0" w:color="auto"/>
            <w:right w:val="none" w:sz="0" w:space="0" w:color="auto"/>
          </w:divBdr>
        </w:div>
        <w:div w:id="1011878948">
          <w:marLeft w:val="60"/>
          <w:marRight w:val="60"/>
          <w:marTop w:val="100"/>
          <w:marBottom w:val="100"/>
          <w:divBdr>
            <w:top w:val="none" w:sz="0" w:space="0" w:color="auto"/>
            <w:left w:val="none" w:sz="0" w:space="0" w:color="auto"/>
            <w:bottom w:val="none" w:sz="0" w:space="0" w:color="auto"/>
            <w:right w:val="none" w:sz="0" w:space="0" w:color="auto"/>
          </w:divBdr>
        </w:div>
        <w:div w:id="1141581254">
          <w:marLeft w:val="60"/>
          <w:marRight w:val="60"/>
          <w:marTop w:val="100"/>
          <w:marBottom w:val="100"/>
          <w:divBdr>
            <w:top w:val="none" w:sz="0" w:space="0" w:color="auto"/>
            <w:left w:val="none" w:sz="0" w:space="0" w:color="auto"/>
            <w:bottom w:val="none" w:sz="0" w:space="0" w:color="auto"/>
            <w:right w:val="none" w:sz="0" w:space="0" w:color="auto"/>
          </w:divBdr>
        </w:div>
        <w:div w:id="638463098">
          <w:marLeft w:val="60"/>
          <w:marRight w:val="60"/>
          <w:marTop w:val="100"/>
          <w:marBottom w:val="100"/>
          <w:divBdr>
            <w:top w:val="none" w:sz="0" w:space="0" w:color="auto"/>
            <w:left w:val="none" w:sz="0" w:space="0" w:color="auto"/>
            <w:bottom w:val="none" w:sz="0" w:space="0" w:color="auto"/>
            <w:right w:val="none" w:sz="0" w:space="0" w:color="auto"/>
          </w:divBdr>
        </w:div>
        <w:div w:id="1391155756">
          <w:marLeft w:val="60"/>
          <w:marRight w:val="60"/>
          <w:marTop w:val="100"/>
          <w:marBottom w:val="100"/>
          <w:divBdr>
            <w:top w:val="none" w:sz="0" w:space="0" w:color="auto"/>
            <w:left w:val="none" w:sz="0" w:space="0" w:color="auto"/>
            <w:bottom w:val="none" w:sz="0" w:space="0" w:color="auto"/>
            <w:right w:val="none" w:sz="0" w:space="0" w:color="auto"/>
          </w:divBdr>
        </w:div>
        <w:div w:id="1973516603">
          <w:marLeft w:val="60"/>
          <w:marRight w:val="60"/>
          <w:marTop w:val="100"/>
          <w:marBottom w:val="100"/>
          <w:divBdr>
            <w:top w:val="none" w:sz="0" w:space="0" w:color="auto"/>
            <w:left w:val="none" w:sz="0" w:space="0" w:color="auto"/>
            <w:bottom w:val="none" w:sz="0" w:space="0" w:color="auto"/>
            <w:right w:val="none" w:sz="0" w:space="0" w:color="auto"/>
          </w:divBdr>
        </w:div>
        <w:div w:id="57944547">
          <w:marLeft w:val="60"/>
          <w:marRight w:val="60"/>
          <w:marTop w:val="100"/>
          <w:marBottom w:val="100"/>
          <w:divBdr>
            <w:top w:val="none" w:sz="0" w:space="0" w:color="auto"/>
            <w:left w:val="none" w:sz="0" w:space="0" w:color="auto"/>
            <w:bottom w:val="none" w:sz="0" w:space="0" w:color="auto"/>
            <w:right w:val="none" w:sz="0" w:space="0" w:color="auto"/>
          </w:divBdr>
        </w:div>
        <w:div w:id="82607300">
          <w:marLeft w:val="60"/>
          <w:marRight w:val="60"/>
          <w:marTop w:val="100"/>
          <w:marBottom w:val="100"/>
          <w:divBdr>
            <w:top w:val="none" w:sz="0" w:space="0" w:color="auto"/>
            <w:left w:val="none" w:sz="0" w:space="0" w:color="auto"/>
            <w:bottom w:val="none" w:sz="0" w:space="0" w:color="auto"/>
            <w:right w:val="none" w:sz="0" w:space="0" w:color="auto"/>
          </w:divBdr>
        </w:div>
        <w:div w:id="114832032">
          <w:marLeft w:val="60"/>
          <w:marRight w:val="60"/>
          <w:marTop w:val="100"/>
          <w:marBottom w:val="100"/>
          <w:divBdr>
            <w:top w:val="none" w:sz="0" w:space="0" w:color="auto"/>
            <w:left w:val="none" w:sz="0" w:space="0" w:color="auto"/>
            <w:bottom w:val="none" w:sz="0" w:space="0" w:color="auto"/>
            <w:right w:val="none" w:sz="0" w:space="0" w:color="auto"/>
          </w:divBdr>
        </w:div>
        <w:div w:id="971642022">
          <w:marLeft w:val="60"/>
          <w:marRight w:val="60"/>
          <w:marTop w:val="100"/>
          <w:marBottom w:val="100"/>
          <w:divBdr>
            <w:top w:val="none" w:sz="0" w:space="0" w:color="auto"/>
            <w:left w:val="none" w:sz="0" w:space="0" w:color="auto"/>
            <w:bottom w:val="none" w:sz="0" w:space="0" w:color="auto"/>
            <w:right w:val="none" w:sz="0" w:space="0" w:color="auto"/>
          </w:divBdr>
        </w:div>
        <w:div w:id="633368649">
          <w:marLeft w:val="60"/>
          <w:marRight w:val="60"/>
          <w:marTop w:val="100"/>
          <w:marBottom w:val="100"/>
          <w:divBdr>
            <w:top w:val="none" w:sz="0" w:space="0" w:color="auto"/>
            <w:left w:val="none" w:sz="0" w:space="0" w:color="auto"/>
            <w:bottom w:val="none" w:sz="0" w:space="0" w:color="auto"/>
            <w:right w:val="none" w:sz="0" w:space="0" w:color="auto"/>
          </w:divBdr>
        </w:div>
        <w:div w:id="1009482727">
          <w:marLeft w:val="60"/>
          <w:marRight w:val="60"/>
          <w:marTop w:val="100"/>
          <w:marBottom w:val="100"/>
          <w:divBdr>
            <w:top w:val="none" w:sz="0" w:space="0" w:color="auto"/>
            <w:left w:val="none" w:sz="0" w:space="0" w:color="auto"/>
            <w:bottom w:val="none" w:sz="0" w:space="0" w:color="auto"/>
            <w:right w:val="none" w:sz="0" w:space="0" w:color="auto"/>
          </w:divBdr>
        </w:div>
        <w:div w:id="2115009357">
          <w:marLeft w:val="60"/>
          <w:marRight w:val="60"/>
          <w:marTop w:val="100"/>
          <w:marBottom w:val="100"/>
          <w:divBdr>
            <w:top w:val="none" w:sz="0" w:space="0" w:color="auto"/>
            <w:left w:val="none" w:sz="0" w:space="0" w:color="auto"/>
            <w:bottom w:val="none" w:sz="0" w:space="0" w:color="auto"/>
            <w:right w:val="none" w:sz="0" w:space="0" w:color="auto"/>
          </w:divBdr>
        </w:div>
        <w:div w:id="1505977863">
          <w:marLeft w:val="60"/>
          <w:marRight w:val="60"/>
          <w:marTop w:val="100"/>
          <w:marBottom w:val="100"/>
          <w:divBdr>
            <w:top w:val="none" w:sz="0" w:space="0" w:color="auto"/>
            <w:left w:val="none" w:sz="0" w:space="0" w:color="auto"/>
            <w:bottom w:val="none" w:sz="0" w:space="0" w:color="auto"/>
            <w:right w:val="none" w:sz="0" w:space="0" w:color="auto"/>
          </w:divBdr>
        </w:div>
        <w:div w:id="818964359">
          <w:marLeft w:val="60"/>
          <w:marRight w:val="60"/>
          <w:marTop w:val="100"/>
          <w:marBottom w:val="100"/>
          <w:divBdr>
            <w:top w:val="none" w:sz="0" w:space="0" w:color="auto"/>
            <w:left w:val="none" w:sz="0" w:space="0" w:color="auto"/>
            <w:bottom w:val="none" w:sz="0" w:space="0" w:color="auto"/>
            <w:right w:val="none" w:sz="0" w:space="0" w:color="auto"/>
          </w:divBdr>
        </w:div>
        <w:div w:id="1513838352">
          <w:marLeft w:val="60"/>
          <w:marRight w:val="60"/>
          <w:marTop w:val="100"/>
          <w:marBottom w:val="100"/>
          <w:divBdr>
            <w:top w:val="none" w:sz="0" w:space="0" w:color="auto"/>
            <w:left w:val="none" w:sz="0" w:space="0" w:color="auto"/>
            <w:bottom w:val="none" w:sz="0" w:space="0" w:color="auto"/>
            <w:right w:val="none" w:sz="0" w:space="0" w:color="auto"/>
          </w:divBdr>
        </w:div>
        <w:div w:id="423964440">
          <w:marLeft w:val="60"/>
          <w:marRight w:val="60"/>
          <w:marTop w:val="100"/>
          <w:marBottom w:val="100"/>
          <w:divBdr>
            <w:top w:val="none" w:sz="0" w:space="0" w:color="auto"/>
            <w:left w:val="none" w:sz="0" w:space="0" w:color="auto"/>
            <w:bottom w:val="none" w:sz="0" w:space="0" w:color="auto"/>
            <w:right w:val="none" w:sz="0" w:space="0" w:color="auto"/>
          </w:divBdr>
        </w:div>
        <w:div w:id="1187404892">
          <w:marLeft w:val="60"/>
          <w:marRight w:val="60"/>
          <w:marTop w:val="100"/>
          <w:marBottom w:val="100"/>
          <w:divBdr>
            <w:top w:val="none" w:sz="0" w:space="0" w:color="auto"/>
            <w:left w:val="none" w:sz="0" w:space="0" w:color="auto"/>
            <w:bottom w:val="none" w:sz="0" w:space="0" w:color="auto"/>
            <w:right w:val="none" w:sz="0" w:space="0" w:color="auto"/>
          </w:divBdr>
        </w:div>
        <w:div w:id="1343776047">
          <w:marLeft w:val="60"/>
          <w:marRight w:val="60"/>
          <w:marTop w:val="100"/>
          <w:marBottom w:val="100"/>
          <w:divBdr>
            <w:top w:val="none" w:sz="0" w:space="0" w:color="auto"/>
            <w:left w:val="none" w:sz="0" w:space="0" w:color="auto"/>
            <w:bottom w:val="none" w:sz="0" w:space="0" w:color="auto"/>
            <w:right w:val="none" w:sz="0" w:space="0" w:color="auto"/>
          </w:divBdr>
        </w:div>
        <w:div w:id="1562130914">
          <w:marLeft w:val="60"/>
          <w:marRight w:val="60"/>
          <w:marTop w:val="100"/>
          <w:marBottom w:val="100"/>
          <w:divBdr>
            <w:top w:val="none" w:sz="0" w:space="0" w:color="auto"/>
            <w:left w:val="none" w:sz="0" w:space="0" w:color="auto"/>
            <w:bottom w:val="none" w:sz="0" w:space="0" w:color="auto"/>
            <w:right w:val="none" w:sz="0" w:space="0" w:color="auto"/>
          </w:divBdr>
        </w:div>
        <w:div w:id="876358643">
          <w:marLeft w:val="60"/>
          <w:marRight w:val="60"/>
          <w:marTop w:val="100"/>
          <w:marBottom w:val="100"/>
          <w:divBdr>
            <w:top w:val="none" w:sz="0" w:space="0" w:color="auto"/>
            <w:left w:val="none" w:sz="0" w:space="0" w:color="auto"/>
            <w:bottom w:val="none" w:sz="0" w:space="0" w:color="auto"/>
            <w:right w:val="none" w:sz="0" w:space="0" w:color="auto"/>
          </w:divBdr>
        </w:div>
        <w:div w:id="766534389">
          <w:marLeft w:val="60"/>
          <w:marRight w:val="60"/>
          <w:marTop w:val="100"/>
          <w:marBottom w:val="100"/>
          <w:divBdr>
            <w:top w:val="none" w:sz="0" w:space="0" w:color="auto"/>
            <w:left w:val="none" w:sz="0" w:space="0" w:color="auto"/>
            <w:bottom w:val="none" w:sz="0" w:space="0" w:color="auto"/>
            <w:right w:val="none" w:sz="0" w:space="0" w:color="auto"/>
          </w:divBdr>
        </w:div>
        <w:div w:id="2024933179">
          <w:marLeft w:val="60"/>
          <w:marRight w:val="60"/>
          <w:marTop w:val="100"/>
          <w:marBottom w:val="100"/>
          <w:divBdr>
            <w:top w:val="none" w:sz="0" w:space="0" w:color="auto"/>
            <w:left w:val="none" w:sz="0" w:space="0" w:color="auto"/>
            <w:bottom w:val="none" w:sz="0" w:space="0" w:color="auto"/>
            <w:right w:val="none" w:sz="0" w:space="0" w:color="auto"/>
          </w:divBdr>
        </w:div>
        <w:div w:id="1551267422">
          <w:marLeft w:val="60"/>
          <w:marRight w:val="60"/>
          <w:marTop w:val="100"/>
          <w:marBottom w:val="100"/>
          <w:divBdr>
            <w:top w:val="none" w:sz="0" w:space="0" w:color="auto"/>
            <w:left w:val="none" w:sz="0" w:space="0" w:color="auto"/>
            <w:bottom w:val="none" w:sz="0" w:space="0" w:color="auto"/>
            <w:right w:val="none" w:sz="0" w:space="0" w:color="auto"/>
          </w:divBdr>
        </w:div>
        <w:div w:id="594553175">
          <w:marLeft w:val="60"/>
          <w:marRight w:val="60"/>
          <w:marTop w:val="100"/>
          <w:marBottom w:val="100"/>
          <w:divBdr>
            <w:top w:val="none" w:sz="0" w:space="0" w:color="auto"/>
            <w:left w:val="none" w:sz="0" w:space="0" w:color="auto"/>
            <w:bottom w:val="none" w:sz="0" w:space="0" w:color="auto"/>
            <w:right w:val="none" w:sz="0" w:space="0" w:color="auto"/>
          </w:divBdr>
        </w:div>
        <w:div w:id="2035643963">
          <w:marLeft w:val="60"/>
          <w:marRight w:val="60"/>
          <w:marTop w:val="100"/>
          <w:marBottom w:val="100"/>
          <w:divBdr>
            <w:top w:val="none" w:sz="0" w:space="0" w:color="auto"/>
            <w:left w:val="none" w:sz="0" w:space="0" w:color="auto"/>
            <w:bottom w:val="none" w:sz="0" w:space="0" w:color="auto"/>
            <w:right w:val="none" w:sz="0" w:space="0" w:color="auto"/>
          </w:divBdr>
        </w:div>
        <w:div w:id="1874151353">
          <w:marLeft w:val="60"/>
          <w:marRight w:val="60"/>
          <w:marTop w:val="100"/>
          <w:marBottom w:val="100"/>
          <w:divBdr>
            <w:top w:val="none" w:sz="0" w:space="0" w:color="auto"/>
            <w:left w:val="none" w:sz="0" w:space="0" w:color="auto"/>
            <w:bottom w:val="none" w:sz="0" w:space="0" w:color="auto"/>
            <w:right w:val="none" w:sz="0" w:space="0" w:color="auto"/>
          </w:divBdr>
        </w:div>
        <w:div w:id="445123320">
          <w:marLeft w:val="60"/>
          <w:marRight w:val="60"/>
          <w:marTop w:val="100"/>
          <w:marBottom w:val="100"/>
          <w:divBdr>
            <w:top w:val="none" w:sz="0" w:space="0" w:color="auto"/>
            <w:left w:val="none" w:sz="0" w:space="0" w:color="auto"/>
            <w:bottom w:val="none" w:sz="0" w:space="0" w:color="auto"/>
            <w:right w:val="none" w:sz="0" w:space="0" w:color="auto"/>
          </w:divBdr>
        </w:div>
        <w:div w:id="1430849894">
          <w:marLeft w:val="60"/>
          <w:marRight w:val="60"/>
          <w:marTop w:val="100"/>
          <w:marBottom w:val="100"/>
          <w:divBdr>
            <w:top w:val="none" w:sz="0" w:space="0" w:color="auto"/>
            <w:left w:val="none" w:sz="0" w:space="0" w:color="auto"/>
            <w:bottom w:val="none" w:sz="0" w:space="0" w:color="auto"/>
            <w:right w:val="none" w:sz="0" w:space="0" w:color="auto"/>
          </w:divBdr>
        </w:div>
        <w:div w:id="732389006">
          <w:marLeft w:val="60"/>
          <w:marRight w:val="60"/>
          <w:marTop w:val="100"/>
          <w:marBottom w:val="100"/>
          <w:divBdr>
            <w:top w:val="none" w:sz="0" w:space="0" w:color="auto"/>
            <w:left w:val="none" w:sz="0" w:space="0" w:color="auto"/>
            <w:bottom w:val="none" w:sz="0" w:space="0" w:color="auto"/>
            <w:right w:val="none" w:sz="0" w:space="0" w:color="auto"/>
          </w:divBdr>
        </w:div>
        <w:div w:id="255292393">
          <w:marLeft w:val="60"/>
          <w:marRight w:val="60"/>
          <w:marTop w:val="100"/>
          <w:marBottom w:val="100"/>
          <w:divBdr>
            <w:top w:val="none" w:sz="0" w:space="0" w:color="auto"/>
            <w:left w:val="none" w:sz="0" w:space="0" w:color="auto"/>
            <w:bottom w:val="none" w:sz="0" w:space="0" w:color="auto"/>
            <w:right w:val="none" w:sz="0" w:space="0" w:color="auto"/>
          </w:divBdr>
        </w:div>
        <w:div w:id="1442799144">
          <w:marLeft w:val="60"/>
          <w:marRight w:val="60"/>
          <w:marTop w:val="100"/>
          <w:marBottom w:val="100"/>
          <w:divBdr>
            <w:top w:val="none" w:sz="0" w:space="0" w:color="auto"/>
            <w:left w:val="none" w:sz="0" w:space="0" w:color="auto"/>
            <w:bottom w:val="none" w:sz="0" w:space="0" w:color="auto"/>
            <w:right w:val="none" w:sz="0" w:space="0" w:color="auto"/>
          </w:divBdr>
        </w:div>
        <w:div w:id="946086310">
          <w:marLeft w:val="60"/>
          <w:marRight w:val="60"/>
          <w:marTop w:val="100"/>
          <w:marBottom w:val="100"/>
          <w:divBdr>
            <w:top w:val="none" w:sz="0" w:space="0" w:color="auto"/>
            <w:left w:val="none" w:sz="0" w:space="0" w:color="auto"/>
            <w:bottom w:val="none" w:sz="0" w:space="0" w:color="auto"/>
            <w:right w:val="none" w:sz="0" w:space="0" w:color="auto"/>
          </w:divBdr>
        </w:div>
        <w:div w:id="1879927293">
          <w:marLeft w:val="60"/>
          <w:marRight w:val="60"/>
          <w:marTop w:val="100"/>
          <w:marBottom w:val="100"/>
          <w:divBdr>
            <w:top w:val="none" w:sz="0" w:space="0" w:color="auto"/>
            <w:left w:val="none" w:sz="0" w:space="0" w:color="auto"/>
            <w:bottom w:val="none" w:sz="0" w:space="0" w:color="auto"/>
            <w:right w:val="none" w:sz="0" w:space="0" w:color="auto"/>
          </w:divBdr>
        </w:div>
        <w:div w:id="1163886375">
          <w:marLeft w:val="60"/>
          <w:marRight w:val="60"/>
          <w:marTop w:val="100"/>
          <w:marBottom w:val="100"/>
          <w:divBdr>
            <w:top w:val="none" w:sz="0" w:space="0" w:color="auto"/>
            <w:left w:val="none" w:sz="0" w:space="0" w:color="auto"/>
            <w:bottom w:val="none" w:sz="0" w:space="0" w:color="auto"/>
            <w:right w:val="none" w:sz="0" w:space="0" w:color="auto"/>
          </w:divBdr>
        </w:div>
        <w:div w:id="718556518">
          <w:marLeft w:val="60"/>
          <w:marRight w:val="60"/>
          <w:marTop w:val="100"/>
          <w:marBottom w:val="100"/>
          <w:divBdr>
            <w:top w:val="none" w:sz="0" w:space="0" w:color="auto"/>
            <w:left w:val="none" w:sz="0" w:space="0" w:color="auto"/>
            <w:bottom w:val="none" w:sz="0" w:space="0" w:color="auto"/>
            <w:right w:val="none" w:sz="0" w:space="0" w:color="auto"/>
          </w:divBdr>
        </w:div>
        <w:div w:id="1762988078">
          <w:marLeft w:val="60"/>
          <w:marRight w:val="60"/>
          <w:marTop w:val="100"/>
          <w:marBottom w:val="100"/>
          <w:divBdr>
            <w:top w:val="none" w:sz="0" w:space="0" w:color="auto"/>
            <w:left w:val="none" w:sz="0" w:space="0" w:color="auto"/>
            <w:bottom w:val="none" w:sz="0" w:space="0" w:color="auto"/>
            <w:right w:val="none" w:sz="0" w:space="0" w:color="auto"/>
          </w:divBdr>
        </w:div>
        <w:div w:id="1289316497">
          <w:marLeft w:val="60"/>
          <w:marRight w:val="60"/>
          <w:marTop w:val="100"/>
          <w:marBottom w:val="100"/>
          <w:divBdr>
            <w:top w:val="none" w:sz="0" w:space="0" w:color="auto"/>
            <w:left w:val="none" w:sz="0" w:space="0" w:color="auto"/>
            <w:bottom w:val="none" w:sz="0" w:space="0" w:color="auto"/>
            <w:right w:val="none" w:sz="0" w:space="0" w:color="auto"/>
          </w:divBdr>
        </w:div>
        <w:div w:id="543758105">
          <w:marLeft w:val="60"/>
          <w:marRight w:val="60"/>
          <w:marTop w:val="100"/>
          <w:marBottom w:val="100"/>
          <w:divBdr>
            <w:top w:val="none" w:sz="0" w:space="0" w:color="auto"/>
            <w:left w:val="none" w:sz="0" w:space="0" w:color="auto"/>
            <w:bottom w:val="none" w:sz="0" w:space="0" w:color="auto"/>
            <w:right w:val="none" w:sz="0" w:space="0" w:color="auto"/>
          </w:divBdr>
        </w:div>
        <w:div w:id="919562193">
          <w:marLeft w:val="60"/>
          <w:marRight w:val="60"/>
          <w:marTop w:val="100"/>
          <w:marBottom w:val="100"/>
          <w:divBdr>
            <w:top w:val="none" w:sz="0" w:space="0" w:color="auto"/>
            <w:left w:val="none" w:sz="0" w:space="0" w:color="auto"/>
            <w:bottom w:val="none" w:sz="0" w:space="0" w:color="auto"/>
            <w:right w:val="none" w:sz="0" w:space="0" w:color="auto"/>
          </w:divBdr>
        </w:div>
        <w:div w:id="246768107">
          <w:marLeft w:val="60"/>
          <w:marRight w:val="60"/>
          <w:marTop w:val="100"/>
          <w:marBottom w:val="100"/>
          <w:divBdr>
            <w:top w:val="none" w:sz="0" w:space="0" w:color="auto"/>
            <w:left w:val="none" w:sz="0" w:space="0" w:color="auto"/>
            <w:bottom w:val="none" w:sz="0" w:space="0" w:color="auto"/>
            <w:right w:val="none" w:sz="0" w:space="0" w:color="auto"/>
          </w:divBdr>
          <w:divsChild>
            <w:div w:id="1904370302">
              <w:marLeft w:val="0"/>
              <w:marRight w:val="0"/>
              <w:marTop w:val="0"/>
              <w:marBottom w:val="0"/>
              <w:divBdr>
                <w:top w:val="none" w:sz="0" w:space="0" w:color="auto"/>
                <w:left w:val="none" w:sz="0" w:space="0" w:color="auto"/>
                <w:bottom w:val="none" w:sz="0" w:space="0" w:color="auto"/>
                <w:right w:val="none" w:sz="0" w:space="0" w:color="auto"/>
              </w:divBdr>
            </w:div>
          </w:divsChild>
        </w:div>
        <w:div w:id="250050786">
          <w:marLeft w:val="60"/>
          <w:marRight w:val="60"/>
          <w:marTop w:val="100"/>
          <w:marBottom w:val="100"/>
          <w:divBdr>
            <w:top w:val="none" w:sz="0" w:space="0" w:color="auto"/>
            <w:left w:val="none" w:sz="0" w:space="0" w:color="auto"/>
            <w:bottom w:val="none" w:sz="0" w:space="0" w:color="auto"/>
            <w:right w:val="none" w:sz="0" w:space="0" w:color="auto"/>
          </w:divBdr>
          <w:divsChild>
            <w:div w:id="394595376">
              <w:marLeft w:val="0"/>
              <w:marRight w:val="0"/>
              <w:marTop w:val="0"/>
              <w:marBottom w:val="0"/>
              <w:divBdr>
                <w:top w:val="none" w:sz="0" w:space="0" w:color="auto"/>
                <w:left w:val="none" w:sz="0" w:space="0" w:color="auto"/>
                <w:bottom w:val="none" w:sz="0" w:space="0" w:color="auto"/>
                <w:right w:val="none" w:sz="0" w:space="0" w:color="auto"/>
              </w:divBdr>
            </w:div>
          </w:divsChild>
        </w:div>
        <w:div w:id="728498202">
          <w:marLeft w:val="60"/>
          <w:marRight w:val="60"/>
          <w:marTop w:val="100"/>
          <w:marBottom w:val="100"/>
          <w:divBdr>
            <w:top w:val="none" w:sz="0" w:space="0" w:color="auto"/>
            <w:left w:val="none" w:sz="0" w:space="0" w:color="auto"/>
            <w:bottom w:val="none" w:sz="0" w:space="0" w:color="auto"/>
            <w:right w:val="none" w:sz="0" w:space="0" w:color="auto"/>
          </w:divBdr>
          <w:divsChild>
            <w:div w:id="446319732">
              <w:marLeft w:val="0"/>
              <w:marRight w:val="0"/>
              <w:marTop w:val="0"/>
              <w:marBottom w:val="0"/>
              <w:divBdr>
                <w:top w:val="none" w:sz="0" w:space="0" w:color="auto"/>
                <w:left w:val="none" w:sz="0" w:space="0" w:color="auto"/>
                <w:bottom w:val="none" w:sz="0" w:space="0" w:color="auto"/>
                <w:right w:val="none" w:sz="0" w:space="0" w:color="auto"/>
              </w:divBdr>
            </w:div>
          </w:divsChild>
        </w:div>
        <w:div w:id="1651403159">
          <w:marLeft w:val="60"/>
          <w:marRight w:val="60"/>
          <w:marTop w:val="100"/>
          <w:marBottom w:val="100"/>
          <w:divBdr>
            <w:top w:val="none" w:sz="0" w:space="0" w:color="auto"/>
            <w:left w:val="none" w:sz="0" w:space="0" w:color="auto"/>
            <w:bottom w:val="none" w:sz="0" w:space="0" w:color="auto"/>
            <w:right w:val="none" w:sz="0" w:space="0" w:color="auto"/>
          </w:divBdr>
          <w:divsChild>
            <w:div w:id="1828355070">
              <w:marLeft w:val="0"/>
              <w:marRight w:val="0"/>
              <w:marTop w:val="0"/>
              <w:marBottom w:val="0"/>
              <w:divBdr>
                <w:top w:val="none" w:sz="0" w:space="0" w:color="auto"/>
                <w:left w:val="none" w:sz="0" w:space="0" w:color="auto"/>
                <w:bottom w:val="none" w:sz="0" w:space="0" w:color="auto"/>
                <w:right w:val="none" w:sz="0" w:space="0" w:color="auto"/>
              </w:divBdr>
            </w:div>
          </w:divsChild>
        </w:div>
        <w:div w:id="1218084055">
          <w:marLeft w:val="60"/>
          <w:marRight w:val="60"/>
          <w:marTop w:val="100"/>
          <w:marBottom w:val="100"/>
          <w:divBdr>
            <w:top w:val="none" w:sz="0" w:space="0" w:color="auto"/>
            <w:left w:val="none" w:sz="0" w:space="0" w:color="auto"/>
            <w:bottom w:val="none" w:sz="0" w:space="0" w:color="auto"/>
            <w:right w:val="none" w:sz="0" w:space="0" w:color="auto"/>
          </w:divBdr>
          <w:divsChild>
            <w:div w:id="1868634532">
              <w:marLeft w:val="0"/>
              <w:marRight w:val="0"/>
              <w:marTop w:val="0"/>
              <w:marBottom w:val="0"/>
              <w:divBdr>
                <w:top w:val="none" w:sz="0" w:space="0" w:color="auto"/>
                <w:left w:val="none" w:sz="0" w:space="0" w:color="auto"/>
                <w:bottom w:val="none" w:sz="0" w:space="0" w:color="auto"/>
                <w:right w:val="none" w:sz="0" w:space="0" w:color="auto"/>
              </w:divBdr>
            </w:div>
          </w:divsChild>
        </w:div>
        <w:div w:id="469908942">
          <w:marLeft w:val="60"/>
          <w:marRight w:val="60"/>
          <w:marTop w:val="100"/>
          <w:marBottom w:val="100"/>
          <w:divBdr>
            <w:top w:val="none" w:sz="0" w:space="0" w:color="auto"/>
            <w:left w:val="none" w:sz="0" w:space="0" w:color="auto"/>
            <w:bottom w:val="none" w:sz="0" w:space="0" w:color="auto"/>
            <w:right w:val="none" w:sz="0" w:space="0" w:color="auto"/>
          </w:divBdr>
          <w:divsChild>
            <w:div w:id="1736850937">
              <w:marLeft w:val="0"/>
              <w:marRight w:val="0"/>
              <w:marTop w:val="0"/>
              <w:marBottom w:val="0"/>
              <w:divBdr>
                <w:top w:val="none" w:sz="0" w:space="0" w:color="auto"/>
                <w:left w:val="none" w:sz="0" w:space="0" w:color="auto"/>
                <w:bottom w:val="none" w:sz="0" w:space="0" w:color="auto"/>
                <w:right w:val="none" w:sz="0" w:space="0" w:color="auto"/>
              </w:divBdr>
            </w:div>
          </w:divsChild>
        </w:div>
        <w:div w:id="251204512">
          <w:marLeft w:val="60"/>
          <w:marRight w:val="60"/>
          <w:marTop w:val="100"/>
          <w:marBottom w:val="100"/>
          <w:divBdr>
            <w:top w:val="none" w:sz="0" w:space="0" w:color="auto"/>
            <w:left w:val="none" w:sz="0" w:space="0" w:color="auto"/>
            <w:bottom w:val="none" w:sz="0" w:space="0" w:color="auto"/>
            <w:right w:val="none" w:sz="0" w:space="0" w:color="auto"/>
          </w:divBdr>
          <w:divsChild>
            <w:div w:id="704986080">
              <w:marLeft w:val="0"/>
              <w:marRight w:val="0"/>
              <w:marTop w:val="0"/>
              <w:marBottom w:val="0"/>
              <w:divBdr>
                <w:top w:val="none" w:sz="0" w:space="0" w:color="auto"/>
                <w:left w:val="none" w:sz="0" w:space="0" w:color="auto"/>
                <w:bottom w:val="none" w:sz="0" w:space="0" w:color="auto"/>
                <w:right w:val="none" w:sz="0" w:space="0" w:color="auto"/>
              </w:divBdr>
            </w:div>
          </w:divsChild>
        </w:div>
        <w:div w:id="257755787">
          <w:marLeft w:val="60"/>
          <w:marRight w:val="60"/>
          <w:marTop w:val="100"/>
          <w:marBottom w:val="100"/>
          <w:divBdr>
            <w:top w:val="none" w:sz="0" w:space="0" w:color="auto"/>
            <w:left w:val="none" w:sz="0" w:space="0" w:color="auto"/>
            <w:bottom w:val="none" w:sz="0" w:space="0" w:color="auto"/>
            <w:right w:val="none" w:sz="0" w:space="0" w:color="auto"/>
          </w:divBdr>
          <w:divsChild>
            <w:div w:id="29689113">
              <w:marLeft w:val="0"/>
              <w:marRight w:val="0"/>
              <w:marTop w:val="0"/>
              <w:marBottom w:val="0"/>
              <w:divBdr>
                <w:top w:val="none" w:sz="0" w:space="0" w:color="auto"/>
                <w:left w:val="none" w:sz="0" w:space="0" w:color="auto"/>
                <w:bottom w:val="none" w:sz="0" w:space="0" w:color="auto"/>
                <w:right w:val="none" w:sz="0" w:space="0" w:color="auto"/>
              </w:divBdr>
            </w:div>
          </w:divsChild>
        </w:div>
        <w:div w:id="1903367789">
          <w:marLeft w:val="60"/>
          <w:marRight w:val="60"/>
          <w:marTop w:val="100"/>
          <w:marBottom w:val="100"/>
          <w:divBdr>
            <w:top w:val="none" w:sz="0" w:space="0" w:color="auto"/>
            <w:left w:val="none" w:sz="0" w:space="0" w:color="auto"/>
            <w:bottom w:val="none" w:sz="0" w:space="0" w:color="auto"/>
            <w:right w:val="none" w:sz="0" w:space="0" w:color="auto"/>
          </w:divBdr>
          <w:divsChild>
            <w:div w:id="41292557">
              <w:marLeft w:val="0"/>
              <w:marRight w:val="0"/>
              <w:marTop w:val="0"/>
              <w:marBottom w:val="0"/>
              <w:divBdr>
                <w:top w:val="none" w:sz="0" w:space="0" w:color="auto"/>
                <w:left w:val="none" w:sz="0" w:space="0" w:color="auto"/>
                <w:bottom w:val="none" w:sz="0" w:space="0" w:color="auto"/>
                <w:right w:val="none" w:sz="0" w:space="0" w:color="auto"/>
              </w:divBdr>
            </w:div>
          </w:divsChild>
        </w:div>
        <w:div w:id="1969699721">
          <w:marLeft w:val="60"/>
          <w:marRight w:val="60"/>
          <w:marTop w:val="100"/>
          <w:marBottom w:val="100"/>
          <w:divBdr>
            <w:top w:val="none" w:sz="0" w:space="0" w:color="auto"/>
            <w:left w:val="none" w:sz="0" w:space="0" w:color="auto"/>
            <w:bottom w:val="none" w:sz="0" w:space="0" w:color="auto"/>
            <w:right w:val="none" w:sz="0" w:space="0" w:color="auto"/>
          </w:divBdr>
          <w:divsChild>
            <w:div w:id="1654140210">
              <w:marLeft w:val="0"/>
              <w:marRight w:val="0"/>
              <w:marTop w:val="0"/>
              <w:marBottom w:val="0"/>
              <w:divBdr>
                <w:top w:val="none" w:sz="0" w:space="0" w:color="auto"/>
                <w:left w:val="none" w:sz="0" w:space="0" w:color="auto"/>
                <w:bottom w:val="none" w:sz="0" w:space="0" w:color="auto"/>
                <w:right w:val="none" w:sz="0" w:space="0" w:color="auto"/>
              </w:divBdr>
            </w:div>
          </w:divsChild>
        </w:div>
        <w:div w:id="1767656891">
          <w:marLeft w:val="60"/>
          <w:marRight w:val="60"/>
          <w:marTop w:val="100"/>
          <w:marBottom w:val="100"/>
          <w:divBdr>
            <w:top w:val="none" w:sz="0" w:space="0" w:color="auto"/>
            <w:left w:val="none" w:sz="0" w:space="0" w:color="auto"/>
            <w:bottom w:val="none" w:sz="0" w:space="0" w:color="auto"/>
            <w:right w:val="none" w:sz="0" w:space="0" w:color="auto"/>
          </w:divBdr>
          <w:divsChild>
            <w:div w:id="323513064">
              <w:marLeft w:val="0"/>
              <w:marRight w:val="0"/>
              <w:marTop w:val="0"/>
              <w:marBottom w:val="0"/>
              <w:divBdr>
                <w:top w:val="none" w:sz="0" w:space="0" w:color="auto"/>
                <w:left w:val="none" w:sz="0" w:space="0" w:color="auto"/>
                <w:bottom w:val="none" w:sz="0" w:space="0" w:color="auto"/>
                <w:right w:val="none" w:sz="0" w:space="0" w:color="auto"/>
              </w:divBdr>
            </w:div>
          </w:divsChild>
        </w:div>
        <w:div w:id="10031444">
          <w:marLeft w:val="60"/>
          <w:marRight w:val="60"/>
          <w:marTop w:val="100"/>
          <w:marBottom w:val="100"/>
          <w:divBdr>
            <w:top w:val="none" w:sz="0" w:space="0" w:color="auto"/>
            <w:left w:val="none" w:sz="0" w:space="0" w:color="auto"/>
            <w:bottom w:val="none" w:sz="0" w:space="0" w:color="auto"/>
            <w:right w:val="none" w:sz="0" w:space="0" w:color="auto"/>
          </w:divBdr>
          <w:divsChild>
            <w:div w:id="353459460">
              <w:marLeft w:val="0"/>
              <w:marRight w:val="0"/>
              <w:marTop w:val="0"/>
              <w:marBottom w:val="0"/>
              <w:divBdr>
                <w:top w:val="none" w:sz="0" w:space="0" w:color="auto"/>
                <w:left w:val="none" w:sz="0" w:space="0" w:color="auto"/>
                <w:bottom w:val="none" w:sz="0" w:space="0" w:color="auto"/>
                <w:right w:val="none" w:sz="0" w:space="0" w:color="auto"/>
              </w:divBdr>
            </w:div>
          </w:divsChild>
        </w:div>
        <w:div w:id="743800365">
          <w:marLeft w:val="60"/>
          <w:marRight w:val="60"/>
          <w:marTop w:val="100"/>
          <w:marBottom w:val="100"/>
          <w:divBdr>
            <w:top w:val="none" w:sz="0" w:space="0" w:color="auto"/>
            <w:left w:val="none" w:sz="0" w:space="0" w:color="auto"/>
            <w:bottom w:val="none" w:sz="0" w:space="0" w:color="auto"/>
            <w:right w:val="none" w:sz="0" w:space="0" w:color="auto"/>
          </w:divBdr>
          <w:divsChild>
            <w:div w:id="1173643108">
              <w:marLeft w:val="0"/>
              <w:marRight w:val="0"/>
              <w:marTop w:val="0"/>
              <w:marBottom w:val="0"/>
              <w:divBdr>
                <w:top w:val="none" w:sz="0" w:space="0" w:color="auto"/>
                <w:left w:val="none" w:sz="0" w:space="0" w:color="auto"/>
                <w:bottom w:val="none" w:sz="0" w:space="0" w:color="auto"/>
                <w:right w:val="none" w:sz="0" w:space="0" w:color="auto"/>
              </w:divBdr>
            </w:div>
          </w:divsChild>
        </w:div>
        <w:div w:id="824274999">
          <w:marLeft w:val="60"/>
          <w:marRight w:val="60"/>
          <w:marTop w:val="100"/>
          <w:marBottom w:val="100"/>
          <w:divBdr>
            <w:top w:val="none" w:sz="0" w:space="0" w:color="auto"/>
            <w:left w:val="none" w:sz="0" w:space="0" w:color="auto"/>
            <w:bottom w:val="none" w:sz="0" w:space="0" w:color="auto"/>
            <w:right w:val="none" w:sz="0" w:space="0" w:color="auto"/>
          </w:divBdr>
          <w:divsChild>
            <w:div w:id="631446895">
              <w:marLeft w:val="0"/>
              <w:marRight w:val="0"/>
              <w:marTop w:val="0"/>
              <w:marBottom w:val="0"/>
              <w:divBdr>
                <w:top w:val="none" w:sz="0" w:space="0" w:color="auto"/>
                <w:left w:val="none" w:sz="0" w:space="0" w:color="auto"/>
                <w:bottom w:val="none" w:sz="0" w:space="0" w:color="auto"/>
                <w:right w:val="none" w:sz="0" w:space="0" w:color="auto"/>
              </w:divBdr>
            </w:div>
          </w:divsChild>
        </w:div>
        <w:div w:id="1614746661">
          <w:marLeft w:val="60"/>
          <w:marRight w:val="60"/>
          <w:marTop w:val="100"/>
          <w:marBottom w:val="100"/>
          <w:divBdr>
            <w:top w:val="none" w:sz="0" w:space="0" w:color="auto"/>
            <w:left w:val="none" w:sz="0" w:space="0" w:color="auto"/>
            <w:bottom w:val="none" w:sz="0" w:space="0" w:color="auto"/>
            <w:right w:val="none" w:sz="0" w:space="0" w:color="auto"/>
          </w:divBdr>
          <w:divsChild>
            <w:div w:id="105590032">
              <w:marLeft w:val="0"/>
              <w:marRight w:val="0"/>
              <w:marTop w:val="0"/>
              <w:marBottom w:val="0"/>
              <w:divBdr>
                <w:top w:val="none" w:sz="0" w:space="0" w:color="auto"/>
                <w:left w:val="none" w:sz="0" w:space="0" w:color="auto"/>
                <w:bottom w:val="none" w:sz="0" w:space="0" w:color="auto"/>
                <w:right w:val="none" w:sz="0" w:space="0" w:color="auto"/>
              </w:divBdr>
            </w:div>
          </w:divsChild>
        </w:div>
        <w:div w:id="147862060">
          <w:marLeft w:val="60"/>
          <w:marRight w:val="60"/>
          <w:marTop w:val="100"/>
          <w:marBottom w:val="100"/>
          <w:divBdr>
            <w:top w:val="none" w:sz="0" w:space="0" w:color="auto"/>
            <w:left w:val="none" w:sz="0" w:space="0" w:color="auto"/>
            <w:bottom w:val="none" w:sz="0" w:space="0" w:color="auto"/>
            <w:right w:val="none" w:sz="0" w:space="0" w:color="auto"/>
          </w:divBdr>
          <w:divsChild>
            <w:div w:id="1563053495">
              <w:marLeft w:val="0"/>
              <w:marRight w:val="0"/>
              <w:marTop w:val="0"/>
              <w:marBottom w:val="0"/>
              <w:divBdr>
                <w:top w:val="none" w:sz="0" w:space="0" w:color="auto"/>
                <w:left w:val="none" w:sz="0" w:space="0" w:color="auto"/>
                <w:bottom w:val="none" w:sz="0" w:space="0" w:color="auto"/>
                <w:right w:val="none" w:sz="0" w:space="0" w:color="auto"/>
              </w:divBdr>
            </w:div>
          </w:divsChild>
        </w:div>
        <w:div w:id="1307513487">
          <w:marLeft w:val="60"/>
          <w:marRight w:val="60"/>
          <w:marTop w:val="100"/>
          <w:marBottom w:val="100"/>
          <w:divBdr>
            <w:top w:val="none" w:sz="0" w:space="0" w:color="auto"/>
            <w:left w:val="none" w:sz="0" w:space="0" w:color="auto"/>
            <w:bottom w:val="none" w:sz="0" w:space="0" w:color="auto"/>
            <w:right w:val="none" w:sz="0" w:space="0" w:color="auto"/>
          </w:divBdr>
          <w:divsChild>
            <w:div w:id="1540046227">
              <w:marLeft w:val="0"/>
              <w:marRight w:val="0"/>
              <w:marTop w:val="0"/>
              <w:marBottom w:val="0"/>
              <w:divBdr>
                <w:top w:val="none" w:sz="0" w:space="0" w:color="auto"/>
                <w:left w:val="none" w:sz="0" w:space="0" w:color="auto"/>
                <w:bottom w:val="none" w:sz="0" w:space="0" w:color="auto"/>
                <w:right w:val="none" w:sz="0" w:space="0" w:color="auto"/>
              </w:divBdr>
            </w:div>
          </w:divsChild>
        </w:div>
        <w:div w:id="1611358423">
          <w:marLeft w:val="60"/>
          <w:marRight w:val="60"/>
          <w:marTop w:val="100"/>
          <w:marBottom w:val="100"/>
          <w:divBdr>
            <w:top w:val="none" w:sz="0" w:space="0" w:color="auto"/>
            <w:left w:val="none" w:sz="0" w:space="0" w:color="auto"/>
            <w:bottom w:val="none" w:sz="0" w:space="0" w:color="auto"/>
            <w:right w:val="none" w:sz="0" w:space="0" w:color="auto"/>
          </w:divBdr>
          <w:divsChild>
            <w:div w:id="109907224">
              <w:marLeft w:val="0"/>
              <w:marRight w:val="0"/>
              <w:marTop w:val="0"/>
              <w:marBottom w:val="0"/>
              <w:divBdr>
                <w:top w:val="none" w:sz="0" w:space="0" w:color="auto"/>
                <w:left w:val="none" w:sz="0" w:space="0" w:color="auto"/>
                <w:bottom w:val="none" w:sz="0" w:space="0" w:color="auto"/>
                <w:right w:val="none" w:sz="0" w:space="0" w:color="auto"/>
              </w:divBdr>
            </w:div>
          </w:divsChild>
        </w:div>
        <w:div w:id="1642033852">
          <w:marLeft w:val="60"/>
          <w:marRight w:val="60"/>
          <w:marTop w:val="100"/>
          <w:marBottom w:val="100"/>
          <w:divBdr>
            <w:top w:val="none" w:sz="0" w:space="0" w:color="auto"/>
            <w:left w:val="none" w:sz="0" w:space="0" w:color="auto"/>
            <w:bottom w:val="none" w:sz="0" w:space="0" w:color="auto"/>
            <w:right w:val="none" w:sz="0" w:space="0" w:color="auto"/>
          </w:divBdr>
          <w:divsChild>
            <w:div w:id="1283266708">
              <w:marLeft w:val="0"/>
              <w:marRight w:val="0"/>
              <w:marTop w:val="0"/>
              <w:marBottom w:val="0"/>
              <w:divBdr>
                <w:top w:val="none" w:sz="0" w:space="0" w:color="auto"/>
                <w:left w:val="none" w:sz="0" w:space="0" w:color="auto"/>
                <w:bottom w:val="none" w:sz="0" w:space="0" w:color="auto"/>
                <w:right w:val="none" w:sz="0" w:space="0" w:color="auto"/>
              </w:divBdr>
            </w:div>
          </w:divsChild>
        </w:div>
        <w:div w:id="1487433945">
          <w:marLeft w:val="60"/>
          <w:marRight w:val="60"/>
          <w:marTop w:val="100"/>
          <w:marBottom w:val="100"/>
          <w:divBdr>
            <w:top w:val="none" w:sz="0" w:space="0" w:color="auto"/>
            <w:left w:val="none" w:sz="0" w:space="0" w:color="auto"/>
            <w:bottom w:val="none" w:sz="0" w:space="0" w:color="auto"/>
            <w:right w:val="none" w:sz="0" w:space="0" w:color="auto"/>
          </w:divBdr>
          <w:divsChild>
            <w:div w:id="781535553">
              <w:marLeft w:val="0"/>
              <w:marRight w:val="0"/>
              <w:marTop w:val="0"/>
              <w:marBottom w:val="0"/>
              <w:divBdr>
                <w:top w:val="none" w:sz="0" w:space="0" w:color="auto"/>
                <w:left w:val="none" w:sz="0" w:space="0" w:color="auto"/>
                <w:bottom w:val="none" w:sz="0" w:space="0" w:color="auto"/>
                <w:right w:val="none" w:sz="0" w:space="0" w:color="auto"/>
              </w:divBdr>
            </w:div>
          </w:divsChild>
        </w:div>
        <w:div w:id="1857307827">
          <w:marLeft w:val="60"/>
          <w:marRight w:val="60"/>
          <w:marTop w:val="100"/>
          <w:marBottom w:val="100"/>
          <w:divBdr>
            <w:top w:val="none" w:sz="0" w:space="0" w:color="auto"/>
            <w:left w:val="none" w:sz="0" w:space="0" w:color="auto"/>
            <w:bottom w:val="none" w:sz="0" w:space="0" w:color="auto"/>
            <w:right w:val="none" w:sz="0" w:space="0" w:color="auto"/>
          </w:divBdr>
          <w:divsChild>
            <w:div w:id="1835535203">
              <w:marLeft w:val="0"/>
              <w:marRight w:val="0"/>
              <w:marTop w:val="0"/>
              <w:marBottom w:val="0"/>
              <w:divBdr>
                <w:top w:val="none" w:sz="0" w:space="0" w:color="auto"/>
                <w:left w:val="none" w:sz="0" w:space="0" w:color="auto"/>
                <w:bottom w:val="none" w:sz="0" w:space="0" w:color="auto"/>
                <w:right w:val="none" w:sz="0" w:space="0" w:color="auto"/>
              </w:divBdr>
            </w:div>
          </w:divsChild>
        </w:div>
        <w:div w:id="741567814">
          <w:marLeft w:val="60"/>
          <w:marRight w:val="60"/>
          <w:marTop w:val="100"/>
          <w:marBottom w:val="100"/>
          <w:divBdr>
            <w:top w:val="none" w:sz="0" w:space="0" w:color="auto"/>
            <w:left w:val="none" w:sz="0" w:space="0" w:color="auto"/>
            <w:bottom w:val="none" w:sz="0" w:space="0" w:color="auto"/>
            <w:right w:val="none" w:sz="0" w:space="0" w:color="auto"/>
          </w:divBdr>
          <w:divsChild>
            <w:div w:id="524251232">
              <w:marLeft w:val="0"/>
              <w:marRight w:val="0"/>
              <w:marTop w:val="0"/>
              <w:marBottom w:val="0"/>
              <w:divBdr>
                <w:top w:val="none" w:sz="0" w:space="0" w:color="auto"/>
                <w:left w:val="none" w:sz="0" w:space="0" w:color="auto"/>
                <w:bottom w:val="none" w:sz="0" w:space="0" w:color="auto"/>
                <w:right w:val="none" w:sz="0" w:space="0" w:color="auto"/>
              </w:divBdr>
            </w:div>
          </w:divsChild>
        </w:div>
        <w:div w:id="1849900485">
          <w:marLeft w:val="60"/>
          <w:marRight w:val="60"/>
          <w:marTop w:val="100"/>
          <w:marBottom w:val="100"/>
          <w:divBdr>
            <w:top w:val="none" w:sz="0" w:space="0" w:color="auto"/>
            <w:left w:val="none" w:sz="0" w:space="0" w:color="auto"/>
            <w:bottom w:val="none" w:sz="0" w:space="0" w:color="auto"/>
            <w:right w:val="none" w:sz="0" w:space="0" w:color="auto"/>
          </w:divBdr>
          <w:divsChild>
            <w:div w:id="1162937234">
              <w:marLeft w:val="0"/>
              <w:marRight w:val="0"/>
              <w:marTop w:val="0"/>
              <w:marBottom w:val="0"/>
              <w:divBdr>
                <w:top w:val="none" w:sz="0" w:space="0" w:color="auto"/>
                <w:left w:val="none" w:sz="0" w:space="0" w:color="auto"/>
                <w:bottom w:val="none" w:sz="0" w:space="0" w:color="auto"/>
                <w:right w:val="none" w:sz="0" w:space="0" w:color="auto"/>
              </w:divBdr>
            </w:div>
          </w:divsChild>
        </w:div>
        <w:div w:id="1409573039">
          <w:marLeft w:val="60"/>
          <w:marRight w:val="60"/>
          <w:marTop w:val="100"/>
          <w:marBottom w:val="100"/>
          <w:divBdr>
            <w:top w:val="none" w:sz="0" w:space="0" w:color="auto"/>
            <w:left w:val="none" w:sz="0" w:space="0" w:color="auto"/>
            <w:bottom w:val="none" w:sz="0" w:space="0" w:color="auto"/>
            <w:right w:val="none" w:sz="0" w:space="0" w:color="auto"/>
          </w:divBdr>
          <w:divsChild>
            <w:div w:id="1154637346">
              <w:marLeft w:val="0"/>
              <w:marRight w:val="0"/>
              <w:marTop w:val="0"/>
              <w:marBottom w:val="0"/>
              <w:divBdr>
                <w:top w:val="none" w:sz="0" w:space="0" w:color="auto"/>
                <w:left w:val="none" w:sz="0" w:space="0" w:color="auto"/>
                <w:bottom w:val="none" w:sz="0" w:space="0" w:color="auto"/>
                <w:right w:val="none" w:sz="0" w:space="0" w:color="auto"/>
              </w:divBdr>
            </w:div>
          </w:divsChild>
        </w:div>
        <w:div w:id="1745032336">
          <w:marLeft w:val="60"/>
          <w:marRight w:val="60"/>
          <w:marTop w:val="100"/>
          <w:marBottom w:val="100"/>
          <w:divBdr>
            <w:top w:val="none" w:sz="0" w:space="0" w:color="auto"/>
            <w:left w:val="none" w:sz="0" w:space="0" w:color="auto"/>
            <w:bottom w:val="none" w:sz="0" w:space="0" w:color="auto"/>
            <w:right w:val="none" w:sz="0" w:space="0" w:color="auto"/>
          </w:divBdr>
          <w:divsChild>
            <w:div w:id="1174152220">
              <w:marLeft w:val="0"/>
              <w:marRight w:val="0"/>
              <w:marTop w:val="0"/>
              <w:marBottom w:val="0"/>
              <w:divBdr>
                <w:top w:val="none" w:sz="0" w:space="0" w:color="auto"/>
                <w:left w:val="none" w:sz="0" w:space="0" w:color="auto"/>
                <w:bottom w:val="none" w:sz="0" w:space="0" w:color="auto"/>
                <w:right w:val="none" w:sz="0" w:space="0" w:color="auto"/>
              </w:divBdr>
            </w:div>
          </w:divsChild>
        </w:div>
        <w:div w:id="1321083605">
          <w:marLeft w:val="60"/>
          <w:marRight w:val="60"/>
          <w:marTop w:val="100"/>
          <w:marBottom w:val="100"/>
          <w:divBdr>
            <w:top w:val="none" w:sz="0" w:space="0" w:color="auto"/>
            <w:left w:val="none" w:sz="0" w:space="0" w:color="auto"/>
            <w:bottom w:val="none" w:sz="0" w:space="0" w:color="auto"/>
            <w:right w:val="none" w:sz="0" w:space="0" w:color="auto"/>
          </w:divBdr>
          <w:divsChild>
            <w:div w:id="1951206836">
              <w:marLeft w:val="0"/>
              <w:marRight w:val="0"/>
              <w:marTop w:val="0"/>
              <w:marBottom w:val="0"/>
              <w:divBdr>
                <w:top w:val="none" w:sz="0" w:space="0" w:color="auto"/>
                <w:left w:val="none" w:sz="0" w:space="0" w:color="auto"/>
                <w:bottom w:val="none" w:sz="0" w:space="0" w:color="auto"/>
                <w:right w:val="none" w:sz="0" w:space="0" w:color="auto"/>
              </w:divBdr>
            </w:div>
          </w:divsChild>
        </w:div>
        <w:div w:id="1490904510">
          <w:marLeft w:val="60"/>
          <w:marRight w:val="60"/>
          <w:marTop w:val="100"/>
          <w:marBottom w:val="100"/>
          <w:divBdr>
            <w:top w:val="none" w:sz="0" w:space="0" w:color="auto"/>
            <w:left w:val="none" w:sz="0" w:space="0" w:color="auto"/>
            <w:bottom w:val="none" w:sz="0" w:space="0" w:color="auto"/>
            <w:right w:val="none" w:sz="0" w:space="0" w:color="auto"/>
          </w:divBdr>
        </w:div>
        <w:div w:id="23604319">
          <w:marLeft w:val="60"/>
          <w:marRight w:val="60"/>
          <w:marTop w:val="100"/>
          <w:marBottom w:val="100"/>
          <w:divBdr>
            <w:top w:val="none" w:sz="0" w:space="0" w:color="auto"/>
            <w:left w:val="none" w:sz="0" w:space="0" w:color="auto"/>
            <w:bottom w:val="none" w:sz="0" w:space="0" w:color="auto"/>
            <w:right w:val="none" w:sz="0" w:space="0" w:color="auto"/>
          </w:divBdr>
          <w:divsChild>
            <w:div w:id="1646620556">
              <w:marLeft w:val="0"/>
              <w:marRight w:val="0"/>
              <w:marTop w:val="0"/>
              <w:marBottom w:val="0"/>
              <w:divBdr>
                <w:top w:val="none" w:sz="0" w:space="0" w:color="auto"/>
                <w:left w:val="none" w:sz="0" w:space="0" w:color="auto"/>
                <w:bottom w:val="none" w:sz="0" w:space="0" w:color="auto"/>
                <w:right w:val="none" w:sz="0" w:space="0" w:color="auto"/>
              </w:divBdr>
            </w:div>
          </w:divsChild>
        </w:div>
        <w:div w:id="1984964693">
          <w:marLeft w:val="60"/>
          <w:marRight w:val="60"/>
          <w:marTop w:val="100"/>
          <w:marBottom w:val="100"/>
          <w:divBdr>
            <w:top w:val="none" w:sz="0" w:space="0" w:color="auto"/>
            <w:left w:val="none" w:sz="0" w:space="0" w:color="auto"/>
            <w:bottom w:val="none" w:sz="0" w:space="0" w:color="auto"/>
            <w:right w:val="none" w:sz="0" w:space="0" w:color="auto"/>
          </w:divBdr>
          <w:divsChild>
            <w:div w:id="1577283591">
              <w:marLeft w:val="0"/>
              <w:marRight w:val="0"/>
              <w:marTop w:val="0"/>
              <w:marBottom w:val="0"/>
              <w:divBdr>
                <w:top w:val="none" w:sz="0" w:space="0" w:color="auto"/>
                <w:left w:val="none" w:sz="0" w:space="0" w:color="auto"/>
                <w:bottom w:val="none" w:sz="0" w:space="0" w:color="auto"/>
                <w:right w:val="none" w:sz="0" w:space="0" w:color="auto"/>
              </w:divBdr>
            </w:div>
          </w:divsChild>
        </w:div>
        <w:div w:id="434835769">
          <w:marLeft w:val="60"/>
          <w:marRight w:val="60"/>
          <w:marTop w:val="100"/>
          <w:marBottom w:val="100"/>
          <w:divBdr>
            <w:top w:val="none" w:sz="0" w:space="0" w:color="auto"/>
            <w:left w:val="none" w:sz="0" w:space="0" w:color="auto"/>
            <w:bottom w:val="none" w:sz="0" w:space="0" w:color="auto"/>
            <w:right w:val="none" w:sz="0" w:space="0" w:color="auto"/>
          </w:divBdr>
          <w:divsChild>
            <w:div w:id="1771470574">
              <w:marLeft w:val="0"/>
              <w:marRight w:val="0"/>
              <w:marTop w:val="0"/>
              <w:marBottom w:val="0"/>
              <w:divBdr>
                <w:top w:val="none" w:sz="0" w:space="0" w:color="auto"/>
                <w:left w:val="none" w:sz="0" w:space="0" w:color="auto"/>
                <w:bottom w:val="none" w:sz="0" w:space="0" w:color="auto"/>
                <w:right w:val="none" w:sz="0" w:space="0" w:color="auto"/>
              </w:divBdr>
            </w:div>
          </w:divsChild>
        </w:div>
        <w:div w:id="1954895436">
          <w:marLeft w:val="60"/>
          <w:marRight w:val="60"/>
          <w:marTop w:val="100"/>
          <w:marBottom w:val="100"/>
          <w:divBdr>
            <w:top w:val="none" w:sz="0" w:space="0" w:color="auto"/>
            <w:left w:val="none" w:sz="0" w:space="0" w:color="auto"/>
            <w:bottom w:val="none" w:sz="0" w:space="0" w:color="auto"/>
            <w:right w:val="none" w:sz="0" w:space="0" w:color="auto"/>
          </w:divBdr>
          <w:divsChild>
            <w:div w:id="1074207385">
              <w:marLeft w:val="0"/>
              <w:marRight w:val="0"/>
              <w:marTop w:val="0"/>
              <w:marBottom w:val="0"/>
              <w:divBdr>
                <w:top w:val="none" w:sz="0" w:space="0" w:color="auto"/>
                <w:left w:val="none" w:sz="0" w:space="0" w:color="auto"/>
                <w:bottom w:val="none" w:sz="0" w:space="0" w:color="auto"/>
                <w:right w:val="none" w:sz="0" w:space="0" w:color="auto"/>
              </w:divBdr>
            </w:div>
          </w:divsChild>
        </w:div>
        <w:div w:id="204146488">
          <w:marLeft w:val="60"/>
          <w:marRight w:val="60"/>
          <w:marTop w:val="100"/>
          <w:marBottom w:val="100"/>
          <w:divBdr>
            <w:top w:val="none" w:sz="0" w:space="0" w:color="auto"/>
            <w:left w:val="none" w:sz="0" w:space="0" w:color="auto"/>
            <w:bottom w:val="none" w:sz="0" w:space="0" w:color="auto"/>
            <w:right w:val="none" w:sz="0" w:space="0" w:color="auto"/>
          </w:divBdr>
          <w:divsChild>
            <w:div w:id="1068572938">
              <w:marLeft w:val="0"/>
              <w:marRight w:val="0"/>
              <w:marTop w:val="0"/>
              <w:marBottom w:val="0"/>
              <w:divBdr>
                <w:top w:val="none" w:sz="0" w:space="0" w:color="auto"/>
                <w:left w:val="none" w:sz="0" w:space="0" w:color="auto"/>
                <w:bottom w:val="none" w:sz="0" w:space="0" w:color="auto"/>
                <w:right w:val="none" w:sz="0" w:space="0" w:color="auto"/>
              </w:divBdr>
            </w:div>
          </w:divsChild>
        </w:div>
        <w:div w:id="158473050">
          <w:marLeft w:val="60"/>
          <w:marRight w:val="60"/>
          <w:marTop w:val="100"/>
          <w:marBottom w:val="100"/>
          <w:divBdr>
            <w:top w:val="none" w:sz="0" w:space="0" w:color="auto"/>
            <w:left w:val="none" w:sz="0" w:space="0" w:color="auto"/>
            <w:bottom w:val="none" w:sz="0" w:space="0" w:color="auto"/>
            <w:right w:val="none" w:sz="0" w:space="0" w:color="auto"/>
          </w:divBdr>
          <w:divsChild>
            <w:div w:id="156846495">
              <w:marLeft w:val="0"/>
              <w:marRight w:val="0"/>
              <w:marTop w:val="0"/>
              <w:marBottom w:val="0"/>
              <w:divBdr>
                <w:top w:val="none" w:sz="0" w:space="0" w:color="auto"/>
                <w:left w:val="none" w:sz="0" w:space="0" w:color="auto"/>
                <w:bottom w:val="none" w:sz="0" w:space="0" w:color="auto"/>
                <w:right w:val="none" w:sz="0" w:space="0" w:color="auto"/>
              </w:divBdr>
            </w:div>
          </w:divsChild>
        </w:div>
        <w:div w:id="1136684215">
          <w:marLeft w:val="60"/>
          <w:marRight w:val="60"/>
          <w:marTop w:val="100"/>
          <w:marBottom w:val="100"/>
          <w:divBdr>
            <w:top w:val="none" w:sz="0" w:space="0" w:color="auto"/>
            <w:left w:val="none" w:sz="0" w:space="0" w:color="auto"/>
            <w:bottom w:val="none" w:sz="0" w:space="0" w:color="auto"/>
            <w:right w:val="none" w:sz="0" w:space="0" w:color="auto"/>
          </w:divBdr>
          <w:divsChild>
            <w:div w:id="1303074850">
              <w:marLeft w:val="0"/>
              <w:marRight w:val="0"/>
              <w:marTop w:val="0"/>
              <w:marBottom w:val="0"/>
              <w:divBdr>
                <w:top w:val="none" w:sz="0" w:space="0" w:color="auto"/>
                <w:left w:val="none" w:sz="0" w:space="0" w:color="auto"/>
                <w:bottom w:val="none" w:sz="0" w:space="0" w:color="auto"/>
                <w:right w:val="none" w:sz="0" w:space="0" w:color="auto"/>
              </w:divBdr>
            </w:div>
          </w:divsChild>
        </w:div>
        <w:div w:id="2035228016">
          <w:marLeft w:val="60"/>
          <w:marRight w:val="60"/>
          <w:marTop w:val="100"/>
          <w:marBottom w:val="100"/>
          <w:divBdr>
            <w:top w:val="none" w:sz="0" w:space="0" w:color="auto"/>
            <w:left w:val="none" w:sz="0" w:space="0" w:color="auto"/>
            <w:bottom w:val="none" w:sz="0" w:space="0" w:color="auto"/>
            <w:right w:val="none" w:sz="0" w:space="0" w:color="auto"/>
          </w:divBdr>
          <w:divsChild>
            <w:div w:id="1521240029">
              <w:marLeft w:val="0"/>
              <w:marRight w:val="0"/>
              <w:marTop w:val="0"/>
              <w:marBottom w:val="0"/>
              <w:divBdr>
                <w:top w:val="none" w:sz="0" w:space="0" w:color="auto"/>
                <w:left w:val="none" w:sz="0" w:space="0" w:color="auto"/>
                <w:bottom w:val="none" w:sz="0" w:space="0" w:color="auto"/>
                <w:right w:val="none" w:sz="0" w:space="0" w:color="auto"/>
              </w:divBdr>
            </w:div>
          </w:divsChild>
        </w:div>
        <w:div w:id="1060905680">
          <w:marLeft w:val="60"/>
          <w:marRight w:val="60"/>
          <w:marTop w:val="100"/>
          <w:marBottom w:val="100"/>
          <w:divBdr>
            <w:top w:val="none" w:sz="0" w:space="0" w:color="auto"/>
            <w:left w:val="none" w:sz="0" w:space="0" w:color="auto"/>
            <w:bottom w:val="none" w:sz="0" w:space="0" w:color="auto"/>
            <w:right w:val="none" w:sz="0" w:space="0" w:color="auto"/>
          </w:divBdr>
          <w:divsChild>
            <w:div w:id="1832135514">
              <w:marLeft w:val="0"/>
              <w:marRight w:val="0"/>
              <w:marTop w:val="0"/>
              <w:marBottom w:val="0"/>
              <w:divBdr>
                <w:top w:val="none" w:sz="0" w:space="0" w:color="auto"/>
                <w:left w:val="none" w:sz="0" w:space="0" w:color="auto"/>
                <w:bottom w:val="none" w:sz="0" w:space="0" w:color="auto"/>
                <w:right w:val="none" w:sz="0" w:space="0" w:color="auto"/>
              </w:divBdr>
            </w:div>
          </w:divsChild>
        </w:div>
        <w:div w:id="1323772134">
          <w:marLeft w:val="60"/>
          <w:marRight w:val="60"/>
          <w:marTop w:val="100"/>
          <w:marBottom w:val="100"/>
          <w:divBdr>
            <w:top w:val="none" w:sz="0" w:space="0" w:color="auto"/>
            <w:left w:val="none" w:sz="0" w:space="0" w:color="auto"/>
            <w:bottom w:val="none" w:sz="0" w:space="0" w:color="auto"/>
            <w:right w:val="none" w:sz="0" w:space="0" w:color="auto"/>
          </w:divBdr>
          <w:divsChild>
            <w:div w:id="400443209">
              <w:marLeft w:val="0"/>
              <w:marRight w:val="0"/>
              <w:marTop w:val="0"/>
              <w:marBottom w:val="0"/>
              <w:divBdr>
                <w:top w:val="none" w:sz="0" w:space="0" w:color="auto"/>
                <w:left w:val="none" w:sz="0" w:space="0" w:color="auto"/>
                <w:bottom w:val="none" w:sz="0" w:space="0" w:color="auto"/>
                <w:right w:val="none" w:sz="0" w:space="0" w:color="auto"/>
              </w:divBdr>
            </w:div>
          </w:divsChild>
        </w:div>
        <w:div w:id="1600061719">
          <w:marLeft w:val="60"/>
          <w:marRight w:val="60"/>
          <w:marTop w:val="100"/>
          <w:marBottom w:val="100"/>
          <w:divBdr>
            <w:top w:val="none" w:sz="0" w:space="0" w:color="auto"/>
            <w:left w:val="none" w:sz="0" w:space="0" w:color="auto"/>
            <w:bottom w:val="none" w:sz="0" w:space="0" w:color="auto"/>
            <w:right w:val="none" w:sz="0" w:space="0" w:color="auto"/>
          </w:divBdr>
          <w:divsChild>
            <w:div w:id="172887200">
              <w:marLeft w:val="0"/>
              <w:marRight w:val="0"/>
              <w:marTop w:val="0"/>
              <w:marBottom w:val="0"/>
              <w:divBdr>
                <w:top w:val="none" w:sz="0" w:space="0" w:color="auto"/>
                <w:left w:val="none" w:sz="0" w:space="0" w:color="auto"/>
                <w:bottom w:val="none" w:sz="0" w:space="0" w:color="auto"/>
                <w:right w:val="none" w:sz="0" w:space="0" w:color="auto"/>
              </w:divBdr>
            </w:div>
          </w:divsChild>
        </w:div>
        <w:div w:id="1254513424">
          <w:marLeft w:val="60"/>
          <w:marRight w:val="60"/>
          <w:marTop w:val="100"/>
          <w:marBottom w:val="100"/>
          <w:divBdr>
            <w:top w:val="none" w:sz="0" w:space="0" w:color="auto"/>
            <w:left w:val="none" w:sz="0" w:space="0" w:color="auto"/>
            <w:bottom w:val="none" w:sz="0" w:space="0" w:color="auto"/>
            <w:right w:val="none" w:sz="0" w:space="0" w:color="auto"/>
          </w:divBdr>
          <w:divsChild>
            <w:div w:id="1441606894">
              <w:marLeft w:val="0"/>
              <w:marRight w:val="0"/>
              <w:marTop w:val="0"/>
              <w:marBottom w:val="0"/>
              <w:divBdr>
                <w:top w:val="none" w:sz="0" w:space="0" w:color="auto"/>
                <w:left w:val="none" w:sz="0" w:space="0" w:color="auto"/>
                <w:bottom w:val="none" w:sz="0" w:space="0" w:color="auto"/>
                <w:right w:val="none" w:sz="0" w:space="0" w:color="auto"/>
              </w:divBdr>
            </w:div>
          </w:divsChild>
        </w:div>
        <w:div w:id="74061885">
          <w:marLeft w:val="60"/>
          <w:marRight w:val="60"/>
          <w:marTop w:val="100"/>
          <w:marBottom w:val="100"/>
          <w:divBdr>
            <w:top w:val="none" w:sz="0" w:space="0" w:color="auto"/>
            <w:left w:val="none" w:sz="0" w:space="0" w:color="auto"/>
            <w:bottom w:val="none" w:sz="0" w:space="0" w:color="auto"/>
            <w:right w:val="none" w:sz="0" w:space="0" w:color="auto"/>
          </w:divBdr>
          <w:divsChild>
            <w:div w:id="201600817">
              <w:marLeft w:val="0"/>
              <w:marRight w:val="0"/>
              <w:marTop w:val="0"/>
              <w:marBottom w:val="0"/>
              <w:divBdr>
                <w:top w:val="none" w:sz="0" w:space="0" w:color="auto"/>
                <w:left w:val="none" w:sz="0" w:space="0" w:color="auto"/>
                <w:bottom w:val="none" w:sz="0" w:space="0" w:color="auto"/>
                <w:right w:val="none" w:sz="0" w:space="0" w:color="auto"/>
              </w:divBdr>
            </w:div>
          </w:divsChild>
        </w:div>
        <w:div w:id="1349983220">
          <w:marLeft w:val="60"/>
          <w:marRight w:val="60"/>
          <w:marTop w:val="100"/>
          <w:marBottom w:val="100"/>
          <w:divBdr>
            <w:top w:val="none" w:sz="0" w:space="0" w:color="auto"/>
            <w:left w:val="none" w:sz="0" w:space="0" w:color="auto"/>
            <w:bottom w:val="none" w:sz="0" w:space="0" w:color="auto"/>
            <w:right w:val="none" w:sz="0" w:space="0" w:color="auto"/>
          </w:divBdr>
          <w:divsChild>
            <w:div w:id="1622805814">
              <w:marLeft w:val="0"/>
              <w:marRight w:val="0"/>
              <w:marTop w:val="0"/>
              <w:marBottom w:val="0"/>
              <w:divBdr>
                <w:top w:val="none" w:sz="0" w:space="0" w:color="auto"/>
                <w:left w:val="none" w:sz="0" w:space="0" w:color="auto"/>
                <w:bottom w:val="none" w:sz="0" w:space="0" w:color="auto"/>
                <w:right w:val="none" w:sz="0" w:space="0" w:color="auto"/>
              </w:divBdr>
            </w:div>
          </w:divsChild>
        </w:div>
        <w:div w:id="89475525">
          <w:marLeft w:val="60"/>
          <w:marRight w:val="60"/>
          <w:marTop w:val="100"/>
          <w:marBottom w:val="100"/>
          <w:divBdr>
            <w:top w:val="none" w:sz="0" w:space="0" w:color="auto"/>
            <w:left w:val="none" w:sz="0" w:space="0" w:color="auto"/>
            <w:bottom w:val="none" w:sz="0" w:space="0" w:color="auto"/>
            <w:right w:val="none" w:sz="0" w:space="0" w:color="auto"/>
          </w:divBdr>
          <w:divsChild>
            <w:div w:id="2106148522">
              <w:marLeft w:val="0"/>
              <w:marRight w:val="0"/>
              <w:marTop w:val="0"/>
              <w:marBottom w:val="0"/>
              <w:divBdr>
                <w:top w:val="none" w:sz="0" w:space="0" w:color="auto"/>
                <w:left w:val="none" w:sz="0" w:space="0" w:color="auto"/>
                <w:bottom w:val="none" w:sz="0" w:space="0" w:color="auto"/>
                <w:right w:val="none" w:sz="0" w:space="0" w:color="auto"/>
              </w:divBdr>
            </w:div>
          </w:divsChild>
        </w:div>
        <w:div w:id="645285876">
          <w:marLeft w:val="60"/>
          <w:marRight w:val="60"/>
          <w:marTop w:val="100"/>
          <w:marBottom w:val="100"/>
          <w:divBdr>
            <w:top w:val="none" w:sz="0" w:space="0" w:color="auto"/>
            <w:left w:val="none" w:sz="0" w:space="0" w:color="auto"/>
            <w:bottom w:val="none" w:sz="0" w:space="0" w:color="auto"/>
            <w:right w:val="none" w:sz="0" w:space="0" w:color="auto"/>
          </w:divBdr>
          <w:divsChild>
            <w:div w:id="883567947">
              <w:marLeft w:val="0"/>
              <w:marRight w:val="0"/>
              <w:marTop w:val="0"/>
              <w:marBottom w:val="0"/>
              <w:divBdr>
                <w:top w:val="none" w:sz="0" w:space="0" w:color="auto"/>
                <w:left w:val="none" w:sz="0" w:space="0" w:color="auto"/>
                <w:bottom w:val="none" w:sz="0" w:space="0" w:color="auto"/>
                <w:right w:val="none" w:sz="0" w:space="0" w:color="auto"/>
              </w:divBdr>
            </w:div>
          </w:divsChild>
        </w:div>
        <w:div w:id="1227103567">
          <w:marLeft w:val="60"/>
          <w:marRight w:val="60"/>
          <w:marTop w:val="100"/>
          <w:marBottom w:val="100"/>
          <w:divBdr>
            <w:top w:val="none" w:sz="0" w:space="0" w:color="auto"/>
            <w:left w:val="none" w:sz="0" w:space="0" w:color="auto"/>
            <w:bottom w:val="none" w:sz="0" w:space="0" w:color="auto"/>
            <w:right w:val="none" w:sz="0" w:space="0" w:color="auto"/>
          </w:divBdr>
          <w:divsChild>
            <w:div w:id="2063821897">
              <w:marLeft w:val="0"/>
              <w:marRight w:val="0"/>
              <w:marTop w:val="0"/>
              <w:marBottom w:val="0"/>
              <w:divBdr>
                <w:top w:val="none" w:sz="0" w:space="0" w:color="auto"/>
                <w:left w:val="none" w:sz="0" w:space="0" w:color="auto"/>
                <w:bottom w:val="none" w:sz="0" w:space="0" w:color="auto"/>
                <w:right w:val="none" w:sz="0" w:space="0" w:color="auto"/>
              </w:divBdr>
            </w:div>
          </w:divsChild>
        </w:div>
        <w:div w:id="504591931">
          <w:marLeft w:val="60"/>
          <w:marRight w:val="60"/>
          <w:marTop w:val="100"/>
          <w:marBottom w:val="100"/>
          <w:divBdr>
            <w:top w:val="none" w:sz="0" w:space="0" w:color="auto"/>
            <w:left w:val="none" w:sz="0" w:space="0" w:color="auto"/>
            <w:bottom w:val="none" w:sz="0" w:space="0" w:color="auto"/>
            <w:right w:val="none" w:sz="0" w:space="0" w:color="auto"/>
          </w:divBdr>
          <w:divsChild>
            <w:div w:id="1850295598">
              <w:marLeft w:val="0"/>
              <w:marRight w:val="0"/>
              <w:marTop w:val="0"/>
              <w:marBottom w:val="0"/>
              <w:divBdr>
                <w:top w:val="none" w:sz="0" w:space="0" w:color="auto"/>
                <w:left w:val="none" w:sz="0" w:space="0" w:color="auto"/>
                <w:bottom w:val="none" w:sz="0" w:space="0" w:color="auto"/>
                <w:right w:val="none" w:sz="0" w:space="0" w:color="auto"/>
              </w:divBdr>
            </w:div>
          </w:divsChild>
        </w:div>
        <w:div w:id="87628843">
          <w:marLeft w:val="60"/>
          <w:marRight w:val="60"/>
          <w:marTop w:val="100"/>
          <w:marBottom w:val="100"/>
          <w:divBdr>
            <w:top w:val="none" w:sz="0" w:space="0" w:color="auto"/>
            <w:left w:val="none" w:sz="0" w:space="0" w:color="auto"/>
            <w:bottom w:val="none" w:sz="0" w:space="0" w:color="auto"/>
            <w:right w:val="none" w:sz="0" w:space="0" w:color="auto"/>
          </w:divBdr>
          <w:divsChild>
            <w:div w:id="1928533003">
              <w:marLeft w:val="0"/>
              <w:marRight w:val="0"/>
              <w:marTop w:val="0"/>
              <w:marBottom w:val="0"/>
              <w:divBdr>
                <w:top w:val="none" w:sz="0" w:space="0" w:color="auto"/>
                <w:left w:val="none" w:sz="0" w:space="0" w:color="auto"/>
                <w:bottom w:val="none" w:sz="0" w:space="0" w:color="auto"/>
                <w:right w:val="none" w:sz="0" w:space="0" w:color="auto"/>
              </w:divBdr>
            </w:div>
          </w:divsChild>
        </w:div>
        <w:div w:id="208104010">
          <w:marLeft w:val="60"/>
          <w:marRight w:val="60"/>
          <w:marTop w:val="100"/>
          <w:marBottom w:val="100"/>
          <w:divBdr>
            <w:top w:val="none" w:sz="0" w:space="0" w:color="auto"/>
            <w:left w:val="none" w:sz="0" w:space="0" w:color="auto"/>
            <w:bottom w:val="none" w:sz="0" w:space="0" w:color="auto"/>
            <w:right w:val="none" w:sz="0" w:space="0" w:color="auto"/>
          </w:divBdr>
          <w:divsChild>
            <w:div w:id="796266137">
              <w:marLeft w:val="0"/>
              <w:marRight w:val="0"/>
              <w:marTop w:val="0"/>
              <w:marBottom w:val="0"/>
              <w:divBdr>
                <w:top w:val="none" w:sz="0" w:space="0" w:color="auto"/>
                <w:left w:val="none" w:sz="0" w:space="0" w:color="auto"/>
                <w:bottom w:val="none" w:sz="0" w:space="0" w:color="auto"/>
                <w:right w:val="none" w:sz="0" w:space="0" w:color="auto"/>
              </w:divBdr>
            </w:div>
          </w:divsChild>
        </w:div>
        <w:div w:id="550309383">
          <w:marLeft w:val="60"/>
          <w:marRight w:val="60"/>
          <w:marTop w:val="100"/>
          <w:marBottom w:val="100"/>
          <w:divBdr>
            <w:top w:val="none" w:sz="0" w:space="0" w:color="auto"/>
            <w:left w:val="none" w:sz="0" w:space="0" w:color="auto"/>
            <w:bottom w:val="none" w:sz="0" w:space="0" w:color="auto"/>
            <w:right w:val="none" w:sz="0" w:space="0" w:color="auto"/>
          </w:divBdr>
          <w:divsChild>
            <w:div w:id="1296716830">
              <w:marLeft w:val="0"/>
              <w:marRight w:val="0"/>
              <w:marTop w:val="0"/>
              <w:marBottom w:val="0"/>
              <w:divBdr>
                <w:top w:val="none" w:sz="0" w:space="0" w:color="auto"/>
                <w:left w:val="none" w:sz="0" w:space="0" w:color="auto"/>
                <w:bottom w:val="none" w:sz="0" w:space="0" w:color="auto"/>
                <w:right w:val="none" w:sz="0" w:space="0" w:color="auto"/>
              </w:divBdr>
            </w:div>
          </w:divsChild>
        </w:div>
        <w:div w:id="1994602792">
          <w:marLeft w:val="60"/>
          <w:marRight w:val="60"/>
          <w:marTop w:val="100"/>
          <w:marBottom w:val="100"/>
          <w:divBdr>
            <w:top w:val="none" w:sz="0" w:space="0" w:color="auto"/>
            <w:left w:val="none" w:sz="0" w:space="0" w:color="auto"/>
            <w:bottom w:val="none" w:sz="0" w:space="0" w:color="auto"/>
            <w:right w:val="none" w:sz="0" w:space="0" w:color="auto"/>
          </w:divBdr>
          <w:divsChild>
            <w:div w:id="997226351">
              <w:marLeft w:val="0"/>
              <w:marRight w:val="0"/>
              <w:marTop w:val="0"/>
              <w:marBottom w:val="0"/>
              <w:divBdr>
                <w:top w:val="none" w:sz="0" w:space="0" w:color="auto"/>
                <w:left w:val="none" w:sz="0" w:space="0" w:color="auto"/>
                <w:bottom w:val="none" w:sz="0" w:space="0" w:color="auto"/>
                <w:right w:val="none" w:sz="0" w:space="0" w:color="auto"/>
              </w:divBdr>
            </w:div>
          </w:divsChild>
        </w:div>
        <w:div w:id="8144737">
          <w:marLeft w:val="60"/>
          <w:marRight w:val="60"/>
          <w:marTop w:val="100"/>
          <w:marBottom w:val="100"/>
          <w:divBdr>
            <w:top w:val="none" w:sz="0" w:space="0" w:color="auto"/>
            <w:left w:val="none" w:sz="0" w:space="0" w:color="auto"/>
            <w:bottom w:val="none" w:sz="0" w:space="0" w:color="auto"/>
            <w:right w:val="none" w:sz="0" w:space="0" w:color="auto"/>
          </w:divBdr>
          <w:divsChild>
            <w:div w:id="1018510670">
              <w:marLeft w:val="0"/>
              <w:marRight w:val="0"/>
              <w:marTop w:val="0"/>
              <w:marBottom w:val="0"/>
              <w:divBdr>
                <w:top w:val="none" w:sz="0" w:space="0" w:color="auto"/>
                <w:left w:val="none" w:sz="0" w:space="0" w:color="auto"/>
                <w:bottom w:val="none" w:sz="0" w:space="0" w:color="auto"/>
                <w:right w:val="none" w:sz="0" w:space="0" w:color="auto"/>
              </w:divBdr>
            </w:div>
          </w:divsChild>
        </w:div>
        <w:div w:id="456727965">
          <w:marLeft w:val="60"/>
          <w:marRight w:val="60"/>
          <w:marTop w:val="100"/>
          <w:marBottom w:val="100"/>
          <w:divBdr>
            <w:top w:val="none" w:sz="0" w:space="0" w:color="auto"/>
            <w:left w:val="none" w:sz="0" w:space="0" w:color="auto"/>
            <w:bottom w:val="none" w:sz="0" w:space="0" w:color="auto"/>
            <w:right w:val="none" w:sz="0" w:space="0" w:color="auto"/>
          </w:divBdr>
          <w:divsChild>
            <w:div w:id="1807815875">
              <w:marLeft w:val="0"/>
              <w:marRight w:val="0"/>
              <w:marTop w:val="0"/>
              <w:marBottom w:val="0"/>
              <w:divBdr>
                <w:top w:val="none" w:sz="0" w:space="0" w:color="auto"/>
                <w:left w:val="none" w:sz="0" w:space="0" w:color="auto"/>
                <w:bottom w:val="none" w:sz="0" w:space="0" w:color="auto"/>
                <w:right w:val="none" w:sz="0" w:space="0" w:color="auto"/>
              </w:divBdr>
            </w:div>
          </w:divsChild>
        </w:div>
        <w:div w:id="1591694586">
          <w:marLeft w:val="60"/>
          <w:marRight w:val="60"/>
          <w:marTop w:val="100"/>
          <w:marBottom w:val="100"/>
          <w:divBdr>
            <w:top w:val="none" w:sz="0" w:space="0" w:color="auto"/>
            <w:left w:val="none" w:sz="0" w:space="0" w:color="auto"/>
            <w:bottom w:val="none" w:sz="0" w:space="0" w:color="auto"/>
            <w:right w:val="none" w:sz="0" w:space="0" w:color="auto"/>
          </w:divBdr>
          <w:divsChild>
            <w:div w:id="723331007">
              <w:marLeft w:val="0"/>
              <w:marRight w:val="0"/>
              <w:marTop w:val="0"/>
              <w:marBottom w:val="0"/>
              <w:divBdr>
                <w:top w:val="none" w:sz="0" w:space="0" w:color="auto"/>
                <w:left w:val="none" w:sz="0" w:space="0" w:color="auto"/>
                <w:bottom w:val="none" w:sz="0" w:space="0" w:color="auto"/>
                <w:right w:val="none" w:sz="0" w:space="0" w:color="auto"/>
              </w:divBdr>
            </w:div>
          </w:divsChild>
        </w:div>
        <w:div w:id="423839866">
          <w:marLeft w:val="60"/>
          <w:marRight w:val="60"/>
          <w:marTop w:val="100"/>
          <w:marBottom w:val="100"/>
          <w:divBdr>
            <w:top w:val="none" w:sz="0" w:space="0" w:color="auto"/>
            <w:left w:val="none" w:sz="0" w:space="0" w:color="auto"/>
            <w:bottom w:val="none" w:sz="0" w:space="0" w:color="auto"/>
            <w:right w:val="none" w:sz="0" w:space="0" w:color="auto"/>
          </w:divBdr>
          <w:divsChild>
            <w:div w:id="476459379">
              <w:marLeft w:val="0"/>
              <w:marRight w:val="0"/>
              <w:marTop w:val="0"/>
              <w:marBottom w:val="0"/>
              <w:divBdr>
                <w:top w:val="none" w:sz="0" w:space="0" w:color="auto"/>
                <w:left w:val="none" w:sz="0" w:space="0" w:color="auto"/>
                <w:bottom w:val="none" w:sz="0" w:space="0" w:color="auto"/>
                <w:right w:val="none" w:sz="0" w:space="0" w:color="auto"/>
              </w:divBdr>
            </w:div>
          </w:divsChild>
        </w:div>
        <w:div w:id="381558039">
          <w:marLeft w:val="60"/>
          <w:marRight w:val="60"/>
          <w:marTop w:val="100"/>
          <w:marBottom w:val="100"/>
          <w:divBdr>
            <w:top w:val="none" w:sz="0" w:space="0" w:color="auto"/>
            <w:left w:val="none" w:sz="0" w:space="0" w:color="auto"/>
            <w:bottom w:val="none" w:sz="0" w:space="0" w:color="auto"/>
            <w:right w:val="none" w:sz="0" w:space="0" w:color="auto"/>
          </w:divBdr>
        </w:div>
        <w:div w:id="381951381">
          <w:marLeft w:val="60"/>
          <w:marRight w:val="60"/>
          <w:marTop w:val="100"/>
          <w:marBottom w:val="100"/>
          <w:divBdr>
            <w:top w:val="none" w:sz="0" w:space="0" w:color="auto"/>
            <w:left w:val="none" w:sz="0" w:space="0" w:color="auto"/>
            <w:bottom w:val="none" w:sz="0" w:space="0" w:color="auto"/>
            <w:right w:val="none" w:sz="0" w:space="0" w:color="auto"/>
          </w:divBdr>
          <w:divsChild>
            <w:div w:id="372652020">
              <w:marLeft w:val="0"/>
              <w:marRight w:val="0"/>
              <w:marTop w:val="0"/>
              <w:marBottom w:val="0"/>
              <w:divBdr>
                <w:top w:val="none" w:sz="0" w:space="0" w:color="auto"/>
                <w:left w:val="none" w:sz="0" w:space="0" w:color="auto"/>
                <w:bottom w:val="none" w:sz="0" w:space="0" w:color="auto"/>
                <w:right w:val="none" w:sz="0" w:space="0" w:color="auto"/>
              </w:divBdr>
            </w:div>
          </w:divsChild>
        </w:div>
        <w:div w:id="1821075908">
          <w:marLeft w:val="60"/>
          <w:marRight w:val="60"/>
          <w:marTop w:val="100"/>
          <w:marBottom w:val="100"/>
          <w:divBdr>
            <w:top w:val="none" w:sz="0" w:space="0" w:color="auto"/>
            <w:left w:val="none" w:sz="0" w:space="0" w:color="auto"/>
            <w:bottom w:val="none" w:sz="0" w:space="0" w:color="auto"/>
            <w:right w:val="none" w:sz="0" w:space="0" w:color="auto"/>
          </w:divBdr>
          <w:divsChild>
            <w:div w:id="1737164213">
              <w:marLeft w:val="0"/>
              <w:marRight w:val="0"/>
              <w:marTop w:val="0"/>
              <w:marBottom w:val="0"/>
              <w:divBdr>
                <w:top w:val="none" w:sz="0" w:space="0" w:color="auto"/>
                <w:left w:val="none" w:sz="0" w:space="0" w:color="auto"/>
                <w:bottom w:val="none" w:sz="0" w:space="0" w:color="auto"/>
                <w:right w:val="none" w:sz="0" w:space="0" w:color="auto"/>
              </w:divBdr>
            </w:div>
          </w:divsChild>
        </w:div>
        <w:div w:id="1096946344">
          <w:marLeft w:val="60"/>
          <w:marRight w:val="60"/>
          <w:marTop w:val="100"/>
          <w:marBottom w:val="100"/>
          <w:divBdr>
            <w:top w:val="none" w:sz="0" w:space="0" w:color="auto"/>
            <w:left w:val="none" w:sz="0" w:space="0" w:color="auto"/>
            <w:bottom w:val="none" w:sz="0" w:space="0" w:color="auto"/>
            <w:right w:val="none" w:sz="0" w:space="0" w:color="auto"/>
          </w:divBdr>
          <w:divsChild>
            <w:div w:id="655719981">
              <w:marLeft w:val="0"/>
              <w:marRight w:val="0"/>
              <w:marTop w:val="0"/>
              <w:marBottom w:val="0"/>
              <w:divBdr>
                <w:top w:val="none" w:sz="0" w:space="0" w:color="auto"/>
                <w:left w:val="none" w:sz="0" w:space="0" w:color="auto"/>
                <w:bottom w:val="none" w:sz="0" w:space="0" w:color="auto"/>
                <w:right w:val="none" w:sz="0" w:space="0" w:color="auto"/>
              </w:divBdr>
            </w:div>
          </w:divsChild>
        </w:div>
        <w:div w:id="130679917">
          <w:marLeft w:val="60"/>
          <w:marRight w:val="60"/>
          <w:marTop w:val="100"/>
          <w:marBottom w:val="100"/>
          <w:divBdr>
            <w:top w:val="none" w:sz="0" w:space="0" w:color="auto"/>
            <w:left w:val="none" w:sz="0" w:space="0" w:color="auto"/>
            <w:bottom w:val="none" w:sz="0" w:space="0" w:color="auto"/>
            <w:right w:val="none" w:sz="0" w:space="0" w:color="auto"/>
          </w:divBdr>
          <w:divsChild>
            <w:div w:id="906763783">
              <w:marLeft w:val="0"/>
              <w:marRight w:val="0"/>
              <w:marTop w:val="0"/>
              <w:marBottom w:val="0"/>
              <w:divBdr>
                <w:top w:val="none" w:sz="0" w:space="0" w:color="auto"/>
                <w:left w:val="none" w:sz="0" w:space="0" w:color="auto"/>
                <w:bottom w:val="none" w:sz="0" w:space="0" w:color="auto"/>
                <w:right w:val="none" w:sz="0" w:space="0" w:color="auto"/>
              </w:divBdr>
            </w:div>
          </w:divsChild>
        </w:div>
        <w:div w:id="1284574477">
          <w:marLeft w:val="60"/>
          <w:marRight w:val="60"/>
          <w:marTop w:val="100"/>
          <w:marBottom w:val="100"/>
          <w:divBdr>
            <w:top w:val="none" w:sz="0" w:space="0" w:color="auto"/>
            <w:left w:val="none" w:sz="0" w:space="0" w:color="auto"/>
            <w:bottom w:val="none" w:sz="0" w:space="0" w:color="auto"/>
            <w:right w:val="none" w:sz="0" w:space="0" w:color="auto"/>
          </w:divBdr>
          <w:divsChild>
            <w:div w:id="1651521785">
              <w:marLeft w:val="0"/>
              <w:marRight w:val="0"/>
              <w:marTop w:val="0"/>
              <w:marBottom w:val="0"/>
              <w:divBdr>
                <w:top w:val="none" w:sz="0" w:space="0" w:color="auto"/>
                <w:left w:val="none" w:sz="0" w:space="0" w:color="auto"/>
                <w:bottom w:val="none" w:sz="0" w:space="0" w:color="auto"/>
                <w:right w:val="none" w:sz="0" w:space="0" w:color="auto"/>
              </w:divBdr>
            </w:div>
          </w:divsChild>
        </w:div>
        <w:div w:id="1104544417">
          <w:marLeft w:val="60"/>
          <w:marRight w:val="60"/>
          <w:marTop w:val="100"/>
          <w:marBottom w:val="100"/>
          <w:divBdr>
            <w:top w:val="none" w:sz="0" w:space="0" w:color="auto"/>
            <w:left w:val="none" w:sz="0" w:space="0" w:color="auto"/>
            <w:bottom w:val="none" w:sz="0" w:space="0" w:color="auto"/>
            <w:right w:val="none" w:sz="0" w:space="0" w:color="auto"/>
          </w:divBdr>
          <w:divsChild>
            <w:div w:id="1139373516">
              <w:marLeft w:val="0"/>
              <w:marRight w:val="0"/>
              <w:marTop w:val="0"/>
              <w:marBottom w:val="0"/>
              <w:divBdr>
                <w:top w:val="none" w:sz="0" w:space="0" w:color="auto"/>
                <w:left w:val="none" w:sz="0" w:space="0" w:color="auto"/>
                <w:bottom w:val="none" w:sz="0" w:space="0" w:color="auto"/>
                <w:right w:val="none" w:sz="0" w:space="0" w:color="auto"/>
              </w:divBdr>
            </w:div>
          </w:divsChild>
        </w:div>
        <w:div w:id="440690777">
          <w:marLeft w:val="60"/>
          <w:marRight w:val="60"/>
          <w:marTop w:val="100"/>
          <w:marBottom w:val="100"/>
          <w:divBdr>
            <w:top w:val="none" w:sz="0" w:space="0" w:color="auto"/>
            <w:left w:val="none" w:sz="0" w:space="0" w:color="auto"/>
            <w:bottom w:val="none" w:sz="0" w:space="0" w:color="auto"/>
            <w:right w:val="none" w:sz="0" w:space="0" w:color="auto"/>
          </w:divBdr>
          <w:divsChild>
            <w:div w:id="1870871510">
              <w:marLeft w:val="0"/>
              <w:marRight w:val="0"/>
              <w:marTop w:val="0"/>
              <w:marBottom w:val="0"/>
              <w:divBdr>
                <w:top w:val="none" w:sz="0" w:space="0" w:color="auto"/>
                <w:left w:val="none" w:sz="0" w:space="0" w:color="auto"/>
                <w:bottom w:val="none" w:sz="0" w:space="0" w:color="auto"/>
                <w:right w:val="none" w:sz="0" w:space="0" w:color="auto"/>
              </w:divBdr>
            </w:div>
          </w:divsChild>
        </w:div>
        <w:div w:id="444615997">
          <w:marLeft w:val="60"/>
          <w:marRight w:val="60"/>
          <w:marTop w:val="100"/>
          <w:marBottom w:val="100"/>
          <w:divBdr>
            <w:top w:val="none" w:sz="0" w:space="0" w:color="auto"/>
            <w:left w:val="none" w:sz="0" w:space="0" w:color="auto"/>
            <w:bottom w:val="none" w:sz="0" w:space="0" w:color="auto"/>
            <w:right w:val="none" w:sz="0" w:space="0" w:color="auto"/>
          </w:divBdr>
          <w:divsChild>
            <w:div w:id="1001742016">
              <w:marLeft w:val="0"/>
              <w:marRight w:val="0"/>
              <w:marTop w:val="0"/>
              <w:marBottom w:val="0"/>
              <w:divBdr>
                <w:top w:val="none" w:sz="0" w:space="0" w:color="auto"/>
                <w:left w:val="none" w:sz="0" w:space="0" w:color="auto"/>
                <w:bottom w:val="none" w:sz="0" w:space="0" w:color="auto"/>
                <w:right w:val="none" w:sz="0" w:space="0" w:color="auto"/>
              </w:divBdr>
            </w:div>
          </w:divsChild>
        </w:div>
        <w:div w:id="1821920117">
          <w:marLeft w:val="60"/>
          <w:marRight w:val="60"/>
          <w:marTop w:val="100"/>
          <w:marBottom w:val="100"/>
          <w:divBdr>
            <w:top w:val="none" w:sz="0" w:space="0" w:color="auto"/>
            <w:left w:val="none" w:sz="0" w:space="0" w:color="auto"/>
            <w:bottom w:val="none" w:sz="0" w:space="0" w:color="auto"/>
            <w:right w:val="none" w:sz="0" w:space="0" w:color="auto"/>
          </w:divBdr>
          <w:divsChild>
            <w:div w:id="700279051">
              <w:marLeft w:val="0"/>
              <w:marRight w:val="0"/>
              <w:marTop w:val="0"/>
              <w:marBottom w:val="0"/>
              <w:divBdr>
                <w:top w:val="none" w:sz="0" w:space="0" w:color="auto"/>
                <w:left w:val="none" w:sz="0" w:space="0" w:color="auto"/>
                <w:bottom w:val="none" w:sz="0" w:space="0" w:color="auto"/>
                <w:right w:val="none" w:sz="0" w:space="0" w:color="auto"/>
              </w:divBdr>
            </w:div>
          </w:divsChild>
        </w:div>
        <w:div w:id="585303743">
          <w:marLeft w:val="60"/>
          <w:marRight w:val="60"/>
          <w:marTop w:val="100"/>
          <w:marBottom w:val="100"/>
          <w:divBdr>
            <w:top w:val="none" w:sz="0" w:space="0" w:color="auto"/>
            <w:left w:val="none" w:sz="0" w:space="0" w:color="auto"/>
            <w:bottom w:val="none" w:sz="0" w:space="0" w:color="auto"/>
            <w:right w:val="none" w:sz="0" w:space="0" w:color="auto"/>
          </w:divBdr>
          <w:divsChild>
            <w:div w:id="1854025292">
              <w:marLeft w:val="0"/>
              <w:marRight w:val="0"/>
              <w:marTop w:val="0"/>
              <w:marBottom w:val="0"/>
              <w:divBdr>
                <w:top w:val="none" w:sz="0" w:space="0" w:color="auto"/>
                <w:left w:val="none" w:sz="0" w:space="0" w:color="auto"/>
                <w:bottom w:val="none" w:sz="0" w:space="0" w:color="auto"/>
                <w:right w:val="none" w:sz="0" w:space="0" w:color="auto"/>
              </w:divBdr>
            </w:div>
          </w:divsChild>
        </w:div>
        <w:div w:id="611206543">
          <w:marLeft w:val="60"/>
          <w:marRight w:val="60"/>
          <w:marTop w:val="100"/>
          <w:marBottom w:val="100"/>
          <w:divBdr>
            <w:top w:val="none" w:sz="0" w:space="0" w:color="auto"/>
            <w:left w:val="none" w:sz="0" w:space="0" w:color="auto"/>
            <w:bottom w:val="none" w:sz="0" w:space="0" w:color="auto"/>
            <w:right w:val="none" w:sz="0" w:space="0" w:color="auto"/>
          </w:divBdr>
          <w:divsChild>
            <w:div w:id="1621064363">
              <w:marLeft w:val="0"/>
              <w:marRight w:val="0"/>
              <w:marTop w:val="0"/>
              <w:marBottom w:val="0"/>
              <w:divBdr>
                <w:top w:val="none" w:sz="0" w:space="0" w:color="auto"/>
                <w:left w:val="none" w:sz="0" w:space="0" w:color="auto"/>
                <w:bottom w:val="none" w:sz="0" w:space="0" w:color="auto"/>
                <w:right w:val="none" w:sz="0" w:space="0" w:color="auto"/>
              </w:divBdr>
            </w:div>
          </w:divsChild>
        </w:div>
        <w:div w:id="1872917171">
          <w:marLeft w:val="60"/>
          <w:marRight w:val="60"/>
          <w:marTop w:val="100"/>
          <w:marBottom w:val="100"/>
          <w:divBdr>
            <w:top w:val="none" w:sz="0" w:space="0" w:color="auto"/>
            <w:left w:val="none" w:sz="0" w:space="0" w:color="auto"/>
            <w:bottom w:val="none" w:sz="0" w:space="0" w:color="auto"/>
            <w:right w:val="none" w:sz="0" w:space="0" w:color="auto"/>
          </w:divBdr>
          <w:divsChild>
            <w:div w:id="334961085">
              <w:marLeft w:val="0"/>
              <w:marRight w:val="0"/>
              <w:marTop w:val="0"/>
              <w:marBottom w:val="0"/>
              <w:divBdr>
                <w:top w:val="none" w:sz="0" w:space="0" w:color="auto"/>
                <w:left w:val="none" w:sz="0" w:space="0" w:color="auto"/>
                <w:bottom w:val="none" w:sz="0" w:space="0" w:color="auto"/>
                <w:right w:val="none" w:sz="0" w:space="0" w:color="auto"/>
              </w:divBdr>
            </w:div>
          </w:divsChild>
        </w:div>
        <w:div w:id="1284459841">
          <w:marLeft w:val="60"/>
          <w:marRight w:val="60"/>
          <w:marTop w:val="100"/>
          <w:marBottom w:val="100"/>
          <w:divBdr>
            <w:top w:val="none" w:sz="0" w:space="0" w:color="auto"/>
            <w:left w:val="none" w:sz="0" w:space="0" w:color="auto"/>
            <w:bottom w:val="none" w:sz="0" w:space="0" w:color="auto"/>
            <w:right w:val="none" w:sz="0" w:space="0" w:color="auto"/>
          </w:divBdr>
          <w:divsChild>
            <w:div w:id="1779256207">
              <w:marLeft w:val="0"/>
              <w:marRight w:val="0"/>
              <w:marTop w:val="0"/>
              <w:marBottom w:val="0"/>
              <w:divBdr>
                <w:top w:val="none" w:sz="0" w:space="0" w:color="auto"/>
                <w:left w:val="none" w:sz="0" w:space="0" w:color="auto"/>
                <w:bottom w:val="none" w:sz="0" w:space="0" w:color="auto"/>
                <w:right w:val="none" w:sz="0" w:space="0" w:color="auto"/>
              </w:divBdr>
            </w:div>
          </w:divsChild>
        </w:div>
        <w:div w:id="58478977">
          <w:marLeft w:val="60"/>
          <w:marRight w:val="60"/>
          <w:marTop w:val="100"/>
          <w:marBottom w:val="100"/>
          <w:divBdr>
            <w:top w:val="none" w:sz="0" w:space="0" w:color="auto"/>
            <w:left w:val="none" w:sz="0" w:space="0" w:color="auto"/>
            <w:bottom w:val="none" w:sz="0" w:space="0" w:color="auto"/>
            <w:right w:val="none" w:sz="0" w:space="0" w:color="auto"/>
          </w:divBdr>
          <w:divsChild>
            <w:div w:id="1492453750">
              <w:marLeft w:val="0"/>
              <w:marRight w:val="0"/>
              <w:marTop w:val="0"/>
              <w:marBottom w:val="0"/>
              <w:divBdr>
                <w:top w:val="none" w:sz="0" w:space="0" w:color="auto"/>
                <w:left w:val="none" w:sz="0" w:space="0" w:color="auto"/>
                <w:bottom w:val="none" w:sz="0" w:space="0" w:color="auto"/>
                <w:right w:val="none" w:sz="0" w:space="0" w:color="auto"/>
              </w:divBdr>
            </w:div>
          </w:divsChild>
        </w:div>
        <w:div w:id="1194462723">
          <w:marLeft w:val="60"/>
          <w:marRight w:val="60"/>
          <w:marTop w:val="100"/>
          <w:marBottom w:val="100"/>
          <w:divBdr>
            <w:top w:val="none" w:sz="0" w:space="0" w:color="auto"/>
            <w:left w:val="none" w:sz="0" w:space="0" w:color="auto"/>
            <w:bottom w:val="none" w:sz="0" w:space="0" w:color="auto"/>
            <w:right w:val="none" w:sz="0" w:space="0" w:color="auto"/>
          </w:divBdr>
          <w:divsChild>
            <w:div w:id="1724791884">
              <w:marLeft w:val="0"/>
              <w:marRight w:val="0"/>
              <w:marTop w:val="0"/>
              <w:marBottom w:val="0"/>
              <w:divBdr>
                <w:top w:val="none" w:sz="0" w:space="0" w:color="auto"/>
                <w:left w:val="none" w:sz="0" w:space="0" w:color="auto"/>
                <w:bottom w:val="none" w:sz="0" w:space="0" w:color="auto"/>
                <w:right w:val="none" w:sz="0" w:space="0" w:color="auto"/>
              </w:divBdr>
            </w:div>
          </w:divsChild>
        </w:div>
        <w:div w:id="1373310104">
          <w:marLeft w:val="60"/>
          <w:marRight w:val="60"/>
          <w:marTop w:val="100"/>
          <w:marBottom w:val="100"/>
          <w:divBdr>
            <w:top w:val="none" w:sz="0" w:space="0" w:color="auto"/>
            <w:left w:val="none" w:sz="0" w:space="0" w:color="auto"/>
            <w:bottom w:val="none" w:sz="0" w:space="0" w:color="auto"/>
            <w:right w:val="none" w:sz="0" w:space="0" w:color="auto"/>
          </w:divBdr>
          <w:divsChild>
            <w:div w:id="165675153">
              <w:marLeft w:val="0"/>
              <w:marRight w:val="0"/>
              <w:marTop w:val="0"/>
              <w:marBottom w:val="0"/>
              <w:divBdr>
                <w:top w:val="none" w:sz="0" w:space="0" w:color="auto"/>
                <w:left w:val="none" w:sz="0" w:space="0" w:color="auto"/>
                <w:bottom w:val="none" w:sz="0" w:space="0" w:color="auto"/>
                <w:right w:val="none" w:sz="0" w:space="0" w:color="auto"/>
              </w:divBdr>
            </w:div>
          </w:divsChild>
        </w:div>
        <w:div w:id="1162818749">
          <w:marLeft w:val="60"/>
          <w:marRight w:val="60"/>
          <w:marTop w:val="100"/>
          <w:marBottom w:val="100"/>
          <w:divBdr>
            <w:top w:val="none" w:sz="0" w:space="0" w:color="auto"/>
            <w:left w:val="none" w:sz="0" w:space="0" w:color="auto"/>
            <w:bottom w:val="none" w:sz="0" w:space="0" w:color="auto"/>
            <w:right w:val="none" w:sz="0" w:space="0" w:color="auto"/>
          </w:divBdr>
          <w:divsChild>
            <w:div w:id="983781173">
              <w:marLeft w:val="0"/>
              <w:marRight w:val="0"/>
              <w:marTop w:val="0"/>
              <w:marBottom w:val="0"/>
              <w:divBdr>
                <w:top w:val="none" w:sz="0" w:space="0" w:color="auto"/>
                <w:left w:val="none" w:sz="0" w:space="0" w:color="auto"/>
                <w:bottom w:val="none" w:sz="0" w:space="0" w:color="auto"/>
                <w:right w:val="none" w:sz="0" w:space="0" w:color="auto"/>
              </w:divBdr>
            </w:div>
          </w:divsChild>
        </w:div>
        <w:div w:id="368261940">
          <w:marLeft w:val="60"/>
          <w:marRight w:val="60"/>
          <w:marTop w:val="100"/>
          <w:marBottom w:val="100"/>
          <w:divBdr>
            <w:top w:val="none" w:sz="0" w:space="0" w:color="auto"/>
            <w:left w:val="none" w:sz="0" w:space="0" w:color="auto"/>
            <w:bottom w:val="none" w:sz="0" w:space="0" w:color="auto"/>
            <w:right w:val="none" w:sz="0" w:space="0" w:color="auto"/>
          </w:divBdr>
          <w:divsChild>
            <w:div w:id="1376660133">
              <w:marLeft w:val="0"/>
              <w:marRight w:val="0"/>
              <w:marTop w:val="0"/>
              <w:marBottom w:val="0"/>
              <w:divBdr>
                <w:top w:val="none" w:sz="0" w:space="0" w:color="auto"/>
                <w:left w:val="none" w:sz="0" w:space="0" w:color="auto"/>
                <w:bottom w:val="none" w:sz="0" w:space="0" w:color="auto"/>
                <w:right w:val="none" w:sz="0" w:space="0" w:color="auto"/>
              </w:divBdr>
            </w:div>
          </w:divsChild>
        </w:div>
        <w:div w:id="1602763943">
          <w:marLeft w:val="60"/>
          <w:marRight w:val="60"/>
          <w:marTop w:val="100"/>
          <w:marBottom w:val="100"/>
          <w:divBdr>
            <w:top w:val="none" w:sz="0" w:space="0" w:color="auto"/>
            <w:left w:val="none" w:sz="0" w:space="0" w:color="auto"/>
            <w:bottom w:val="none" w:sz="0" w:space="0" w:color="auto"/>
            <w:right w:val="none" w:sz="0" w:space="0" w:color="auto"/>
          </w:divBdr>
          <w:divsChild>
            <w:div w:id="1112557098">
              <w:marLeft w:val="0"/>
              <w:marRight w:val="0"/>
              <w:marTop w:val="0"/>
              <w:marBottom w:val="0"/>
              <w:divBdr>
                <w:top w:val="none" w:sz="0" w:space="0" w:color="auto"/>
                <w:left w:val="none" w:sz="0" w:space="0" w:color="auto"/>
                <w:bottom w:val="none" w:sz="0" w:space="0" w:color="auto"/>
                <w:right w:val="none" w:sz="0" w:space="0" w:color="auto"/>
              </w:divBdr>
            </w:div>
          </w:divsChild>
        </w:div>
        <w:div w:id="1534801629">
          <w:marLeft w:val="60"/>
          <w:marRight w:val="60"/>
          <w:marTop w:val="100"/>
          <w:marBottom w:val="100"/>
          <w:divBdr>
            <w:top w:val="none" w:sz="0" w:space="0" w:color="auto"/>
            <w:left w:val="none" w:sz="0" w:space="0" w:color="auto"/>
            <w:bottom w:val="none" w:sz="0" w:space="0" w:color="auto"/>
            <w:right w:val="none" w:sz="0" w:space="0" w:color="auto"/>
          </w:divBdr>
          <w:divsChild>
            <w:div w:id="1567298657">
              <w:marLeft w:val="0"/>
              <w:marRight w:val="0"/>
              <w:marTop w:val="0"/>
              <w:marBottom w:val="0"/>
              <w:divBdr>
                <w:top w:val="none" w:sz="0" w:space="0" w:color="auto"/>
                <w:left w:val="none" w:sz="0" w:space="0" w:color="auto"/>
                <w:bottom w:val="none" w:sz="0" w:space="0" w:color="auto"/>
                <w:right w:val="none" w:sz="0" w:space="0" w:color="auto"/>
              </w:divBdr>
            </w:div>
          </w:divsChild>
        </w:div>
        <w:div w:id="1743797900">
          <w:marLeft w:val="60"/>
          <w:marRight w:val="60"/>
          <w:marTop w:val="100"/>
          <w:marBottom w:val="100"/>
          <w:divBdr>
            <w:top w:val="none" w:sz="0" w:space="0" w:color="auto"/>
            <w:left w:val="none" w:sz="0" w:space="0" w:color="auto"/>
            <w:bottom w:val="none" w:sz="0" w:space="0" w:color="auto"/>
            <w:right w:val="none" w:sz="0" w:space="0" w:color="auto"/>
          </w:divBdr>
          <w:divsChild>
            <w:div w:id="1333948206">
              <w:marLeft w:val="0"/>
              <w:marRight w:val="0"/>
              <w:marTop w:val="0"/>
              <w:marBottom w:val="0"/>
              <w:divBdr>
                <w:top w:val="none" w:sz="0" w:space="0" w:color="auto"/>
                <w:left w:val="none" w:sz="0" w:space="0" w:color="auto"/>
                <w:bottom w:val="none" w:sz="0" w:space="0" w:color="auto"/>
                <w:right w:val="none" w:sz="0" w:space="0" w:color="auto"/>
              </w:divBdr>
            </w:div>
          </w:divsChild>
        </w:div>
        <w:div w:id="1179467132">
          <w:marLeft w:val="60"/>
          <w:marRight w:val="60"/>
          <w:marTop w:val="100"/>
          <w:marBottom w:val="100"/>
          <w:divBdr>
            <w:top w:val="none" w:sz="0" w:space="0" w:color="auto"/>
            <w:left w:val="none" w:sz="0" w:space="0" w:color="auto"/>
            <w:bottom w:val="none" w:sz="0" w:space="0" w:color="auto"/>
            <w:right w:val="none" w:sz="0" w:space="0" w:color="auto"/>
          </w:divBdr>
          <w:divsChild>
            <w:div w:id="181435009">
              <w:marLeft w:val="0"/>
              <w:marRight w:val="0"/>
              <w:marTop w:val="0"/>
              <w:marBottom w:val="0"/>
              <w:divBdr>
                <w:top w:val="none" w:sz="0" w:space="0" w:color="auto"/>
                <w:left w:val="none" w:sz="0" w:space="0" w:color="auto"/>
                <w:bottom w:val="none" w:sz="0" w:space="0" w:color="auto"/>
                <w:right w:val="none" w:sz="0" w:space="0" w:color="auto"/>
              </w:divBdr>
            </w:div>
          </w:divsChild>
        </w:div>
        <w:div w:id="1986204378">
          <w:marLeft w:val="60"/>
          <w:marRight w:val="60"/>
          <w:marTop w:val="100"/>
          <w:marBottom w:val="100"/>
          <w:divBdr>
            <w:top w:val="none" w:sz="0" w:space="0" w:color="auto"/>
            <w:left w:val="none" w:sz="0" w:space="0" w:color="auto"/>
            <w:bottom w:val="none" w:sz="0" w:space="0" w:color="auto"/>
            <w:right w:val="none" w:sz="0" w:space="0" w:color="auto"/>
          </w:divBdr>
          <w:divsChild>
            <w:div w:id="1356269124">
              <w:marLeft w:val="0"/>
              <w:marRight w:val="0"/>
              <w:marTop w:val="0"/>
              <w:marBottom w:val="0"/>
              <w:divBdr>
                <w:top w:val="none" w:sz="0" w:space="0" w:color="auto"/>
                <w:left w:val="none" w:sz="0" w:space="0" w:color="auto"/>
                <w:bottom w:val="none" w:sz="0" w:space="0" w:color="auto"/>
                <w:right w:val="none" w:sz="0" w:space="0" w:color="auto"/>
              </w:divBdr>
            </w:div>
          </w:divsChild>
        </w:div>
        <w:div w:id="1892376370">
          <w:marLeft w:val="60"/>
          <w:marRight w:val="60"/>
          <w:marTop w:val="100"/>
          <w:marBottom w:val="100"/>
          <w:divBdr>
            <w:top w:val="none" w:sz="0" w:space="0" w:color="auto"/>
            <w:left w:val="none" w:sz="0" w:space="0" w:color="auto"/>
            <w:bottom w:val="none" w:sz="0" w:space="0" w:color="auto"/>
            <w:right w:val="none" w:sz="0" w:space="0" w:color="auto"/>
          </w:divBdr>
          <w:divsChild>
            <w:div w:id="859666290">
              <w:marLeft w:val="0"/>
              <w:marRight w:val="0"/>
              <w:marTop w:val="0"/>
              <w:marBottom w:val="0"/>
              <w:divBdr>
                <w:top w:val="none" w:sz="0" w:space="0" w:color="auto"/>
                <w:left w:val="none" w:sz="0" w:space="0" w:color="auto"/>
                <w:bottom w:val="none" w:sz="0" w:space="0" w:color="auto"/>
                <w:right w:val="none" w:sz="0" w:space="0" w:color="auto"/>
              </w:divBdr>
            </w:div>
          </w:divsChild>
        </w:div>
        <w:div w:id="352612675">
          <w:marLeft w:val="60"/>
          <w:marRight w:val="60"/>
          <w:marTop w:val="100"/>
          <w:marBottom w:val="100"/>
          <w:divBdr>
            <w:top w:val="none" w:sz="0" w:space="0" w:color="auto"/>
            <w:left w:val="none" w:sz="0" w:space="0" w:color="auto"/>
            <w:bottom w:val="none" w:sz="0" w:space="0" w:color="auto"/>
            <w:right w:val="none" w:sz="0" w:space="0" w:color="auto"/>
          </w:divBdr>
          <w:divsChild>
            <w:div w:id="336926542">
              <w:marLeft w:val="0"/>
              <w:marRight w:val="0"/>
              <w:marTop w:val="0"/>
              <w:marBottom w:val="0"/>
              <w:divBdr>
                <w:top w:val="none" w:sz="0" w:space="0" w:color="auto"/>
                <w:left w:val="none" w:sz="0" w:space="0" w:color="auto"/>
                <w:bottom w:val="none" w:sz="0" w:space="0" w:color="auto"/>
                <w:right w:val="none" w:sz="0" w:space="0" w:color="auto"/>
              </w:divBdr>
            </w:div>
          </w:divsChild>
        </w:div>
        <w:div w:id="1686394710">
          <w:marLeft w:val="60"/>
          <w:marRight w:val="60"/>
          <w:marTop w:val="100"/>
          <w:marBottom w:val="100"/>
          <w:divBdr>
            <w:top w:val="none" w:sz="0" w:space="0" w:color="auto"/>
            <w:left w:val="none" w:sz="0" w:space="0" w:color="auto"/>
            <w:bottom w:val="none" w:sz="0" w:space="0" w:color="auto"/>
            <w:right w:val="none" w:sz="0" w:space="0" w:color="auto"/>
          </w:divBdr>
          <w:divsChild>
            <w:div w:id="1402169597">
              <w:marLeft w:val="0"/>
              <w:marRight w:val="0"/>
              <w:marTop w:val="0"/>
              <w:marBottom w:val="0"/>
              <w:divBdr>
                <w:top w:val="none" w:sz="0" w:space="0" w:color="auto"/>
                <w:left w:val="none" w:sz="0" w:space="0" w:color="auto"/>
                <w:bottom w:val="none" w:sz="0" w:space="0" w:color="auto"/>
                <w:right w:val="none" w:sz="0" w:space="0" w:color="auto"/>
              </w:divBdr>
            </w:div>
          </w:divsChild>
        </w:div>
        <w:div w:id="605430748">
          <w:marLeft w:val="60"/>
          <w:marRight w:val="60"/>
          <w:marTop w:val="100"/>
          <w:marBottom w:val="100"/>
          <w:divBdr>
            <w:top w:val="none" w:sz="0" w:space="0" w:color="auto"/>
            <w:left w:val="none" w:sz="0" w:space="0" w:color="auto"/>
            <w:bottom w:val="none" w:sz="0" w:space="0" w:color="auto"/>
            <w:right w:val="none" w:sz="0" w:space="0" w:color="auto"/>
          </w:divBdr>
        </w:div>
        <w:div w:id="1217353801">
          <w:marLeft w:val="60"/>
          <w:marRight w:val="60"/>
          <w:marTop w:val="100"/>
          <w:marBottom w:val="100"/>
          <w:divBdr>
            <w:top w:val="none" w:sz="0" w:space="0" w:color="auto"/>
            <w:left w:val="none" w:sz="0" w:space="0" w:color="auto"/>
            <w:bottom w:val="none" w:sz="0" w:space="0" w:color="auto"/>
            <w:right w:val="none" w:sz="0" w:space="0" w:color="auto"/>
          </w:divBdr>
          <w:divsChild>
            <w:div w:id="904074233">
              <w:marLeft w:val="0"/>
              <w:marRight w:val="0"/>
              <w:marTop w:val="0"/>
              <w:marBottom w:val="0"/>
              <w:divBdr>
                <w:top w:val="none" w:sz="0" w:space="0" w:color="auto"/>
                <w:left w:val="none" w:sz="0" w:space="0" w:color="auto"/>
                <w:bottom w:val="none" w:sz="0" w:space="0" w:color="auto"/>
                <w:right w:val="none" w:sz="0" w:space="0" w:color="auto"/>
              </w:divBdr>
            </w:div>
          </w:divsChild>
        </w:div>
        <w:div w:id="1132749890">
          <w:marLeft w:val="60"/>
          <w:marRight w:val="60"/>
          <w:marTop w:val="100"/>
          <w:marBottom w:val="100"/>
          <w:divBdr>
            <w:top w:val="none" w:sz="0" w:space="0" w:color="auto"/>
            <w:left w:val="none" w:sz="0" w:space="0" w:color="auto"/>
            <w:bottom w:val="none" w:sz="0" w:space="0" w:color="auto"/>
            <w:right w:val="none" w:sz="0" w:space="0" w:color="auto"/>
          </w:divBdr>
          <w:divsChild>
            <w:div w:id="111674627">
              <w:marLeft w:val="0"/>
              <w:marRight w:val="0"/>
              <w:marTop w:val="0"/>
              <w:marBottom w:val="0"/>
              <w:divBdr>
                <w:top w:val="none" w:sz="0" w:space="0" w:color="auto"/>
                <w:left w:val="none" w:sz="0" w:space="0" w:color="auto"/>
                <w:bottom w:val="none" w:sz="0" w:space="0" w:color="auto"/>
                <w:right w:val="none" w:sz="0" w:space="0" w:color="auto"/>
              </w:divBdr>
            </w:div>
          </w:divsChild>
        </w:div>
        <w:div w:id="1023827537">
          <w:marLeft w:val="60"/>
          <w:marRight w:val="60"/>
          <w:marTop w:val="100"/>
          <w:marBottom w:val="100"/>
          <w:divBdr>
            <w:top w:val="none" w:sz="0" w:space="0" w:color="auto"/>
            <w:left w:val="none" w:sz="0" w:space="0" w:color="auto"/>
            <w:bottom w:val="none" w:sz="0" w:space="0" w:color="auto"/>
            <w:right w:val="none" w:sz="0" w:space="0" w:color="auto"/>
          </w:divBdr>
          <w:divsChild>
            <w:div w:id="1763409123">
              <w:marLeft w:val="0"/>
              <w:marRight w:val="0"/>
              <w:marTop w:val="0"/>
              <w:marBottom w:val="0"/>
              <w:divBdr>
                <w:top w:val="none" w:sz="0" w:space="0" w:color="auto"/>
                <w:left w:val="none" w:sz="0" w:space="0" w:color="auto"/>
                <w:bottom w:val="none" w:sz="0" w:space="0" w:color="auto"/>
                <w:right w:val="none" w:sz="0" w:space="0" w:color="auto"/>
              </w:divBdr>
            </w:div>
          </w:divsChild>
        </w:div>
        <w:div w:id="1479764724">
          <w:marLeft w:val="60"/>
          <w:marRight w:val="60"/>
          <w:marTop w:val="100"/>
          <w:marBottom w:val="100"/>
          <w:divBdr>
            <w:top w:val="none" w:sz="0" w:space="0" w:color="auto"/>
            <w:left w:val="none" w:sz="0" w:space="0" w:color="auto"/>
            <w:bottom w:val="none" w:sz="0" w:space="0" w:color="auto"/>
            <w:right w:val="none" w:sz="0" w:space="0" w:color="auto"/>
          </w:divBdr>
          <w:divsChild>
            <w:div w:id="1997146548">
              <w:marLeft w:val="0"/>
              <w:marRight w:val="0"/>
              <w:marTop w:val="0"/>
              <w:marBottom w:val="0"/>
              <w:divBdr>
                <w:top w:val="none" w:sz="0" w:space="0" w:color="auto"/>
                <w:left w:val="none" w:sz="0" w:space="0" w:color="auto"/>
                <w:bottom w:val="none" w:sz="0" w:space="0" w:color="auto"/>
                <w:right w:val="none" w:sz="0" w:space="0" w:color="auto"/>
              </w:divBdr>
            </w:div>
          </w:divsChild>
        </w:div>
        <w:div w:id="779955274">
          <w:marLeft w:val="60"/>
          <w:marRight w:val="60"/>
          <w:marTop w:val="100"/>
          <w:marBottom w:val="100"/>
          <w:divBdr>
            <w:top w:val="none" w:sz="0" w:space="0" w:color="auto"/>
            <w:left w:val="none" w:sz="0" w:space="0" w:color="auto"/>
            <w:bottom w:val="none" w:sz="0" w:space="0" w:color="auto"/>
            <w:right w:val="none" w:sz="0" w:space="0" w:color="auto"/>
          </w:divBdr>
          <w:divsChild>
            <w:div w:id="1035472775">
              <w:marLeft w:val="0"/>
              <w:marRight w:val="0"/>
              <w:marTop w:val="0"/>
              <w:marBottom w:val="0"/>
              <w:divBdr>
                <w:top w:val="none" w:sz="0" w:space="0" w:color="auto"/>
                <w:left w:val="none" w:sz="0" w:space="0" w:color="auto"/>
                <w:bottom w:val="none" w:sz="0" w:space="0" w:color="auto"/>
                <w:right w:val="none" w:sz="0" w:space="0" w:color="auto"/>
              </w:divBdr>
            </w:div>
          </w:divsChild>
        </w:div>
        <w:div w:id="1629897820">
          <w:marLeft w:val="60"/>
          <w:marRight w:val="60"/>
          <w:marTop w:val="100"/>
          <w:marBottom w:val="100"/>
          <w:divBdr>
            <w:top w:val="none" w:sz="0" w:space="0" w:color="auto"/>
            <w:left w:val="none" w:sz="0" w:space="0" w:color="auto"/>
            <w:bottom w:val="none" w:sz="0" w:space="0" w:color="auto"/>
            <w:right w:val="none" w:sz="0" w:space="0" w:color="auto"/>
          </w:divBdr>
          <w:divsChild>
            <w:div w:id="809178690">
              <w:marLeft w:val="0"/>
              <w:marRight w:val="0"/>
              <w:marTop w:val="0"/>
              <w:marBottom w:val="0"/>
              <w:divBdr>
                <w:top w:val="none" w:sz="0" w:space="0" w:color="auto"/>
                <w:left w:val="none" w:sz="0" w:space="0" w:color="auto"/>
                <w:bottom w:val="none" w:sz="0" w:space="0" w:color="auto"/>
                <w:right w:val="none" w:sz="0" w:space="0" w:color="auto"/>
              </w:divBdr>
            </w:div>
          </w:divsChild>
        </w:div>
        <w:div w:id="1816868906">
          <w:marLeft w:val="60"/>
          <w:marRight w:val="60"/>
          <w:marTop w:val="100"/>
          <w:marBottom w:val="100"/>
          <w:divBdr>
            <w:top w:val="none" w:sz="0" w:space="0" w:color="auto"/>
            <w:left w:val="none" w:sz="0" w:space="0" w:color="auto"/>
            <w:bottom w:val="none" w:sz="0" w:space="0" w:color="auto"/>
            <w:right w:val="none" w:sz="0" w:space="0" w:color="auto"/>
          </w:divBdr>
          <w:divsChild>
            <w:div w:id="432633904">
              <w:marLeft w:val="0"/>
              <w:marRight w:val="0"/>
              <w:marTop w:val="0"/>
              <w:marBottom w:val="0"/>
              <w:divBdr>
                <w:top w:val="none" w:sz="0" w:space="0" w:color="auto"/>
                <w:left w:val="none" w:sz="0" w:space="0" w:color="auto"/>
                <w:bottom w:val="none" w:sz="0" w:space="0" w:color="auto"/>
                <w:right w:val="none" w:sz="0" w:space="0" w:color="auto"/>
              </w:divBdr>
            </w:div>
          </w:divsChild>
        </w:div>
        <w:div w:id="452677099">
          <w:marLeft w:val="60"/>
          <w:marRight w:val="60"/>
          <w:marTop w:val="100"/>
          <w:marBottom w:val="100"/>
          <w:divBdr>
            <w:top w:val="none" w:sz="0" w:space="0" w:color="auto"/>
            <w:left w:val="none" w:sz="0" w:space="0" w:color="auto"/>
            <w:bottom w:val="none" w:sz="0" w:space="0" w:color="auto"/>
            <w:right w:val="none" w:sz="0" w:space="0" w:color="auto"/>
          </w:divBdr>
          <w:divsChild>
            <w:div w:id="778992773">
              <w:marLeft w:val="0"/>
              <w:marRight w:val="0"/>
              <w:marTop w:val="0"/>
              <w:marBottom w:val="0"/>
              <w:divBdr>
                <w:top w:val="none" w:sz="0" w:space="0" w:color="auto"/>
                <w:left w:val="none" w:sz="0" w:space="0" w:color="auto"/>
                <w:bottom w:val="none" w:sz="0" w:space="0" w:color="auto"/>
                <w:right w:val="none" w:sz="0" w:space="0" w:color="auto"/>
              </w:divBdr>
            </w:div>
          </w:divsChild>
        </w:div>
        <w:div w:id="597058245">
          <w:marLeft w:val="60"/>
          <w:marRight w:val="60"/>
          <w:marTop w:val="100"/>
          <w:marBottom w:val="100"/>
          <w:divBdr>
            <w:top w:val="none" w:sz="0" w:space="0" w:color="auto"/>
            <w:left w:val="none" w:sz="0" w:space="0" w:color="auto"/>
            <w:bottom w:val="none" w:sz="0" w:space="0" w:color="auto"/>
            <w:right w:val="none" w:sz="0" w:space="0" w:color="auto"/>
          </w:divBdr>
          <w:divsChild>
            <w:div w:id="1266888965">
              <w:marLeft w:val="0"/>
              <w:marRight w:val="0"/>
              <w:marTop w:val="0"/>
              <w:marBottom w:val="0"/>
              <w:divBdr>
                <w:top w:val="none" w:sz="0" w:space="0" w:color="auto"/>
                <w:left w:val="none" w:sz="0" w:space="0" w:color="auto"/>
                <w:bottom w:val="none" w:sz="0" w:space="0" w:color="auto"/>
                <w:right w:val="none" w:sz="0" w:space="0" w:color="auto"/>
              </w:divBdr>
            </w:div>
          </w:divsChild>
        </w:div>
        <w:div w:id="507982217">
          <w:marLeft w:val="60"/>
          <w:marRight w:val="60"/>
          <w:marTop w:val="100"/>
          <w:marBottom w:val="100"/>
          <w:divBdr>
            <w:top w:val="none" w:sz="0" w:space="0" w:color="auto"/>
            <w:left w:val="none" w:sz="0" w:space="0" w:color="auto"/>
            <w:bottom w:val="none" w:sz="0" w:space="0" w:color="auto"/>
            <w:right w:val="none" w:sz="0" w:space="0" w:color="auto"/>
          </w:divBdr>
          <w:divsChild>
            <w:div w:id="1259292648">
              <w:marLeft w:val="0"/>
              <w:marRight w:val="0"/>
              <w:marTop w:val="0"/>
              <w:marBottom w:val="0"/>
              <w:divBdr>
                <w:top w:val="none" w:sz="0" w:space="0" w:color="auto"/>
                <w:left w:val="none" w:sz="0" w:space="0" w:color="auto"/>
                <w:bottom w:val="none" w:sz="0" w:space="0" w:color="auto"/>
                <w:right w:val="none" w:sz="0" w:space="0" w:color="auto"/>
              </w:divBdr>
            </w:div>
          </w:divsChild>
        </w:div>
        <w:div w:id="682364635">
          <w:marLeft w:val="60"/>
          <w:marRight w:val="60"/>
          <w:marTop w:val="100"/>
          <w:marBottom w:val="100"/>
          <w:divBdr>
            <w:top w:val="none" w:sz="0" w:space="0" w:color="auto"/>
            <w:left w:val="none" w:sz="0" w:space="0" w:color="auto"/>
            <w:bottom w:val="none" w:sz="0" w:space="0" w:color="auto"/>
            <w:right w:val="none" w:sz="0" w:space="0" w:color="auto"/>
          </w:divBdr>
          <w:divsChild>
            <w:div w:id="1932856061">
              <w:marLeft w:val="0"/>
              <w:marRight w:val="0"/>
              <w:marTop w:val="0"/>
              <w:marBottom w:val="0"/>
              <w:divBdr>
                <w:top w:val="none" w:sz="0" w:space="0" w:color="auto"/>
                <w:left w:val="none" w:sz="0" w:space="0" w:color="auto"/>
                <w:bottom w:val="none" w:sz="0" w:space="0" w:color="auto"/>
                <w:right w:val="none" w:sz="0" w:space="0" w:color="auto"/>
              </w:divBdr>
            </w:div>
          </w:divsChild>
        </w:div>
        <w:div w:id="611790624">
          <w:marLeft w:val="60"/>
          <w:marRight w:val="60"/>
          <w:marTop w:val="100"/>
          <w:marBottom w:val="100"/>
          <w:divBdr>
            <w:top w:val="none" w:sz="0" w:space="0" w:color="auto"/>
            <w:left w:val="none" w:sz="0" w:space="0" w:color="auto"/>
            <w:bottom w:val="none" w:sz="0" w:space="0" w:color="auto"/>
            <w:right w:val="none" w:sz="0" w:space="0" w:color="auto"/>
          </w:divBdr>
          <w:divsChild>
            <w:div w:id="10224177">
              <w:marLeft w:val="0"/>
              <w:marRight w:val="0"/>
              <w:marTop w:val="0"/>
              <w:marBottom w:val="0"/>
              <w:divBdr>
                <w:top w:val="none" w:sz="0" w:space="0" w:color="auto"/>
                <w:left w:val="none" w:sz="0" w:space="0" w:color="auto"/>
                <w:bottom w:val="none" w:sz="0" w:space="0" w:color="auto"/>
                <w:right w:val="none" w:sz="0" w:space="0" w:color="auto"/>
              </w:divBdr>
            </w:div>
          </w:divsChild>
        </w:div>
        <w:div w:id="1333677860">
          <w:marLeft w:val="60"/>
          <w:marRight w:val="60"/>
          <w:marTop w:val="100"/>
          <w:marBottom w:val="100"/>
          <w:divBdr>
            <w:top w:val="none" w:sz="0" w:space="0" w:color="auto"/>
            <w:left w:val="none" w:sz="0" w:space="0" w:color="auto"/>
            <w:bottom w:val="none" w:sz="0" w:space="0" w:color="auto"/>
            <w:right w:val="none" w:sz="0" w:space="0" w:color="auto"/>
          </w:divBdr>
          <w:divsChild>
            <w:div w:id="2004118461">
              <w:marLeft w:val="0"/>
              <w:marRight w:val="0"/>
              <w:marTop w:val="0"/>
              <w:marBottom w:val="0"/>
              <w:divBdr>
                <w:top w:val="none" w:sz="0" w:space="0" w:color="auto"/>
                <w:left w:val="none" w:sz="0" w:space="0" w:color="auto"/>
                <w:bottom w:val="none" w:sz="0" w:space="0" w:color="auto"/>
                <w:right w:val="none" w:sz="0" w:space="0" w:color="auto"/>
              </w:divBdr>
            </w:div>
          </w:divsChild>
        </w:div>
        <w:div w:id="1727071075">
          <w:marLeft w:val="60"/>
          <w:marRight w:val="60"/>
          <w:marTop w:val="100"/>
          <w:marBottom w:val="100"/>
          <w:divBdr>
            <w:top w:val="none" w:sz="0" w:space="0" w:color="auto"/>
            <w:left w:val="none" w:sz="0" w:space="0" w:color="auto"/>
            <w:bottom w:val="none" w:sz="0" w:space="0" w:color="auto"/>
            <w:right w:val="none" w:sz="0" w:space="0" w:color="auto"/>
          </w:divBdr>
          <w:divsChild>
            <w:div w:id="1208836255">
              <w:marLeft w:val="0"/>
              <w:marRight w:val="0"/>
              <w:marTop w:val="0"/>
              <w:marBottom w:val="0"/>
              <w:divBdr>
                <w:top w:val="none" w:sz="0" w:space="0" w:color="auto"/>
                <w:left w:val="none" w:sz="0" w:space="0" w:color="auto"/>
                <w:bottom w:val="none" w:sz="0" w:space="0" w:color="auto"/>
                <w:right w:val="none" w:sz="0" w:space="0" w:color="auto"/>
              </w:divBdr>
            </w:div>
          </w:divsChild>
        </w:div>
        <w:div w:id="1768961798">
          <w:marLeft w:val="60"/>
          <w:marRight w:val="60"/>
          <w:marTop w:val="100"/>
          <w:marBottom w:val="100"/>
          <w:divBdr>
            <w:top w:val="none" w:sz="0" w:space="0" w:color="auto"/>
            <w:left w:val="none" w:sz="0" w:space="0" w:color="auto"/>
            <w:bottom w:val="none" w:sz="0" w:space="0" w:color="auto"/>
            <w:right w:val="none" w:sz="0" w:space="0" w:color="auto"/>
          </w:divBdr>
          <w:divsChild>
            <w:div w:id="1979455395">
              <w:marLeft w:val="0"/>
              <w:marRight w:val="0"/>
              <w:marTop w:val="0"/>
              <w:marBottom w:val="0"/>
              <w:divBdr>
                <w:top w:val="none" w:sz="0" w:space="0" w:color="auto"/>
                <w:left w:val="none" w:sz="0" w:space="0" w:color="auto"/>
                <w:bottom w:val="none" w:sz="0" w:space="0" w:color="auto"/>
                <w:right w:val="none" w:sz="0" w:space="0" w:color="auto"/>
              </w:divBdr>
            </w:div>
          </w:divsChild>
        </w:div>
        <w:div w:id="1015031848">
          <w:marLeft w:val="60"/>
          <w:marRight w:val="60"/>
          <w:marTop w:val="100"/>
          <w:marBottom w:val="100"/>
          <w:divBdr>
            <w:top w:val="none" w:sz="0" w:space="0" w:color="auto"/>
            <w:left w:val="none" w:sz="0" w:space="0" w:color="auto"/>
            <w:bottom w:val="none" w:sz="0" w:space="0" w:color="auto"/>
            <w:right w:val="none" w:sz="0" w:space="0" w:color="auto"/>
          </w:divBdr>
          <w:divsChild>
            <w:div w:id="2057045751">
              <w:marLeft w:val="0"/>
              <w:marRight w:val="0"/>
              <w:marTop w:val="0"/>
              <w:marBottom w:val="0"/>
              <w:divBdr>
                <w:top w:val="none" w:sz="0" w:space="0" w:color="auto"/>
                <w:left w:val="none" w:sz="0" w:space="0" w:color="auto"/>
                <w:bottom w:val="none" w:sz="0" w:space="0" w:color="auto"/>
                <w:right w:val="none" w:sz="0" w:space="0" w:color="auto"/>
              </w:divBdr>
            </w:div>
          </w:divsChild>
        </w:div>
        <w:div w:id="366756646">
          <w:marLeft w:val="60"/>
          <w:marRight w:val="60"/>
          <w:marTop w:val="100"/>
          <w:marBottom w:val="100"/>
          <w:divBdr>
            <w:top w:val="none" w:sz="0" w:space="0" w:color="auto"/>
            <w:left w:val="none" w:sz="0" w:space="0" w:color="auto"/>
            <w:bottom w:val="none" w:sz="0" w:space="0" w:color="auto"/>
            <w:right w:val="none" w:sz="0" w:space="0" w:color="auto"/>
          </w:divBdr>
          <w:divsChild>
            <w:div w:id="385956615">
              <w:marLeft w:val="0"/>
              <w:marRight w:val="0"/>
              <w:marTop w:val="0"/>
              <w:marBottom w:val="0"/>
              <w:divBdr>
                <w:top w:val="none" w:sz="0" w:space="0" w:color="auto"/>
                <w:left w:val="none" w:sz="0" w:space="0" w:color="auto"/>
                <w:bottom w:val="none" w:sz="0" w:space="0" w:color="auto"/>
                <w:right w:val="none" w:sz="0" w:space="0" w:color="auto"/>
              </w:divBdr>
            </w:div>
          </w:divsChild>
        </w:div>
        <w:div w:id="1494758890">
          <w:marLeft w:val="60"/>
          <w:marRight w:val="60"/>
          <w:marTop w:val="100"/>
          <w:marBottom w:val="100"/>
          <w:divBdr>
            <w:top w:val="none" w:sz="0" w:space="0" w:color="auto"/>
            <w:left w:val="none" w:sz="0" w:space="0" w:color="auto"/>
            <w:bottom w:val="none" w:sz="0" w:space="0" w:color="auto"/>
            <w:right w:val="none" w:sz="0" w:space="0" w:color="auto"/>
          </w:divBdr>
          <w:divsChild>
            <w:div w:id="548298030">
              <w:marLeft w:val="0"/>
              <w:marRight w:val="0"/>
              <w:marTop w:val="0"/>
              <w:marBottom w:val="0"/>
              <w:divBdr>
                <w:top w:val="none" w:sz="0" w:space="0" w:color="auto"/>
                <w:left w:val="none" w:sz="0" w:space="0" w:color="auto"/>
                <w:bottom w:val="none" w:sz="0" w:space="0" w:color="auto"/>
                <w:right w:val="none" w:sz="0" w:space="0" w:color="auto"/>
              </w:divBdr>
            </w:div>
          </w:divsChild>
        </w:div>
        <w:div w:id="218829905">
          <w:marLeft w:val="60"/>
          <w:marRight w:val="60"/>
          <w:marTop w:val="100"/>
          <w:marBottom w:val="100"/>
          <w:divBdr>
            <w:top w:val="none" w:sz="0" w:space="0" w:color="auto"/>
            <w:left w:val="none" w:sz="0" w:space="0" w:color="auto"/>
            <w:bottom w:val="none" w:sz="0" w:space="0" w:color="auto"/>
            <w:right w:val="none" w:sz="0" w:space="0" w:color="auto"/>
          </w:divBdr>
          <w:divsChild>
            <w:div w:id="1955362367">
              <w:marLeft w:val="0"/>
              <w:marRight w:val="0"/>
              <w:marTop w:val="0"/>
              <w:marBottom w:val="0"/>
              <w:divBdr>
                <w:top w:val="none" w:sz="0" w:space="0" w:color="auto"/>
                <w:left w:val="none" w:sz="0" w:space="0" w:color="auto"/>
                <w:bottom w:val="none" w:sz="0" w:space="0" w:color="auto"/>
                <w:right w:val="none" w:sz="0" w:space="0" w:color="auto"/>
              </w:divBdr>
            </w:div>
          </w:divsChild>
        </w:div>
        <w:div w:id="1463036298">
          <w:marLeft w:val="60"/>
          <w:marRight w:val="60"/>
          <w:marTop w:val="100"/>
          <w:marBottom w:val="100"/>
          <w:divBdr>
            <w:top w:val="none" w:sz="0" w:space="0" w:color="auto"/>
            <w:left w:val="none" w:sz="0" w:space="0" w:color="auto"/>
            <w:bottom w:val="none" w:sz="0" w:space="0" w:color="auto"/>
            <w:right w:val="none" w:sz="0" w:space="0" w:color="auto"/>
          </w:divBdr>
          <w:divsChild>
            <w:div w:id="1810201984">
              <w:marLeft w:val="0"/>
              <w:marRight w:val="0"/>
              <w:marTop w:val="0"/>
              <w:marBottom w:val="0"/>
              <w:divBdr>
                <w:top w:val="none" w:sz="0" w:space="0" w:color="auto"/>
                <w:left w:val="none" w:sz="0" w:space="0" w:color="auto"/>
                <w:bottom w:val="none" w:sz="0" w:space="0" w:color="auto"/>
                <w:right w:val="none" w:sz="0" w:space="0" w:color="auto"/>
              </w:divBdr>
            </w:div>
          </w:divsChild>
        </w:div>
        <w:div w:id="789587310">
          <w:marLeft w:val="60"/>
          <w:marRight w:val="60"/>
          <w:marTop w:val="100"/>
          <w:marBottom w:val="100"/>
          <w:divBdr>
            <w:top w:val="none" w:sz="0" w:space="0" w:color="auto"/>
            <w:left w:val="none" w:sz="0" w:space="0" w:color="auto"/>
            <w:bottom w:val="none" w:sz="0" w:space="0" w:color="auto"/>
            <w:right w:val="none" w:sz="0" w:space="0" w:color="auto"/>
          </w:divBdr>
          <w:divsChild>
            <w:div w:id="789324510">
              <w:marLeft w:val="0"/>
              <w:marRight w:val="0"/>
              <w:marTop w:val="0"/>
              <w:marBottom w:val="0"/>
              <w:divBdr>
                <w:top w:val="none" w:sz="0" w:space="0" w:color="auto"/>
                <w:left w:val="none" w:sz="0" w:space="0" w:color="auto"/>
                <w:bottom w:val="none" w:sz="0" w:space="0" w:color="auto"/>
                <w:right w:val="none" w:sz="0" w:space="0" w:color="auto"/>
              </w:divBdr>
            </w:div>
          </w:divsChild>
        </w:div>
        <w:div w:id="1611618544">
          <w:marLeft w:val="60"/>
          <w:marRight w:val="60"/>
          <w:marTop w:val="100"/>
          <w:marBottom w:val="100"/>
          <w:divBdr>
            <w:top w:val="none" w:sz="0" w:space="0" w:color="auto"/>
            <w:left w:val="none" w:sz="0" w:space="0" w:color="auto"/>
            <w:bottom w:val="none" w:sz="0" w:space="0" w:color="auto"/>
            <w:right w:val="none" w:sz="0" w:space="0" w:color="auto"/>
          </w:divBdr>
          <w:divsChild>
            <w:div w:id="26833684">
              <w:marLeft w:val="0"/>
              <w:marRight w:val="0"/>
              <w:marTop w:val="0"/>
              <w:marBottom w:val="0"/>
              <w:divBdr>
                <w:top w:val="none" w:sz="0" w:space="0" w:color="auto"/>
                <w:left w:val="none" w:sz="0" w:space="0" w:color="auto"/>
                <w:bottom w:val="none" w:sz="0" w:space="0" w:color="auto"/>
                <w:right w:val="none" w:sz="0" w:space="0" w:color="auto"/>
              </w:divBdr>
            </w:div>
          </w:divsChild>
        </w:div>
        <w:div w:id="408498472">
          <w:marLeft w:val="60"/>
          <w:marRight w:val="60"/>
          <w:marTop w:val="100"/>
          <w:marBottom w:val="100"/>
          <w:divBdr>
            <w:top w:val="none" w:sz="0" w:space="0" w:color="auto"/>
            <w:left w:val="none" w:sz="0" w:space="0" w:color="auto"/>
            <w:bottom w:val="none" w:sz="0" w:space="0" w:color="auto"/>
            <w:right w:val="none" w:sz="0" w:space="0" w:color="auto"/>
          </w:divBdr>
          <w:divsChild>
            <w:div w:id="611939964">
              <w:marLeft w:val="0"/>
              <w:marRight w:val="0"/>
              <w:marTop w:val="0"/>
              <w:marBottom w:val="0"/>
              <w:divBdr>
                <w:top w:val="none" w:sz="0" w:space="0" w:color="auto"/>
                <w:left w:val="none" w:sz="0" w:space="0" w:color="auto"/>
                <w:bottom w:val="none" w:sz="0" w:space="0" w:color="auto"/>
                <w:right w:val="none" w:sz="0" w:space="0" w:color="auto"/>
              </w:divBdr>
            </w:div>
          </w:divsChild>
        </w:div>
        <w:div w:id="673534414">
          <w:marLeft w:val="60"/>
          <w:marRight w:val="60"/>
          <w:marTop w:val="100"/>
          <w:marBottom w:val="100"/>
          <w:divBdr>
            <w:top w:val="none" w:sz="0" w:space="0" w:color="auto"/>
            <w:left w:val="none" w:sz="0" w:space="0" w:color="auto"/>
            <w:bottom w:val="none" w:sz="0" w:space="0" w:color="auto"/>
            <w:right w:val="none" w:sz="0" w:space="0" w:color="auto"/>
          </w:divBdr>
          <w:divsChild>
            <w:div w:id="1802309501">
              <w:marLeft w:val="0"/>
              <w:marRight w:val="0"/>
              <w:marTop w:val="0"/>
              <w:marBottom w:val="0"/>
              <w:divBdr>
                <w:top w:val="none" w:sz="0" w:space="0" w:color="auto"/>
                <w:left w:val="none" w:sz="0" w:space="0" w:color="auto"/>
                <w:bottom w:val="none" w:sz="0" w:space="0" w:color="auto"/>
                <w:right w:val="none" w:sz="0" w:space="0" w:color="auto"/>
              </w:divBdr>
            </w:div>
          </w:divsChild>
        </w:div>
        <w:div w:id="1154372252">
          <w:marLeft w:val="60"/>
          <w:marRight w:val="60"/>
          <w:marTop w:val="100"/>
          <w:marBottom w:val="100"/>
          <w:divBdr>
            <w:top w:val="none" w:sz="0" w:space="0" w:color="auto"/>
            <w:left w:val="none" w:sz="0" w:space="0" w:color="auto"/>
            <w:bottom w:val="none" w:sz="0" w:space="0" w:color="auto"/>
            <w:right w:val="none" w:sz="0" w:space="0" w:color="auto"/>
          </w:divBdr>
          <w:divsChild>
            <w:div w:id="1911571796">
              <w:marLeft w:val="0"/>
              <w:marRight w:val="0"/>
              <w:marTop w:val="0"/>
              <w:marBottom w:val="0"/>
              <w:divBdr>
                <w:top w:val="none" w:sz="0" w:space="0" w:color="auto"/>
                <w:left w:val="none" w:sz="0" w:space="0" w:color="auto"/>
                <w:bottom w:val="none" w:sz="0" w:space="0" w:color="auto"/>
                <w:right w:val="none" w:sz="0" w:space="0" w:color="auto"/>
              </w:divBdr>
            </w:div>
          </w:divsChild>
        </w:div>
        <w:div w:id="18436876">
          <w:marLeft w:val="60"/>
          <w:marRight w:val="60"/>
          <w:marTop w:val="100"/>
          <w:marBottom w:val="100"/>
          <w:divBdr>
            <w:top w:val="none" w:sz="0" w:space="0" w:color="auto"/>
            <w:left w:val="none" w:sz="0" w:space="0" w:color="auto"/>
            <w:bottom w:val="none" w:sz="0" w:space="0" w:color="auto"/>
            <w:right w:val="none" w:sz="0" w:space="0" w:color="auto"/>
          </w:divBdr>
          <w:divsChild>
            <w:div w:id="1469200334">
              <w:marLeft w:val="0"/>
              <w:marRight w:val="0"/>
              <w:marTop w:val="0"/>
              <w:marBottom w:val="0"/>
              <w:divBdr>
                <w:top w:val="none" w:sz="0" w:space="0" w:color="auto"/>
                <w:left w:val="none" w:sz="0" w:space="0" w:color="auto"/>
                <w:bottom w:val="none" w:sz="0" w:space="0" w:color="auto"/>
                <w:right w:val="none" w:sz="0" w:space="0" w:color="auto"/>
              </w:divBdr>
            </w:div>
          </w:divsChild>
        </w:div>
        <w:div w:id="174613581">
          <w:marLeft w:val="60"/>
          <w:marRight w:val="60"/>
          <w:marTop w:val="100"/>
          <w:marBottom w:val="100"/>
          <w:divBdr>
            <w:top w:val="none" w:sz="0" w:space="0" w:color="auto"/>
            <w:left w:val="none" w:sz="0" w:space="0" w:color="auto"/>
            <w:bottom w:val="none" w:sz="0" w:space="0" w:color="auto"/>
            <w:right w:val="none" w:sz="0" w:space="0" w:color="auto"/>
          </w:divBdr>
        </w:div>
        <w:div w:id="201792819">
          <w:marLeft w:val="60"/>
          <w:marRight w:val="60"/>
          <w:marTop w:val="100"/>
          <w:marBottom w:val="100"/>
          <w:divBdr>
            <w:top w:val="none" w:sz="0" w:space="0" w:color="auto"/>
            <w:left w:val="none" w:sz="0" w:space="0" w:color="auto"/>
            <w:bottom w:val="none" w:sz="0" w:space="0" w:color="auto"/>
            <w:right w:val="none" w:sz="0" w:space="0" w:color="auto"/>
          </w:divBdr>
          <w:divsChild>
            <w:div w:id="376439762">
              <w:marLeft w:val="0"/>
              <w:marRight w:val="0"/>
              <w:marTop w:val="0"/>
              <w:marBottom w:val="0"/>
              <w:divBdr>
                <w:top w:val="none" w:sz="0" w:space="0" w:color="auto"/>
                <w:left w:val="none" w:sz="0" w:space="0" w:color="auto"/>
                <w:bottom w:val="none" w:sz="0" w:space="0" w:color="auto"/>
                <w:right w:val="none" w:sz="0" w:space="0" w:color="auto"/>
              </w:divBdr>
            </w:div>
          </w:divsChild>
        </w:div>
        <w:div w:id="335806671">
          <w:marLeft w:val="60"/>
          <w:marRight w:val="60"/>
          <w:marTop w:val="100"/>
          <w:marBottom w:val="100"/>
          <w:divBdr>
            <w:top w:val="none" w:sz="0" w:space="0" w:color="auto"/>
            <w:left w:val="none" w:sz="0" w:space="0" w:color="auto"/>
            <w:bottom w:val="none" w:sz="0" w:space="0" w:color="auto"/>
            <w:right w:val="none" w:sz="0" w:space="0" w:color="auto"/>
          </w:divBdr>
          <w:divsChild>
            <w:div w:id="1095052675">
              <w:marLeft w:val="0"/>
              <w:marRight w:val="0"/>
              <w:marTop w:val="0"/>
              <w:marBottom w:val="0"/>
              <w:divBdr>
                <w:top w:val="none" w:sz="0" w:space="0" w:color="auto"/>
                <w:left w:val="none" w:sz="0" w:space="0" w:color="auto"/>
                <w:bottom w:val="none" w:sz="0" w:space="0" w:color="auto"/>
                <w:right w:val="none" w:sz="0" w:space="0" w:color="auto"/>
              </w:divBdr>
            </w:div>
          </w:divsChild>
        </w:div>
        <w:div w:id="1171064108">
          <w:marLeft w:val="60"/>
          <w:marRight w:val="60"/>
          <w:marTop w:val="100"/>
          <w:marBottom w:val="100"/>
          <w:divBdr>
            <w:top w:val="none" w:sz="0" w:space="0" w:color="auto"/>
            <w:left w:val="none" w:sz="0" w:space="0" w:color="auto"/>
            <w:bottom w:val="none" w:sz="0" w:space="0" w:color="auto"/>
            <w:right w:val="none" w:sz="0" w:space="0" w:color="auto"/>
          </w:divBdr>
          <w:divsChild>
            <w:div w:id="140969085">
              <w:marLeft w:val="0"/>
              <w:marRight w:val="0"/>
              <w:marTop w:val="0"/>
              <w:marBottom w:val="0"/>
              <w:divBdr>
                <w:top w:val="none" w:sz="0" w:space="0" w:color="auto"/>
                <w:left w:val="none" w:sz="0" w:space="0" w:color="auto"/>
                <w:bottom w:val="none" w:sz="0" w:space="0" w:color="auto"/>
                <w:right w:val="none" w:sz="0" w:space="0" w:color="auto"/>
              </w:divBdr>
            </w:div>
          </w:divsChild>
        </w:div>
        <w:div w:id="1994602468">
          <w:marLeft w:val="60"/>
          <w:marRight w:val="60"/>
          <w:marTop w:val="100"/>
          <w:marBottom w:val="100"/>
          <w:divBdr>
            <w:top w:val="none" w:sz="0" w:space="0" w:color="auto"/>
            <w:left w:val="none" w:sz="0" w:space="0" w:color="auto"/>
            <w:bottom w:val="none" w:sz="0" w:space="0" w:color="auto"/>
            <w:right w:val="none" w:sz="0" w:space="0" w:color="auto"/>
          </w:divBdr>
          <w:divsChild>
            <w:div w:id="1696418034">
              <w:marLeft w:val="0"/>
              <w:marRight w:val="0"/>
              <w:marTop w:val="0"/>
              <w:marBottom w:val="0"/>
              <w:divBdr>
                <w:top w:val="none" w:sz="0" w:space="0" w:color="auto"/>
                <w:left w:val="none" w:sz="0" w:space="0" w:color="auto"/>
                <w:bottom w:val="none" w:sz="0" w:space="0" w:color="auto"/>
                <w:right w:val="none" w:sz="0" w:space="0" w:color="auto"/>
              </w:divBdr>
            </w:div>
          </w:divsChild>
        </w:div>
        <w:div w:id="605966290">
          <w:marLeft w:val="60"/>
          <w:marRight w:val="60"/>
          <w:marTop w:val="100"/>
          <w:marBottom w:val="100"/>
          <w:divBdr>
            <w:top w:val="none" w:sz="0" w:space="0" w:color="auto"/>
            <w:left w:val="none" w:sz="0" w:space="0" w:color="auto"/>
            <w:bottom w:val="none" w:sz="0" w:space="0" w:color="auto"/>
            <w:right w:val="none" w:sz="0" w:space="0" w:color="auto"/>
          </w:divBdr>
          <w:divsChild>
            <w:div w:id="804197875">
              <w:marLeft w:val="0"/>
              <w:marRight w:val="0"/>
              <w:marTop w:val="0"/>
              <w:marBottom w:val="0"/>
              <w:divBdr>
                <w:top w:val="none" w:sz="0" w:space="0" w:color="auto"/>
                <w:left w:val="none" w:sz="0" w:space="0" w:color="auto"/>
                <w:bottom w:val="none" w:sz="0" w:space="0" w:color="auto"/>
                <w:right w:val="none" w:sz="0" w:space="0" w:color="auto"/>
              </w:divBdr>
            </w:div>
          </w:divsChild>
        </w:div>
        <w:div w:id="1739206018">
          <w:marLeft w:val="60"/>
          <w:marRight w:val="60"/>
          <w:marTop w:val="100"/>
          <w:marBottom w:val="100"/>
          <w:divBdr>
            <w:top w:val="none" w:sz="0" w:space="0" w:color="auto"/>
            <w:left w:val="none" w:sz="0" w:space="0" w:color="auto"/>
            <w:bottom w:val="none" w:sz="0" w:space="0" w:color="auto"/>
            <w:right w:val="none" w:sz="0" w:space="0" w:color="auto"/>
          </w:divBdr>
          <w:divsChild>
            <w:div w:id="1020668683">
              <w:marLeft w:val="0"/>
              <w:marRight w:val="0"/>
              <w:marTop w:val="0"/>
              <w:marBottom w:val="0"/>
              <w:divBdr>
                <w:top w:val="none" w:sz="0" w:space="0" w:color="auto"/>
                <w:left w:val="none" w:sz="0" w:space="0" w:color="auto"/>
                <w:bottom w:val="none" w:sz="0" w:space="0" w:color="auto"/>
                <w:right w:val="none" w:sz="0" w:space="0" w:color="auto"/>
              </w:divBdr>
            </w:div>
          </w:divsChild>
        </w:div>
        <w:div w:id="304895159">
          <w:marLeft w:val="60"/>
          <w:marRight w:val="60"/>
          <w:marTop w:val="100"/>
          <w:marBottom w:val="100"/>
          <w:divBdr>
            <w:top w:val="none" w:sz="0" w:space="0" w:color="auto"/>
            <w:left w:val="none" w:sz="0" w:space="0" w:color="auto"/>
            <w:bottom w:val="none" w:sz="0" w:space="0" w:color="auto"/>
            <w:right w:val="none" w:sz="0" w:space="0" w:color="auto"/>
          </w:divBdr>
          <w:divsChild>
            <w:div w:id="1941453972">
              <w:marLeft w:val="0"/>
              <w:marRight w:val="0"/>
              <w:marTop w:val="0"/>
              <w:marBottom w:val="0"/>
              <w:divBdr>
                <w:top w:val="none" w:sz="0" w:space="0" w:color="auto"/>
                <w:left w:val="none" w:sz="0" w:space="0" w:color="auto"/>
                <w:bottom w:val="none" w:sz="0" w:space="0" w:color="auto"/>
                <w:right w:val="none" w:sz="0" w:space="0" w:color="auto"/>
              </w:divBdr>
            </w:div>
          </w:divsChild>
        </w:div>
        <w:div w:id="665937181">
          <w:marLeft w:val="60"/>
          <w:marRight w:val="60"/>
          <w:marTop w:val="100"/>
          <w:marBottom w:val="100"/>
          <w:divBdr>
            <w:top w:val="none" w:sz="0" w:space="0" w:color="auto"/>
            <w:left w:val="none" w:sz="0" w:space="0" w:color="auto"/>
            <w:bottom w:val="none" w:sz="0" w:space="0" w:color="auto"/>
            <w:right w:val="none" w:sz="0" w:space="0" w:color="auto"/>
          </w:divBdr>
          <w:divsChild>
            <w:div w:id="545025850">
              <w:marLeft w:val="0"/>
              <w:marRight w:val="0"/>
              <w:marTop w:val="0"/>
              <w:marBottom w:val="0"/>
              <w:divBdr>
                <w:top w:val="none" w:sz="0" w:space="0" w:color="auto"/>
                <w:left w:val="none" w:sz="0" w:space="0" w:color="auto"/>
                <w:bottom w:val="none" w:sz="0" w:space="0" w:color="auto"/>
                <w:right w:val="none" w:sz="0" w:space="0" w:color="auto"/>
              </w:divBdr>
            </w:div>
          </w:divsChild>
        </w:div>
        <w:div w:id="481586131">
          <w:marLeft w:val="60"/>
          <w:marRight w:val="60"/>
          <w:marTop w:val="100"/>
          <w:marBottom w:val="100"/>
          <w:divBdr>
            <w:top w:val="none" w:sz="0" w:space="0" w:color="auto"/>
            <w:left w:val="none" w:sz="0" w:space="0" w:color="auto"/>
            <w:bottom w:val="none" w:sz="0" w:space="0" w:color="auto"/>
            <w:right w:val="none" w:sz="0" w:space="0" w:color="auto"/>
          </w:divBdr>
          <w:divsChild>
            <w:div w:id="1041976993">
              <w:marLeft w:val="0"/>
              <w:marRight w:val="0"/>
              <w:marTop w:val="0"/>
              <w:marBottom w:val="0"/>
              <w:divBdr>
                <w:top w:val="none" w:sz="0" w:space="0" w:color="auto"/>
                <w:left w:val="none" w:sz="0" w:space="0" w:color="auto"/>
                <w:bottom w:val="none" w:sz="0" w:space="0" w:color="auto"/>
                <w:right w:val="none" w:sz="0" w:space="0" w:color="auto"/>
              </w:divBdr>
            </w:div>
          </w:divsChild>
        </w:div>
        <w:div w:id="405491110">
          <w:marLeft w:val="60"/>
          <w:marRight w:val="60"/>
          <w:marTop w:val="100"/>
          <w:marBottom w:val="100"/>
          <w:divBdr>
            <w:top w:val="none" w:sz="0" w:space="0" w:color="auto"/>
            <w:left w:val="none" w:sz="0" w:space="0" w:color="auto"/>
            <w:bottom w:val="none" w:sz="0" w:space="0" w:color="auto"/>
            <w:right w:val="none" w:sz="0" w:space="0" w:color="auto"/>
          </w:divBdr>
          <w:divsChild>
            <w:div w:id="827207547">
              <w:marLeft w:val="0"/>
              <w:marRight w:val="0"/>
              <w:marTop w:val="0"/>
              <w:marBottom w:val="0"/>
              <w:divBdr>
                <w:top w:val="none" w:sz="0" w:space="0" w:color="auto"/>
                <w:left w:val="none" w:sz="0" w:space="0" w:color="auto"/>
                <w:bottom w:val="none" w:sz="0" w:space="0" w:color="auto"/>
                <w:right w:val="none" w:sz="0" w:space="0" w:color="auto"/>
              </w:divBdr>
            </w:div>
          </w:divsChild>
        </w:div>
        <w:div w:id="369190397">
          <w:marLeft w:val="60"/>
          <w:marRight w:val="60"/>
          <w:marTop w:val="100"/>
          <w:marBottom w:val="100"/>
          <w:divBdr>
            <w:top w:val="none" w:sz="0" w:space="0" w:color="auto"/>
            <w:left w:val="none" w:sz="0" w:space="0" w:color="auto"/>
            <w:bottom w:val="none" w:sz="0" w:space="0" w:color="auto"/>
            <w:right w:val="none" w:sz="0" w:space="0" w:color="auto"/>
          </w:divBdr>
          <w:divsChild>
            <w:div w:id="1966543634">
              <w:marLeft w:val="0"/>
              <w:marRight w:val="0"/>
              <w:marTop w:val="0"/>
              <w:marBottom w:val="0"/>
              <w:divBdr>
                <w:top w:val="none" w:sz="0" w:space="0" w:color="auto"/>
                <w:left w:val="none" w:sz="0" w:space="0" w:color="auto"/>
                <w:bottom w:val="none" w:sz="0" w:space="0" w:color="auto"/>
                <w:right w:val="none" w:sz="0" w:space="0" w:color="auto"/>
              </w:divBdr>
            </w:div>
          </w:divsChild>
        </w:div>
        <w:div w:id="1203446825">
          <w:marLeft w:val="60"/>
          <w:marRight w:val="60"/>
          <w:marTop w:val="100"/>
          <w:marBottom w:val="100"/>
          <w:divBdr>
            <w:top w:val="none" w:sz="0" w:space="0" w:color="auto"/>
            <w:left w:val="none" w:sz="0" w:space="0" w:color="auto"/>
            <w:bottom w:val="none" w:sz="0" w:space="0" w:color="auto"/>
            <w:right w:val="none" w:sz="0" w:space="0" w:color="auto"/>
          </w:divBdr>
          <w:divsChild>
            <w:div w:id="854267434">
              <w:marLeft w:val="0"/>
              <w:marRight w:val="0"/>
              <w:marTop w:val="0"/>
              <w:marBottom w:val="0"/>
              <w:divBdr>
                <w:top w:val="none" w:sz="0" w:space="0" w:color="auto"/>
                <w:left w:val="none" w:sz="0" w:space="0" w:color="auto"/>
                <w:bottom w:val="none" w:sz="0" w:space="0" w:color="auto"/>
                <w:right w:val="none" w:sz="0" w:space="0" w:color="auto"/>
              </w:divBdr>
            </w:div>
          </w:divsChild>
        </w:div>
        <w:div w:id="800735629">
          <w:marLeft w:val="60"/>
          <w:marRight w:val="60"/>
          <w:marTop w:val="100"/>
          <w:marBottom w:val="100"/>
          <w:divBdr>
            <w:top w:val="none" w:sz="0" w:space="0" w:color="auto"/>
            <w:left w:val="none" w:sz="0" w:space="0" w:color="auto"/>
            <w:bottom w:val="none" w:sz="0" w:space="0" w:color="auto"/>
            <w:right w:val="none" w:sz="0" w:space="0" w:color="auto"/>
          </w:divBdr>
          <w:divsChild>
            <w:div w:id="1065488643">
              <w:marLeft w:val="0"/>
              <w:marRight w:val="0"/>
              <w:marTop w:val="0"/>
              <w:marBottom w:val="0"/>
              <w:divBdr>
                <w:top w:val="none" w:sz="0" w:space="0" w:color="auto"/>
                <w:left w:val="none" w:sz="0" w:space="0" w:color="auto"/>
                <w:bottom w:val="none" w:sz="0" w:space="0" w:color="auto"/>
                <w:right w:val="none" w:sz="0" w:space="0" w:color="auto"/>
              </w:divBdr>
            </w:div>
          </w:divsChild>
        </w:div>
        <w:div w:id="1596354540">
          <w:marLeft w:val="60"/>
          <w:marRight w:val="60"/>
          <w:marTop w:val="100"/>
          <w:marBottom w:val="100"/>
          <w:divBdr>
            <w:top w:val="none" w:sz="0" w:space="0" w:color="auto"/>
            <w:left w:val="none" w:sz="0" w:space="0" w:color="auto"/>
            <w:bottom w:val="none" w:sz="0" w:space="0" w:color="auto"/>
            <w:right w:val="none" w:sz="0" w:space="0" w:color="auto"/>
          </w:divBdr>
          <w:divsChild>
            <w:div w:id="1584487219">
              <w:marLeft w:val="0"/>
              <w:marRight w:val="0"/>
              <w:marTop w:val="0"/>
              <w:marBottom w:val="0"/>
              <w:divBdr>
                <w:top w:val="none" w:sz="0" w:space="0" w:color="auto"/>
                <w:left w:val="none" w:sz="0" w:space="0" w:color="auto"/>
                <w:bottom w:val="none" w:sz="0" w:space="0" w:color="auto"/>
                <w:right w:val="none" w:sz="0" w:space="0" w:color="auto"/>
              </w:divBdr>
            </w:div>
          </w:divsChild>
        </w:div>
        <w:div w:id="1723941897">
          <w:marLeft w:val="60"/>
          <w:marRight w:val="60"/>
          <w:marTop w:val="100"/>
          <w:marBottom w:val="100"/>
          <w:divBdr>
            <w:top w:val="none" w:sz="0" w:space="0" w:color="auto"/>
            <w:left w:val="none" w:sz="0" w:space="0" w:color="auto"/>
            <w:bottom w:val="none" w:sz="0" w:space="0" w:color="auto"/>
            <w:right w:val="none" w:sz="0" w:space="0" w:color="auto"/>
          </w:divBdr>
          <w:divsChild>
            <w:div w:id="1591893942">
              <w:marLeft w:val="0"/>
              <w:marRight w:val="0"/>
              <w:marTop w:val="0"/>
              <w:marBottom w:val="0"/>
              <w:divBdr>
                <w:top w:val="none" w:sz="0" w:space="0" w:color="auto"/>
                <w:left w:val="none" w:sz="0" w:space="0" w:color="auto"/>
                <w:bottom w:val="none" w:sz="0" w:space="0" w:color="auto"/>
                <w:right w:val="none" w:sz="0" w:space="0" w:color="auto"/>
              </w:divBdr>
            </w:div>
          </w:divsChild>
        </w:div>
        <w:div w:id="1664242136">
          <w:marLeft w:val="60"/>
          <w:marRight w:val="60"/>
          <w:marTop w:val="100"/>
          <w:marBottom w:val="100"/>
          <w:divBdr>
            <w:top w:val="none" w:sz="0" w:space="0" w:color="auto"/>
            <w:left w:val="none" w:sz="0" w:space="0" w:color="auto"/>
            <w:bottom w:val="none" w:sz="0" w:space="0" w:color="auto"/>
            <w:right w:val="none" w:sz="0" w:space="0" w:color="auto"/>
          </w:divBdr>
          <w:divsChild>
            <w:div w:id="528568648">
              <w:marLeft w:val="0"/>
              <w:marRight w:val="0"/>
              <w:marTop w:val="0"/>
              <w:marBottom w:val="0"/>
              <w:divBdr>
                <w:top w:val="none" w:sz="0" w:space="0" w:color="auto"/>
                <w:left w:val="none" w:sz="0" w:space="0" w:color="auto"/>
                <w:bottom w:val="none" w:sz="0" w:space="0" w:color="auto"/>
                <w:right w:val="none" w:sz="0" w:space="0" w:color="auto"/>
              </w:divBdr>
            </w:div>
          </w:divsChild>
        </w:div>
        <w:div w:id="1854107699">
          <w:marLeft w:val="60"/>
          <w:marRight w:val="60"/>
          <w:marTop w:val="100"/>
          <w:marBottom w:val="100"/>
          <w:divBdr>
            <w:top w:val="none" w:sz="0" w:space="0" w:color="auto"/>
            <w:left w:val="none" w:sz="0" w:space="0" w:color="auto"/>
            <w:bottom w:val="none" w:sz="0" w:space="0" w:color="auto"/>
            <w:right w:val="none" w:sz="0" w:space="0" w:color="auto"/>
          </w:divBdr>
          <w:divsChild>
            <w:div w:id="1514997156">
              <w:marLeft w:val="0"/>
              <w:marRight w:val="0"/>
              <w:marTop w:val="0"/>
              <w:marBottom w:val="0"/>
              <w:divBdr>
                <w:top w:val="none" w:sz="0" w:space="0" w:color="auto"/>
                <w:left w:val="none" w:sz="0" w:space="0" w:color="auto"/>
                <w:bottom w:val="none" w:sz="0" w:space="0" w:color="auto"/>
                <w:right w:val="none" w:sz="0" w:space="0" w:color="auto"/>
              </w:divBdr>
            </w:div>
          </w:divsChild>
        </w:div>
        <w:div w:id="314376894">
          <w:marLeft w:val="60"/>
          <w:marRight w:val="60"/>
          <w:marTop w:val="100"/>
          <w:marBottom w:val="100"/>
          <w:divBdr>
            <w:top w:val="none" w:sz="0" w:space="0" w:color="auto"/>
            <w:left w:val="none" w:sz="0" w:space="0" w:color="auto"/>
            <w:bottom w:val="none" w:sz="0" w:space="0" w:color="auto"/>
            <w:right w:val="none" w:sz="0" w:space="0" w:color="auto"/>
          </w:divBdr>
          <w:divsChild>
            <w:div w:id="1891071225">
              <w:marLeft w:val="0"/>
              <w:marRight w:val="0"/>
              <w:marTop w:val="0"/>
              <w:marBottom w:val="0"/>
              <w:divBdr>
                <w:top w:val="none" w:sz="0" w:space="0" w:color="auto"/>
                <w:left w:val="none" w:sz="0" w:space="0" w:color="auto"/>
                <w:bottom w:val="none" w:sz="0" w:space="0" w:color="auto"/>
                <w:right w:val="none" w:sz="0" w:space="0" w:color="auto"/>
              </w:divBdr>
            </w:div>
          </w:divsChild>
        </w:div>
        <w:div w:id="1401053869">
          <w:marLeft w:val="60"/>
          <w:marRight w:val="60"/>
          <w:marTop w:val="100"/>
          <w:marBottom w:val="100"/>
          <w:divBdr>
            <w:top w:val="none" w:sz="0" w:space="0" w:color="auto"/>
            <w:left w:val="none" w:sz="0" w:space="0" w:color="auto"/>
            <w:bottom w:val="none" w:sz="0" w:space="0" w:color="auto"/>
            <w:right w:val="none" w:sz="0" w:space="0" w:color="auto"/>
          </w:divBdr>
          <w:divsChild>
            <w:div w:id="807089061">
              <w:marLeft w:val="0"/>
              <w:marRight w:val="0"/>
              <w:marTop w:val="0"/>
              <w:marBottom w:val="0"/>
              <w:divBdr>
                <w:top w:val="none" w:sz="0" w:space="0" w:color="auto"/>
                <w:left w:val="none" w:sz="0" w:space="0" w:color="auto"/>
                <w:bottom w:val="none" w:sz="0" w:space="0" w:color="auto"/>
                <w:right w:val="none" w:sz="0" w:space="0" w:color="auto"/>
              </w:divBdr>
            </w:div>
          </w:divsChild>
        </w:div>
        <w:div w:id="843478285">
          <w:marLeft w:val="60"/>
          <w:marRight w:val="60"/>
          <w:marTop w:val="100"/>
          <w:marBottom w:val="100"/>
          <w:divBdr>
            <w:top w:val="none" w:sz="0" w:space="0" w:color="auto"/>
            <w:left w:val="none" w:sz="0" w:space="0" w:color="auto"/>
            <w:bottom w:val="none" w:sz="0" w:space="0" w:color="auto"/>
            <w:right w:val="none" w:sz="0" w:space="0" w:color="auto"/>
          </w:divBdr>
          <w:divsChild>
            <w:div w:id="434909435">
              <w:marLeft w:val="0"/>
              <w:marRight w:val="0"/>
              <w:marTop w:val="0"/>
              <w:marBottom w:val="0"/>
              <w:divBdr>
                <w:top w:val="none" w:sz="0" w:space="0" w:color="auto"/>
                <w:left w:val="none" w:sz="0" w:space="0" w:color="auto"/>
                <w:bottom w:val="none" w:sz="0" w:space="0" w:color="auto"/>
                <w:right w:val="none" w:sz="0" w:space="0" w:color="auto"/>
              </w:divBdr>
            </w:div>
          </w:divsChild>
        </w:div>
        <w:div w:id="1406340693">
          <w:marLeft w:val="60"/>
          <w:marRight w:val="60"/>
          <w:marTop w:val="100"/>
          <w:marBottom w:val="100"/>
          <w:divBdr>
            <w:top w:val="none" w:sz="0" w:space="0" w:color="auto"/>
            <w:left w:val="none" w:sz="0" w:space="0" w:color="auto"/>
            <w:bottom w:val="none" w:sz="0" w:space="0" w:color="auto"/>
            <w:right w:val="none" w:sz="0" w:space="0" w:color="auto"/>
          </w:divBdr>
          <w:divsChild>
            <w:div w:id="266935600">
              <w:marLeft w:val="0"/>
              <w:marRight w:val="0"/>
              <w:marTop w:val="0"/>
              <w:marBottom w:val="0"/>
              <w:divBdr>
                <w:top w:val="none" w:sz="0" w:space="0" w:color="auto"/>
                <w:left w:val="none" w:sz="0" w:space="0" w:color="auto"/>
                <w:bottom w:val="none" w:sz="0" w:space="0" w:color="auto"/>
                <w:right w:val="none" w:sz="0" w:space="0" w:color="auto"/>
              </w:divBdr>
            </w:div>
          </w:divsChild>
        </w:div>
        <w:div w:id="660278079">
          <w:marLeft w:val="60"/>
          <w:marRight w:val="60"/>
          <w:marTop w:val="100"/>
          <w:marBottom w:val="100"/>
          <w:divBdr>
            <w:top w:val="none" w:sz="0" w:space="0" w:color="auto"/>
            <w:left w:val="none" w:sz="0" w:space="0" w:color="auto"/>
            <w:bottom w:val="none" w:sz="0" w:space="0" w:color="auto"/>
            <w:right w:val="none" w:sz="0" w:space="0" w:color="auto"/>
          </w:divBdr>
          <w:divsChild>
            <w:div w:id="1335260099">
              <w:marLeft w:val="0"/>
              <w:marRight w:val="0"/>
              <w:marTop w:val="0"/>
              <w:marBottom w:val="0"/>
              <w:divBdr>
                <w:top w:val="none" w:sz="0" w:space="0" w:color="auto"/>
                <w:left w:val="none" w:sz="0" w:space="0" w:color="auto"/>
                <w:bottom w:val="none" w:sz="0" w:space="0" w:color="auto"/>
                <w:right w:val="none" w:sz="0" w:space="0" w:color="auto"/>
              </w:divBdr>
            </w:div>
          </w:divsChild>
        </w:div>
        <w:div w:id="1573614411">
          <w:marLeft w:val="60"/>
          <w:marRight w:val="60"/>
          <w:marTop w:val="100"/>
          <w:marBottom w:val="100"/>
          <w:divBdr>
            <w:top w:val="none" w:sz="0" w:space="0" w:color="auto"/>
            <w:left w:val="none" w:sz="0" w:space="0" w:color="auto"/>
            <w:bottom w:val="none" w:sz="0" w:space="0" w:color="auto"/>
            <w:right w:val="none" w:sz="0" w:space="0" w:color="auto"/>
          </w:divBdr>
          <w:divsChild>
            <w:div w:id="1881089012">
              <w:marLeft w:val="0"/>
              <w:marRight w:val="0"/>
              <w:marTop w:val="0"/>
              <w:marBottom w:val="0"/>
              <w:divBdr>
                <w:top w:val="none" w:sz="0" w:space="0" w:color="auto"/>
                <w:left w:val="none" w:sz="0" w:space="0" w:color="auto"/>
                <w:bottom w:val="none" w:sz="0" w:space="0" w:color="auto"/>
                <w:right w:val="none" w:sz="0" w:space="0" w:color="auto"/>
              </w:divBdr>
            </w:div>
          </w:divsChild>
        </w:div>
        <w:div w:id="785269881">
          <w:marLeft w:val="60"/>
          <w:marRight w:val="60"/>
          <w:marTop w:val="100"/>
          <w:marBottom w:val="100"/>
          <w:divBdr>
            <w:top w:val="none" w:sz="0" w:space="0" w:color="auto"/>
            <w:left w:val="none" w:sz="0" w:space="0" w:color="auto"/>
            <w:bottom w:val="none" w:sz="0" w:space="0" w:color="auto"/>
            <w:right w:val="none" w:sz="0" w:space="0" w:color="auto"/>
          </w:divBdr>
          <w:divsChild>
            <w:div w:id="952326859">
              <w:marLeft w:val="0"/>
              <w:marRight w:val="0"/>
              <w:marTop w:val="0"/>
              <w:marBottom w:val="0"/>
              <w:divBdr>
                <w:top w:val="none" w:sz="0" w:space="0" w:color="auto"/>
                <w:left w:val="none" w:sz="0" w:space="0" w:color="auto"/>
                <w:bottom w:val="none" w:sz="0" w:space="0" w:color="auto"/>
                <w:right w:val="none" w:sz="0" w:space="0" w:color="auto"/>
              </w:divBdr>
            </w:div>
          </w:divsChild>
        </w:div>
        <w:div w:id="1492332758">
          <w:marLeft w:val="60"/>
          <w:marRight w:val="60"/>
          <w:marTop w:val="100"/>
          <w:marBottom w:val="100"/>
          <w:divBdr>
            <w:top w:val="none" w:sz="0" w:space="0" w:color="auto"/>
            <w:left w:val="none" w:sz="0" w:space="0" w:color="auto"/>
            <w:bottom w:val="none" w:sz="0" w:space="0" w:color="auto"/>
            <w:right w:val="none" w:sz="0" w:space="0" w:color="auto"/>
          </w:divBdr>
          <w:divsChild>
            <w:div w:id="1836527788">
              <w:marLeft w:val="0"/>
              <w:marRight w:val="0"/>
              <w:marTop w:val="0"/>
              <w:marBottom w:val="0"/>
              <w:divBdr>
                <w:top w:val="none" w:sz="0" w:space="0" w:color="auto"/>
                <w:left w:val="none" w:sz="0" w:space="0" w:color="auto"/>
                <w:bottom w:val="none" w:sz="0" w:space="0" w:color="auto"/>
                <w:right w:val="none" w:sz="0" w:space="0" w:color="auto"/>
              </w:divBdr>
            </w:div>
          </w:divsChild>
        </w:div>
        <w:div w:id="1708291829">
          <w:marLeft w:val="60"/>
          <w:marRight w:val="60"/>
          <w:marTop w:val="100"/>
          <w:marBottom w:val="100"/>
          <w:divBdr>
            <w:top w:val="none" w:sz="0" w:space="0" w:color="auto"/>
            <w:left w:val="none" w:sz="0" w:space="0" w:color="auto"/>
            <w:bottom w:val="none" w:sz="0" w:space="0" w:color="auto"/>
            <w:right w:val="none" w:sz="0" w:space="0" w:color="auto"/>
          </w:divBdr>
          <w:divsChild>
            <w:div w:id="390620930">
              <w:marLeft w:val="0"/>
              <w:marRight w:val="0"/>
              <w:marTop w:val="0"/>
              <w:marBottom w:val="0"/>
              <w:divBdr>
                <w:top w:val="none" w:sz="0" w:space="0" w:color="auto"/>
                <w:left w:val="none" w:sz="0" w:space="0" w:color="auto"/>
                <w:bottom w:val="none" w:sz="0" w:space="0" w:color="auto"/>
                <w:right w:val="none" w:sz="0" w:space="0" w:color="auto"/>
              </w:divBdr>
            </w:div>
          </w:divsChild>
        </w:div>
        <w:div w:id="875965906">
          <w:marLeft w:val="60"/>
          <w:marRight w:val="60"/>
          <w:marTop w:val="100"/>
          <w:marBottom w:val="100"/>
          <w:divBdr>
            <w:top w:val="none" w:sz="0" w:space="0" w:color="auto"/>
            <w:left w:val="none" w:sz="0" w:space="0" w:color="auto"/>
            <w:bottom w:val="none" w:sz="0" w:space="0" w:color="auto"/>
            <w:right w:val="none" w:sz="0" w:space="0" w:color="auto"/>
          </w:divBdr>
        </w:div>
        <w:div w:id="488402767">
          <w:marLeft w:val="60"/>
          <w:marRight w:val="60"/>
          <w:marTop w:val="100"/>
          <w:marBottom w:val="100"/>
          <w:divBdr>
            <w:top w:val="none" w:sz="0" w:space="0" w:color="auto"/>
            <w:left w:val="none" w:sz="0" w:space="0" w:color="auto"/>
            <w:bottom w:val="none" w:sz="0" w:space="0" w:color="auto"/>
            <w:right w:val="none" w:sz="0" w:space="0" w:color="auto"/>
          </w:divBdr>
          <w:divsChild>
            <w:div w:id="1729107727">
              <w:marLeft w:val="0"/>
              <w:marRight w:val="0"/>
              <w:marTop w:val="0"/>
              <w:marBottom w:val="0"/>
              <w:divBdr>
                <w:top w:val="none" w:sz="0" w:space="0" w:color="auto"/>
                <w:left w:val="none" w:sz="0" w:space="0" w:color="auto"/>
                <w:bottom w:val="none" w:sz="0" w:space="0" w:color="auto"/>
                <w:right w:val="none" w:sz="0" w:space="0" w:color="auto"/>
              </w:divBdr>
            </w:div>
          </w:divsChild>
        </w:div>
        <w:div w:id="2093579415">
          <w:marLeft w:val="60"/>
          <w:marRight w:val="60"/>
          <w:marTop w:val="100"/>
          <w:marBottom w:val="100"/>
          <w:divBdr>
            <w:top w:val="none" w:sz="0" w:space="0" w:color="auto"/>
            <w:left w:val="none" w:sz="0" w:space="0" w:color="auto"/>
            <w:bottom w:val="none" w:sz="0" w:space="0" w:color="auto"/>
            <w:right w:val="none" w:sz="0" w:space="0" w:color="auto"/>
          </w:divBdr>
          <w:divsChild>
            <w:div w:id="1297561087">
              <w:marLeft w:val="0"/>
              <w:marRight w:val="0"/>
              <w:marTop w:val="0"/>
              <w:marBottom w:val="0"/>
              <w:divBdr>
                <w:top w:val="none" w:sz="0" w:space="0" w:color="auto"/>
                <w:left w:val="none" w:sz="0" w:space="0" w:color="auto"/>
                <w:bottom w:val="none" w:sz="0" w:space="0" w:color="auto"/>
                <w:right w:val="none" w:sz="0" w:space="0" w:color="auto"/>
              </w:divBdr>
            </w:div>
          </w:divsChild>
        </w:div>
        <w:div w:id="1351099878">
          <w:marLeft w:val="60"/>
          <w:marRight w:val="60"/>
          <w:marTop w:val="100"/>
          <w:marBottom w:val="100"/>
          <w:divBdr>
            <w:top w:val="none" w:sz="0" w:space="0" w:color="auto"/>
            <w:left w:val="none" w:sz="0" w:space="0" w:color="auto"/>
            <w:bottom w:val="none" w:sz="0" w:space="0" w:color="auto"/>
            <w:right w:val="none" w:sz="0" w:space="0" w:color="auto"/>
          </w:divBdr>
          <w:divsChild>
            <w:div w:id="1811707911">
              <w:marLeft w:val="0"/>
              <w:marRight w:val="0"/>
              <w:marTop w:val="0"/>
              <w:marBottom w:val="0"/>
              <w:divBdr>
                <w:top w:val="none" w:sz="0" w:space="0" w:color="auto"/>
                <w:left w:val="none" w:sz="0" w:space="0" w:color="auto"/>
                <w:bottom w:val="none" w:sz="0" w:space="0" w:color="auto"/>
                <w:right w:val="none" w:sz="0" w:space="0" w:color="auto"/>
              </w:divBdr>
            </w:div>
          </w:divsChild>
        </w:div>
        <w:div w:id="1745449849">
          <w:marLeft w:val="60"/>
          <w:marRight w:val="60"/>
          <w:marTop w:val="100"/>
          <w:marBottom w:val="100"/>
          <w:divBdr>
            <w:top w:val="none" w:sz="0" w:space="0" w:color="auto"/>
            <w:left w:val="none" w:sz="0" w:space="0" w:color="auto"/>
            <w:bottom w:val="none" w:sz="0" w:space="0" w:color="auto"/>
            <w:right w:val="none" w:sz="0" w:space="0" w:color="auto"/>
          </w:divBdr>
          <w:divsChild>
            <w:div w:id="1759255193">
              <w:marLeft w:val="0"/>
              <w:marRight w:val="0"/>
              <w:marTop w:val="0"/>
              <w:marBottom w:val="0"/>
              <w:divBdr>
                <w:top w:val="none" w:sz="0" w:space="0" w:color="auto"/>
                <w:left w:val="none" w:sz="0" w:space="0" w:color="auto"/>
                <w:bottom w:val="none" w:sz="0" w:space="0" w:color="auto"/>
                <w:right w:val="none" w:sz="0" w:space="0" w:color="auto"/>
              </w:divBdr>
            </w:div>
          </w:divsChild>
        </w:div>
        <w:div w:id="843518436">
          <w:marLeft w:val="60"/>
          <w:marRight w:val="60"/>
          <w:marTop w:val="100"/>
          <w:marBottom w:val="100"/>
          <w:divBdr>
            <w:top w:val="none" w:sz="0" w:space="0" w:color="auto"/>
            <w:left w:val="none" w:sz="0" w:space="0" w:color="auto"/>
            <w:bottom w:val="none" w:sz="0" w:space="0" w:color="auto"/>
            <w:right w:val="none" w:sz="0" w:space="0" w:color="auto"/>
          </w:divBdr>
          <w:divsChild>
            <w:div w:id="208958033">
              <w:marLeft w:val="0"/>
              <w:marRight w:val="0"/>
              <w:marTop w:val="0"/>
              <w:marBottom w:val="0"/>
              <w:divBdr>
                <w:top w:val="none" w:sz="0" w:space="0" w:color="auto"/>
                <w:left w:val="none" w:sz="0" w:space="0" w:color="auto"/>
                <w:bottom w:val="none" w:sz="0" w:space="0" w:color="auto"/>
                <w:right w:val="none" w:sz="0" w:space="0" w:color="auto"/>
              </w:divBdr>
            </w:div>
          </w:divsChild>
        </w:div>
        <w:div w:id="1563901860">
          <w:marLeft w:val="60"/>
          <w:marRight w:val="60"/>
          <w:marTop w:val="100"/>
          <w:marBottom w:val="100"/>
          <w:divBdr>
            <w:top w:val="none" w:sz="0" w:space="0" w:color="auto"/>
            <w:left w:val="none" w:sz="0" w:space="0" w:color="auto"/>
            <w:bottom w:val="none" w:sz="0" w:space="0" w:color="auto"/>
            <w:right w:val="none" w:sz="0" w:space="0" w:color="auto"/>
          </w:divBdr>
          <w:divsChild>
            <w:div w:id="1521579903">
              <w:marLeft w:val="0"/>
              <w:marRight w:val="0"/>
              <w:marTop w:val="0"/>
              <w:marBottom w:val="0"/>
              <w:divBdr>
                <w:top w:val="none" w:sz="0" w:space="0" w:color="auto"/>
                <w:left w:val="none" w:sz="0" w:space="0" w:color="auto"/>
                <w:bottom w:val="none" w:sz="0" w:space="0" w:color="auto"/>
                <w:right w:val="none" w:sz="0" w:space="0" w:color="auto"/>
              </w:divBdr>
            </w:div>
          </w:divsChild>
        </w:div>
        <w:div w:id="321155842">
          <w:marLeft w:val="60"/>
          <w:marRight w:val="60"/>
          <w:marTop w:val="100"/>
          <w:marBottom w:val="100"/>
          <w:divBdr>
            <w:top w:val="none" w:sz="0" w:space="0" w:color="auto"/>
            <w:left w:val="none" w:sz="0" w:space="0" w:color="auto"/>
            <w:bottom w:val="none" w:sz="0" w:space="0" w:color="auto"/>
            <w:right w:val="none" w:sz="0" w:space="0" w:color="auto"/>
          </w:divBdr>
          <w:divsChild>
            <w:div w:id="571543000">
              <w:marLeft w:val="0"/>
              <w:marRight w:val="0"/>
              <w:marTop w:val="0"/>
              <w:marBottom w:val="0"/>
              <w:divBdr>
                <w:top w:val="none" w:sz="0" w:space="0" w:color="auto"/>
                <w:left w:val="none" w:sz="0" w:space="0" w:color="auto"/>
                <w:bottom w:val="none" w:sz="0" w:space="0" w:color="auto"/>
                <w:right w:val="none" w:sz="0" w:space="0" w:color="auto"/>
              </w:divBdr>
            </w:div>
          </w:divsChild>
        </w:div>
        <w:div w:id="287200297">
          <w:marLeft w:val="60"/>
          <w:marRight w:val="60"/>
          <w:marTop w:val="100"/>
          <w:marBottom w:val="100"/>
          <w:divBdr>
            <w:top w:val="none" w:sz="0" w:space="0" w:color="auto"/>
            <w:left w:val="none" w:sz="0" w:space="0" w:color="auto"/>
            <w:bottom w:val="none" w:sz="0" w:space="0" w:color="auto"/>
            <w:right w:val="none" w:sz="0" w:space="0" w:color="auto"/>
          </w:divBdr>
          <w:divsChild>
            <w:div w:id="1347057112">
              <w:marLeft w:val="0"/>
              <w:marRight w:val="0"/>
              <w:marTop w:val="0"/>
              <w:marBottom w:val="0"/>
              <w:divBdr>
                <w:top w:val="none" w:sz="0" w:space="0" w:color="auto"/>
                <w:left w:val="none" w:sz="0" w:space="0" w:color="auto"/>
                <w:bottom w:val="none" w:sz="0" w:space="0" w:color="auto"/>
                <w:right w:val="none" w:sz="0" w:space="0" w:color="auto"/>
              </w:divBdr>
            </w:div>
          </w:divsChild>
        </w:div>
        <w:div w:id="1066300642">
          <w:marLeft w:val="60"/>
          <w:marRight w:val="60"/>
          <w:marTop w:val="100"/>
          <w:marBottom w:val="100"/>
          <w:divBdr>
            <w:top w:val="none" w:sz="0" w:space="0" w:color="auto"/>
            <w:left w:val="none" w:sz="0" w:space="0" w:color="auto"/>
            <w:bottom w:val="none" w:sz="0" w:space="0" w:color="auto"/>
            <w:right w:val="none" w:sz="0" w:space="0" w:color="auto"/>
          </w:divBdr>
          <w:divsChild>
            <w:div w:id="1307972064">
              <w:marLeft w:val="0"/>
              <w:marRight w:val="0"/>
              <w:marTop w:val="0"/>
              <w:marBottom w:val="0"/>
              <w:divBdr>
                <w:top w:val="none" w:sz="0" w:space="0" w:color="auto"/>
                <w:left w:val="none" w:sz="0" w:space="0" w:color="auto"/>
                <w:bottom w:val="none" w:sz="0" w:space="0" w:color="auto"/>
                <w:right w:val="none" w:sz="0" w:space="0" w:color="auto"/>
              </w:divBdr>
            </w:div>
          </w:divsChild>
        </w:div>
        <w:div w:id="1168835734">
          <w:marLeft w:val="60"/>
          <w:marRight w:val="60"/>
          <w:marTop w:val="100"/>
          <w:marBottom w:val="100"/>
          <w:divBdr>
            <w:top w:val="none" w:sz="0" w:space="0" w:color="auto"/>
            <w:left w:val="none" w:sz="0" w:space="0" w:color="auto"/>
            <w:bottom w:val="none" w:sz="0" w:space="0" w:color="auto"/>
            <w:right w:val="none" w:sz="0" w:space="0" w:color="auto"/>
          </w:divBdr>
          <w:divsChild>
            <w:div w:id="572204627">
              <w:marLeft w:val="0"/>
              <w:marRight w:val="0"/>
              <w:marTop w:val="0"/>
              <w:marBottom w:val="0"/>
              <w:divBdr>
                <w:top w:val="none" w:sz="0" w:space="0" w:color="auto"/>
                <w:left w:val="none" w:sz="0" w:space="0" w:color="auto"/>
                <w:bottom w:val="none" w:sz="0" w:space="0" w:color="auto"/>
                <w:right w:val="none" w:sz="0" w:space="0" w:color="auto"/>
              </w:divBdr>
            </w:div>
          </w:divsChild>
        </w:div>
        <w:div w:id="992413260">
          <w:marLeft w:val="60"/>
          <w:marRight w:val="60"/>
          <w:marTop w:val="100"/>
          <w:marBottom w:val="100"/>
          <w:divBdr>
            <w:top w:val="none" w:sz="0" w:space="0" w:color="auto"/>
            <w:left w:val="none" w:sz="0" w:space="0" w:color="auto"/>
            <w:bottom w:val="none" w:sz="0" w:space="0" w:color="auto"/>
            <w:right w:val="none" w:sz="0" w:space="0" w:color="auto"/>
          </w:divBdr>
          <w:divsChild>
            <w:div w:id="1922910288">
              <w:marLeft w:val="0"/>
              <w:marRight w:val="0"/>
              <w:marTop w:val="0"/>
              <w:marBottom w:val="0"/>
              <w:divBdr>
                <w:top w:val="none" w:sz="0" w:space="0" w:color="auto"/>
                <w:left w:val="none" w:sz="0" w:space="0" w:color="auto"/>
                <w:bottom w:val="none" w:sz="0" w:space="0" w:color="auto"/>
                <w:right w:val="none" w:sz="0" w:space="0" w:color="auto"/>
              </w:divBdr>
            </w:div>
          </w:divsChild>
        </w:div>
        <w:div w:id="1522350889">
          <w:marLeft w:val="60"/>
          <w:marRight w:val="60"/>
          <w:marTop w:val="100"/>
          <w:marBottom w:val="100"/>
          <w:divBdr>
            <w:top w:val="none" w:sz="0" w:space="0" w:color="auto"/>
            <w:left w:val="none" w:sz="0" w:space="0" w:color="auto"/>
            <w:bottom w:val="none" w:sz="0" w:space="0" w:color="auto"/>
            <w:right w:val="none" w:sz="0" w:space="0" w:color="auto"/>
          </w:divBdr>
          <w:divsChild>
            <w:div w:id="751661960">
              <w:marLeft w:val="0"/>
              <w:marRight w:val="0"/>
              <w:marTop w:val="0"/>
              <w:marBottom w:val="0"/>
              <w:divBdr>
                <w:top w:val="none" w:sz="0" w:space="0" w:color="auto"/>
                <w:left w:val="none" w:sz="0" w:space="0" w:color="auto"/>
                <w:bottom w:val="none" w:sz="0" w:space="0" w:color="auto"/>
                <w:right w:val="none" w:sz="0" w:space="0" w:color="auto"/>
              </w:divBdr>
            </w:div>
          </w:divsChild>
        </w:div>
        <w:div w:id="2052918564">
          <w:marLeft w:val="60"/>
          <w:marRight w:val="60"/>
          <w:marTop w:val="100"/>
          <w:marBottom w:val="100"/>
          <w:divBdr>
            <w:top w:val="none" w:sz="0" w:space="0" w:color="auto"/>
            <w:left w:val="none" w:sz="0" w:space="0" w:color="auto"/>
            <w:bottom w:val="none" w:sz="0" w:space="0" w:color="auto"/>
            <w:right w:val="none" w:sz="0" w:space="0" w:color="auto"/>
          </w:divBdr>
          <w:divsChild>
            <w:div w:id="752899081">
              <w:marLeft w:val="0"/>
              <w:marRight w:val="0"/>
              <w:marTop w:val="0"/>
              <w:marBottom w:val="0"/>
              <w:divBdr>
                <w:top w:val="none" w:sz="0" w:space="0" w:color="auto"/>
                <w:left w:val="none" w:sz="0" w:space="0" w:color="auto"/>
                <w:bottom w:val="none" w:sz="0" w:space="0" w:color="auto"/>
                <w:right w:val="none" w:sz="0" w:space="0" w:color="auto"/>
              </w:divBdr>
            </w:div>
          </w:divsChild>
        </w:div>
        <w:div w:id="344943201">
          <w:marLeft w:val="60"/>
          <w:marRight w:val="60"/>
          <w:marTop w:val="100"/>
          <w:marBottom w:val="100"/>
          <w:divBdr>
            <w:top w:val="none" w:sz="0" w:space="0" w:color="auto"/>
            <w:left w:val="none" w:sz="0" w:space="0" w:color="auto"/>
            <w:bottom w:val="none" w:sz="0" w:space="0" w:color="auto"/>
            <w:right w:val="none" w:sz="0" w:space="0" w:color="auto"/>
          </w:divBdr>
          <w:divsChild>
            <w:div w:id="391544501">
              <w:marLeft w:val="0"/>
              <w:marRight w:val="0"/>
              <w:marTop w:val="0"/>
              <w:marBottom w:val="0"/>
              <w:divBdr>
                <w:top w:val="none" w:sz="0" w:space="0" w:color="auto"/>
                <w:left w:val="none" w:sz="0" w:space="0" w:color="auto"/>
                <w:bottom w:val="none" w:sz="0" w:space="0" w:color="auto"/>
                <w:right w:val="none" w:sz="0" w:space="0" w:color="auto"/>
              </w:divBdr>
            </w:div>
          </w:divsChild>
        </w:div>
        <w:div w:id="1620186149">
          <w:marLeft w:val="60"/>
          <w:marRight w:val="60"/>
          <w:marTop w:val="100"/>
          <w:marBottom w:val="100"/>
          <w:divBdr>
            <w:top w:val="none" w:sz="0" w:space="0" w:color="auto"/>
            <w:left w:val="none" w:sz="0" w:space="0" w:color="auto"/>
            <w:bottom w:val="none" w:sz="0" w:space="0" w:color="auto"/>
            <w:right w:val="none" w:sz="0" w:space="0" w:color="auto"/>
          </w:divBdr>
          <w:divsChild>
            <w:div w:id="1081878687">
              <w:marLeft w:val="0"/>
              <w:marRight w:val="0"/>
              <w:marTop w:val="0"/>
              <w:marBottom w:val="0"/>
              <w:divBdr>
                <w:top w:val="none" w:sz="0" w:space="0" w:color="auto"/>
                <w:left w:val="none" w:sz="0" w:space="0" w:color="auto"/>
                <w:bottom w:val="none" w:sz="0" w:space="0" w:color="auto"/>
                <w:right w:val="none" w:sz="0" w:space="0" w:color="auto"/>
              </w:divBdr>
            </w:div>
          </w:divsChild>
        </w:div>
        <w:div w:id="1534995366">
          <w:marLeft w:val="60"/>
          <w:marRight w:val="60"/>
          <w:marTop w:val="100"/>
          <w:marBottom w:val="100"/>
          <w:divBdr>
            <w:top w:val="none" w:sz="0" w:space="0" w:color="auto"/>
            <w:left w:val="none" w:sz="0" w:space="0" w:color="auto"/>
            <w:bottom w:val="none" w:sz="0" w:space="0" w:color="auto"/>
            <w:right w:val="none" w:sz="0" w:space="0" w:color="auto"/>
          </w:divBdr>
          <w:divsChild>
            <w:div w:id="1486240027">
              <w:marLeft w:val="0"/>
              <w:marRight w:val="0"/>
              <w:marTop w:val="0"/>
              <w:marBottom w:val="0"/>
              <w:divBdr>
                <w:top w:val="none" w:sz="0" w:space="0" w:color="auto"/>
                <w:left w:val="none" w:sz="0" w:space="0" w:color="auto"/>
                <w:bottom w:val="none" w:sz="0" w:space="0" w:color="auto"/>
                <w:right w:val="none" w:sz="0" w:space="0" w:color="auto"/>
              </w:divBdr>
            </w:div>
          </w:divsChild>
        </w:div>
        <w:div w:id="197595220">
          <w:marLeft w:val="60"/>
          <w:marRight w:val="60"/>
          <w:marTop w:val="100"/>
          <w:marBottom w:val="100"/>
          <w:divBdr>
            <w:top w:val="none" w:sz="0" w:space="0" w:color="auto"/>
            <w:left w:val="none" w:sz="0" w:space="0" w:color="auto"/>
            <w:bottom w:val="none" w:sz="0" w:space="0" w:color="auto"/>
            <w:right w:val="none" w:sz="0" w:space="0" w:color="auto"/>
          </w:divBdr>
          <w:divsChild>
            <w:div w:id="152306688">
              <w:marLeft w:val="0"/>
              <w:marRight w:val="0"/>
              <w:marTop w:val="0"/>
              <w:marBottom w:val="0"/>
              <w:divBdr>
                <w:top w:val="none" w:sz="0" w:space="0" w:color="auto"/>
                <w:left w:val="none" w:sz="0" w:space="0" w:color="auto"/>
                <w:bottom w:val="none" w:sz="0" w:space="0" w:color="auto"/>
                <w:right w:val="none" w:sz="0" w:space="0" w:color="auto"/>
              </w:divBdr>
            </w:div>
          </w:divsChild>
        </w:div>
        <w:div w:id="502741295">
          <w:marLeft w:val="60"/>
          <w:marRight w:val="60"/>
          <w:marTop w:val="100"/>
          <w:marBottom w:val="100"/>
          <w:divBdr>
            <w:top w:val="none" w:sz="0" w:space="0" w:color="auto"/>
            <w:left w:val="none" w:sz="0" w:space="0" w:color="auto"/>
            <w:bottom w:val="none" w:sz="0" w:space="0" w:color="auto"/>
            <w:right w:val="none" w:sz="0" w:space="0" w:color="auto"/>
          </w:divBdr>
          <w:divsChild>
            <w:div w:id="28188164">
              <w:marLeft w:val="0"/>
              <w:marRight w:val="0"/>
              <w:marTop w:val="0"/>
              <w:marBottom w:val="0"/>
              <w:divBdr>
                <w:top w:val="none" w:sz="0" w:space="0" w:color="auto"/>
                <w:left w:val="none" w:sz="0" w:space="0" w:color="auto"/>
                <w:bottom w:val="none" w:sz="0" w:space="0" w:color="auto"/>
                <w:right w:val="none" w:sz="0" w:space="0" w:color="auto"/>
              </w:divBdr>
            </w:div>
          </w:divsChild>
        </w:div>
        <w:div w:id="1209533153">
          <w:marLeft w:val="60"/>
          <w:marRight w:val="60"/>
          <w:marTop w:val="100"/>
          <w:marBottom w:val="100"/>
          <w:divBdr>
            <w:top w:val="none" w:sz="0" w:space="0" w:color="auto"/>
            <w:left w:val="none" w:sz="0" w:space="0" w:color="auto"/>
            <w:bottom w:val="none" w:sz="0" w:space="0" w:color="auto"/>
            <w:right w:val="none" w:sz="0" w:space="0" w:color="auto"/>
          </w:divBdr>
          <w:divsChild>
            <w:div w:id="1408384913">
              <w:marLeft w:val="0"/>
              <w:marRight w:val="0"/>
              <w:marTop w:val="0"/>
              <w:marBottom w:val="0"/>
              <w:divBdr>
                <w:top w:val="none" w:sz="0" w:space="0" w:color="auto"/>
                <w:left w:val="none" w:sz="0" w:space="0" w:color="auto"/>
                <w:bottom w:val="none" w:sz="0" w:space="0" w:color="auto"/>
                <w:right w:val="none" w:sz="0" w:space="0" w:color="auto"/>
              </w:divBdr>
            </w:div>
          </w:divsChild>
        </w:div>
        <w:div w:id="1575243156">
          <w:marLeft w:val="60"/>
          <w:marRight w:val="60"/>
          <w:marTop w:val="100"/>
          <w:marBottom w:val="100"/>
          <w:divBdr>
            <w:top w:val="none" w:sz="0" w:space="0" w:color="auto"/>
            <w:left w:val="none" w:sz="0" w:space="0" w:color="auto"/>
            <w:bottom w:val="none" w:sz="0" w:space="0" w:color="auto"/>
            <w:right w:val="none" w:sz="0" w:space="0" w:color="auto"/>
          </w:divBdr>
          <w:divsChild>
            <w:div w:id="2064518688">
              <w:marLeft w:val="0"/>
              <w:marRight w:val="0"/>
              <w:marTop w:val="0"/>
              <w:marBottom w:val="0"/>
              <w:divBdr>
                <w:top w:val="none" w:sz="0" w:space="0" w:color="auto"/>
                <w:left w:val="none" w:sz="0" w:space="0" w:color="auto"/>
                <w:bottom w:val="none" w:sz="0" w:space="0" w:color="auto"/>
                <w:right w:val="none" w:sz="0" w:space="0" w:color="auto"/>
              </w:divBdr>
            </w:div>
          </w:divsChild>
        </w:div>
        <w:div w:id="283274888">
          <w:marLeft w:val="60"/>
          <w:marRight w:val="60"/>
          <w:marTop w:val="100"/>
          <w:marBottom w:val="100"/>
          <w:divBdr>
            <w:top w:val="none" w:sz="0" w:space="0" w:color="auto"/>
            <w:left w:val="none" w:sz="0" w:space="0" w:color="auto"/>
            <w:bottom w:val="none" w:sz="0" w:space="0" w:color="auto"/>
            <w:right w:val="none" w:sz="0" w:space="0" w:color="auto"/>
          </w:divBdr>
          <w:divsChild>
            <w:div w:id="1175650915">
              <w:marLeft w:val="0"/>
              <w:marRight w:val="0"/>
              <w:marTop w:val="0"/>
              <w:marBottom w:val="0"/>
              <w:divBdr>
                <w:top w:val="none" w:sz="0" w:space="0" w:color="auto"/>
                <w:left w:val="none" w:sz="0" w:space="0" w:color="auto"/>
                <w:bottom w:val="none" w:sz="0" w:space="0" w:color="auto"/>
                <w:right w:val="none" w:sz="0" w:space="0" w:color="auto"/>
              </w:divBdr>
            </w:div>
          </w:divsChild>
        </w:div>
        <w:div w:id="819731957">
          <w:marLeft w:val="60"/>
          <w:marRight w:val="60"/>
          <w:marTop w:val="100"/>
          <w:marBottom w:val="100"/>
          <w:divBdr>
            <w:top w:val="none" w:sz="0" w:space="0" w:color="auto"/>
            <w:left w:val="none" w:sz="0" w:space="0" w:color="auto"/>
            <w:bottom w:val="none" w:sz="0" w:space="0" w:color="auto"/>
            <w:right w:val="none" w:sz="0" w:space="0" w:color="auto"/>
          </w:divBdr>
          <w:divsChild>
            <w:div w:id="1978026060">
              <w:marLeft w:val="0"/>
              <w:marRight w:val="0"/>
              <w:marTop w:val="0"/>
              <w:marBottom w:val="0"/>
              <w:divBdr>
                <w:top w:val="none" w:sz="0" w:space="0" w:color="auto"/>
                <w:left w:val="none" w:sz="0" w:space="0" w:color="auto"/>
                <w:bottom w:val="none" w:sz="0" w:space="0" w:color="auto"/>
                <w:right w:val="none" w:sz="0" w:space="0" w:color="auto"/>
              </w:divBdr>
            </w:div>
          </w:divsChild>
        </w:div>
        <w:div w:id="1891460156">
          <w:marLeft w:val="60"/>
          <w:marRight w:val="60"/>
          <w:marTop w:val="100"/>
          <w:marBottom w:val="100"/>
          <w:divBdr>
            <w:top w:val="none" w:sz="0" w:space="0" w:color="auto"/>
            <w:left w:val="none" w:sz="0" w:space="0" w:color="auto"/>
            <w:bottom w:val="none" w:sz="0" w:space="0" w:color="auto"/>
            <w:right w:val="none" w:sz="0" w:space="0" w:color="auto"/>
          </w:divBdr>
          <w:divsChild>
            <w:div w:id="1415011581">
              <w:marLeft w:val="0"/>
              <w:marRight w:val="0"/>
              <w:marTop w:val="0"/>
              <w:marBottom w:val="0"/>
              <w:divBdr>
                <w:top w:val="none" w:sz="0" w:space="0" w:color="auto"/>
                <w:left w:val="none" w:sz="0" w:space="0" w:color="auto"/>
                <w:bottom w:val="none" w:sz="0" w:space="0" w:color="auto"/>
                <w:right w:val="none" w:sz="0" w:space="0" w:color="auto"/>
              </w:divBdr>
            </w:div>
          </w:divsChild>
        </w:div>
        <w:div w:id="1819296278">
          <w:marLeft w:val="60"/>
          <w:marRight w:val="60"/>
          <w:marTop w:val="100"/>
          <w:marBottom w:val="100"/>
          <w:divBdr>
            <w:top w:val="none" w:sz="0" w:space="0" w:color="auto"/>
            <w:left w:val="none" w:sz="0" w:space="0" w:color="auto"/>
            <w:bottom w:val="none" w:sz="0" w:space="0" w:color="auto"/>
            <w:right w:val="none" w:sz="0" w:space="0" w:color="auto"/>
          </w:divBdr>
          <w:divsChild>
            <w:div w:id="2033140720">
              <w:marLeft w:val="0"/>
              <w:marRight w:val="0"/>
              <w:marTop w:val="0"/>
              <w:marBottom w:val="0"/>
              <w:divBdr>
                <w:top w:val="none" w:sz="0" w:space="0" w:color="auto"/>
                <w:left w:val="none" w:sz="0" w:space="0" w:color="auto"/>
                <w:bottom w:val="none" w:sz="0" w:space="0" w:color="auto"/>
                <w:right w:val="none" w:sz="0" w:space="0" w:color="auto"/>
              </w:divBdr>
            </w:div>
          </w:divsChild>
        </w:div>
        <w:div w:id="1064180889">
          <w:marLeft w:val="60"/>
          <w:marRight w:val="60"/>
          <w:marTop w:val="100"/>
          <w:marBottom w:val="100"/>
          <w:divBdr>
            <w:top w:val="none" w:sz="0" w:space="0" w:color="auto"/>
            <w:left w:val="none" w:sz="0" w:space="0" w:color="auto"/>
            <w:bottom w:val="none" w:sz="0" w:space="0" w:color="auto"/>
            <w:right w:val="none" w:sz="0" w:space="0" w:color="auto"/>
          </w:divBdr>
          <w:divsChild>
            <w:div w:id="1613512003">
              <w:marLeft w:val="0"/>
              <w:marRight w:val="0"/>
              <w:marTop w:val="0"/>
              <w:marBottom w:val="0"/>
              <w:divBdr>
                <w:top w:val="none" w:sz="0" w:space="0" w:color="auto"/>
                <w:left w:val="none" w:sz="0" w:space="0" w:color="auto"/>
                <w:bottom w:val="none" w:sz="0" w:space="0" w:color="auto"/>
                <w:right w:val="none" w:sz="0" w:space="0" w:color="auto"/>
              </w:divBdr>
            </w:div>
          </w:divsChild>
        </w:div>
        <w:div w:id="338316279">
          <w:marLeft w:val="60"/>
          <w:marRight w:val="60"/>
          <w:marTop w:val="100"/>
          <w:marBottom w:val="100"/>
          <w:divBdr>
            <w:top w:val="none" w:sz="0" w:space="0" w:color="auto"/>
            <w:left w:val="none" w:sz="0" w:space="0" w:color="auto"/>
            <w:bottom w:val="none" w:sz="0" w:space="0" w:color="auto"/>
            <w:right w:val="none" w:sz="0" w:space="0" w:color="auto"/>
          </w:divBdr>
          <w:divsChild>
            <w:div w:id="476848394">
              <w:marLeft w:val="0"/>
              <w:marRight w:val="0"/>
              <w:marTop w:val="0"/>
              <w:marBottom w:val="0"/>
              <w:divBdr>
                <w:top w:val="none" w:sz="0" w:space="0" w:color="auto"/>
                <w:left w:val="none" w:sz="0" w:space="0" w:color="auto"/>
                <w:bottom w:val="none" w:sz="0" w:space="0" w:color="auto"/>
                <w:right w:val="none" w:sz="0" w:space="0" w:color="auto"/>
              </w:divBdr>
            </w:div>
          </w:divsChild>
        </w:div>
        <w:div w:id="1876041703">
          <w:marLeft w:val="60"/>
          <w:marRight w:val="60"/>
          <w:marTop w:val="100"/>
          <w:marBottom w:val="100"/>
          <w:divBdr>
            <w:top w:val="none" w:sz="0" w:space="0" w:color="auto"/>
            <w:left w:val="none" w:sz="0" w:space="0" w:color="auto"/>
            <w:bottom w:val="none" w:sz="0" w:space="0" w:color="auto"/>
            <w:right w:val="none" w:sz="0" w:space="0" w:color="auto"/>
          </w:divBdr>
        </w:div>
        <w:div w:id="2112041810">
          <w:marLeft w:val="60"/>
          <w:marRight w:val="60"/>
          <w:marTop w:val="100"/>
          <w:marBottom w:val="100"/>
          <w:divBdr>
            <w:top w:val="none" w:sz="0" w:space="0" w:color="auto"/>
            <w:left w:val="none" w:sz="0" w:space="0" w:color="auto"/>
            <w:bottom w:val="none" w:sz="0" w:space="0" w:color="auto"/>
            <w:right w:val="none" w:sz="0" w:space="0" w:color="auto"/>
          </w:divBdr>
          <w:divsChild>
            <w:div w:id="1678726827">
              <w:marLeft w:val="0"/>
              <w:marRight w:val="0"/>
              <w:marTop w:val="0"/>
              <w:marBottom w:val="0"/>
              <w:divBdr>
                <w:top w:val="none" w:sz="0" w:space="0" w:color="auto"/>
                <w:left w:val="none" w:sz="0" w:space="0" w:color="auto"/>
                <w:bottom w:val="none" w:sz="0" w:space="0" w:color="auto"/>
                <w:right w:val="none" w:sz="0" w:space="0" w:color="auto"/>
              </w:divBdr>
            </w:div>
          </w:divsChild>
        </w:div>
        <w:div w:id="891574656">
          <w:marLeft w:val="60"/>
          <w:marRight w:val="60"/>
          <w:marTop w:val="100"/>
          <w:marBottom w:val="100"/>
          <w:divBdr>
            <w:top w:val="none" w:sz="0" w:space="0" w:color="auto"/>
            <w:left w:val="none" w:sz="0" w:space="0" w:color="auto"/>
            <w:bottom w:val="none" w:sz="0" w:space="0" w:color="auto"/>
            <w:right w:val="none" w:sz="0" w:space="0" w:color="auto"/>
          </w:divBdr>
          <w:divsChild>
            <w:div w:id="1590851420">
              <w:marLeft w:val="0"/>
              <w:marRight w:val="0"/>
              <w:marTop w:val="0"/>
              <w:marBottom w:val="0"/>
              <w:divBdr>
                <w:top w:val="none" w:sz="0" w:space="0" w:color="auto"/>
                <w:left w:val="none" w:sz="0" w:space="0" w:color="auto"/>
                <w:bottom w:val="none" w:sz="0" w:space="0" w:color="auto"/>
                <w:right w:val="none" w:sz="0" w:space="0" w:color="auto"/>
              </w:divBdr>
            </w:div>
          </w:divsChild>
        </w:div>
        <w:div w:id="1784571187">
          <w:marLeft w:val="60"/>
          <w:marRight w:val="60"/>
          <w:marTop w:val="100"/>
          <w:marBottom w:val="100"/>
          <w:divBdr>
            <w:top w:val="none" w:sz="0" w:space="0" w:color="auto"/>
            <w:left w:val="none" w:sz="0" w:space="0" w:color="auto"/>
            <w:bottom w:val="none" w:sz="0" w:space="0" w:color="auto"/>
            <w:right w:val="none" w:sz="0" w:space="0" w:color="auto"/>
          </w:divBdr>
          <w:divsChild>
            <w:div w:id="622349910">
              <w:marLeft w:val="0"/>
              <w:marRight w:val="0"/>
              <w:marTop w:val="0"/>
              <w:marBottom w:val="0"/>
              <w:divBdr>
                <w:top w:val="none" w:sz="0" w:space="0" w:color="auto"/>
                <w:left w:val="none" w:sz="0" w:space="0" w:color="auto"/>
                <w:bottom w:val="none" w:sz="0" w:space="0" w:color="auto"/>
                <w:right w:val="none" w:sz="0" w:space="0" w:color="auto"/>
              </w:divBdr>
            </w:div>
          </w:divsChild>
        </w:div>
        <w:div w:id="592905964">
          <w:marLeft w:val="60"/>
          <w:marRight w:val="60"/>
          <w:marTop w:val="100"/>
          <w:marBottom w:val="100"/>
          <w:divBdr>
            <w:top w:val="none" w:sz="0" w:space="0" w:color="auto"/>
            <w:left w:val="none" w:sz="0" w:space="0" w:color="auto"/>
            <w:bottom w:val="none" w:sz="0" w:space="0" w:color="auto"/>
            <w:right w:val="none" w:sz="0" w:space="0" w:color="auto"/>
          </w:divBdr>
          <w:divsChild>
            <w:div w:id="2138840570">
              <w:marLeft w:val="0"/>
              <w:marRight w:val="0"/>
              <w:marTop w:val="0"/>
              <w:marBottom w:val="0"/>
              <w:divBdr>
                <w:top w:val="none" w:sz="0" w:space="0" w:color="auto"/>
                <w:left w:val="none" w:sz="0" w:space="0" w:color="auto"/>
                <w:bottom w:val="none" w:sz="0" w:space="0" w:color="auto"/>
                <w:right w:val="none" w:sz="0" w:space="0" w:color="auto"/>
              </w:divBdr>
            </w:div>
          </w:divsChild>
        </w:div>
        <w:div w:id="145124241">
          <w:marLeft w:val="60"/>
          <w:marRight w:val="60"/>
          <w:marTop w:val="100"/>
          <w:marBottom w:val="100"/>
          <w:divBdr>
            <w:top w:val="none" w:sz="0" w:space="0" w:color="auto"/>
            <w:left w:val="none" w:sz="0" w:space="0" w:color="auto"/>
            <w:bottom w:val="none" w:sz="0" w:space="0" w:color="auto"/>
            <w:right w:val="none" w:sz="0" w:space="0" w:color="auto"/>
          </w:divBdr>
          <w:divsChild>
            <w:div w:id="463082921">
              <w:marLeft w:val="0"/>
              <w:marRight w:val="0"/>
              <w:marTop w:val="0"/>
              <w:marBottom w:val="0"/>
              <w:divBdr>
                <w:top w:val="none" w:sz="0" w:space="0" w:color="auto"/>
                <w:left w:val="none" w:sz="0" w:space="0" w:color="auto"/>
                <w:bottom w:val="none" w:sz="0" w:space="0" w:color="auto"/>
                <w:right w:val="none" w:sz="0" w:space="0" w:color="auto"/>
              </w:divBdr>
            </w:div>
          </w:divsChild>
        </w:div>
        <w:div w:id="191110286">
          <w:marLeft w:val="60"/>
          <w:marRight w:val="60"/>
          <w:marTop w:val="100"/>
          <w:marBottom w:val="100"/>
          <w:divBdr>
            <w:top w:val="none" w:sz="0" w:space="0" w:color="auto"/>
            <w:left w:val="none" w:sz="0" w:space="0" w:color="auto"/>
            <w:bottom w:val="none" w:sz="0" w:space="0" w:color="auto"/>
            <w:right w:val="none" w:sz="0" w:space="0" w:color="auto"/>
          </w:divBdr>
          <w:divsChild>
            <w:div w:id="868683947">
              <w:marLeft w:val="0"/>
              <w:marRight w:val="0"/>
              <w:marTop w:val="0"/>
              <w:marBottom w:val="0"/>
              <w:divBdr>
                <w:top w:val="none" w:sz="0" w:space="0" w:color="auto"/>
                <w:left w:val="none" w:sz="0" w:space="0" w:color="auto"/>
                <w:bottom w:val="none" w:sz="0" w:space="0" w:color="auto"/>
                <w:right w:val="none" w:sz="0" w:space="0" w:color="auto"/>
              </w:divBdr>
            </w:div>
          </w:divsChild>
        </w:div>
        <w:div w:id="2072193912">
          <w:marLeft w:val="60"/>
          <w:marRight w:val="60"/>
          <w:marTop w:val="100"/>
          <w:marBottom w:val="100"/>
          <w:divBdr>
            <w:top w:val="none" w:sz="0" w:space="0" w:color="auto"/>
            <w:left w:val="none" w:sz="0" w:space="0" w:color="auto"/>
            <w:bottom w:val="none" w:sz="0" w:space="0" w:color="auto"/>
            <w:right w:val="none" w:sz="0" w:space="0" w:color="auto"/>
          </w:divBdr>
          <w:divsChild>
            <w:div w:id="280495708">
              <w:marLeft w:val="0"/>
              <w:marRight w:val="0"/>
              <w:marTop w:val="0"/>
              <w:marBottom w:val="0"/>
              <w:divBdr>
                <w:top w:val="none" w:sz="0" w:space="0" w:color="auto"/>
                <w:left w:val="none" w:sz="0" w:space="0" w:color="auto"/>
                <w:bottom w:val="none" w:sz="0" w:space="0" w:color="auto"/>
                <w:right w:val="none" w:sz="0" w:space="0" w:color="auto"/>
              </w:divBdr>
            </w:div>
          </w:divsChild>
        </w:div>
        <w:div w:id="1440102835">
          <w:marLeft w:val="60"/>
          <w:marRight w:val="60"/>
          <w:marTop w:val="100"/>
          <w:marBottom w:val="100"/>
          <w:divBdr>
            <w:top w:val="none" w:sz="0" w:space="0" w:color="auto"/>
            <w:left w:val="none" w:sz="0" w:space="0" w:color="auto"/>
            <w:bottom w:val="none" w:sz="0" w:space="0" w:color="auto"/>
            <w:right w:val="none" w:sz="0" w:space="0" w:color="auto"/>
          </w:divBdr>
          <w:divsChild>
            <w:div w:id="910697140">
              <w:marLeft w:val="0"/>
              <w:marRight w:val="0"/>
              <w:marTop w:val="0"/>
              <w:marBottom w:val="0"/>
              <w:divBdr>
                <w:top w:val="none" w:sz="0" w:space="0" w:color="auto"/>
                <w:left w:val="none" w:sz="0" w:space="0" w:color="auto"/>
                <w:bottom w:val="none" w:sz="0" w:space="0" w:color="auto"/>
                <w:right w:val="none" w:sz="0" w:space="0" w:color="auto"/>
              </w:divBdr>
            </w:div>
          </w:divsChild>
        </w:div>
        <w:div w:id="1885629893">
          <w:marLeft w:val="60"/>
          <w:marRight w:val="60"/>
          <w:marTop w:val="100"/>
          <w:marBottom w:val="100"/>
          <w:divBdr>
            <w:top w:val="none" w:sz="0" w:space="0" w:color="auto"/>
            <w:left w:val="none" w:sz="0" w:space="0" w:color="auto"/>
            <w:bottom w:val="none" w:sz="0" w:space="0" w:color="auto"/>
            <w:right w:val="none" w:sz="0" w:space="0" w:color="auto"/>
          </w:divBdr>
          <w:divsChild>
            <w:div w:id="544753325">
              <w:marLeft w:val="0"/>
              <w:marRight w:val="0"/>
              <w:marTop w:val="0"/>
              <w:marBottom w:val="0"/>
              <w:divBdr>
                <w:top w:val="none" w:sz="0" w:space="0" w:color="auto"/>
                <w:left w:val="none" w:sz="0" w:space="0" w:color="auto"/>
                <w:bottom w:val="none" w:sz="0" w:space="0" w:color="auto"/>
                <w:right w:val="none" w:sz="0" w:space="0" w:color="auto"/>
              </w:divBdr>
            </w:div>
          </w:divsChild>
        </w:div>
        <w:div w:id="1407145026">
          <w:marLeft w:val="60"/>
          <w:marRight w:val="60"/>
          <w:marTop w:val="100"/>
          <w:marBottom w:val="100"/>
          <w:divBdr>
            <w:top w:val="none" w:sz="0" w:space="0" w:color="auto"/>
            <w:left w:val="none" w:sz="0" w:space="0" w:color="auto"/>
            <w:bottom w:val="none" w:sz="0" w:space="0" w:color="auto"/>
            <w:right w:val="none" w:sz="0" w:space="0" w:color="auto"/>
          </w:divBdr>
          <w:divsChild>
            <w:div w:id="1152604175">
              <w:marLeft w:val="0"/>
              <w:marRight w:val="0"/>
              <w:marTop w:val="0"/>
              <w:marBottom w:val="0"/>
              <w:divBdr>
                <w:top w:val="none" w:sz="0" w:space="0" w:color="auto"/>
                <w:left w:val="none" w:sz="0" w:space="0" w:color="auto"/>
                <w:bottom w:val="none" w:sz="0" w:space="0" w:color="auto"/>
                <w:right w:val="none" w:sz="0" w:space="0" w:color="auto"/>
              </w:divBdr>
            </w:div>
          </w:divsChild>
        </w:div>
        <w:div w:id="1589272570">
          <w:marLeft w:val="60"/>
          <w:marRight w:val="60"/>
          <w:marTop w:val="100"/>
          <w:marBottom w:val="100"/>
          <w:divBdr>
            <w:top w:val="none" w:sz="0" w:space="0" w:color="auto"/>
            <w:left w:val="none" w:sz="0" w:space="0" w:color="auto"/>
            <w:bottom w:val="none" w:sz="0" w:space="0" w:color="auto"/>
            <w:right w:val="none" w:sz="0" w:space="0" w:color="auto"/>
          </w:divBdr>
          <w:divsChild>
            <w:div w:id="469130903">
              <w:marLeft w:val="0"/>
              <w:marRight w:val="0"/>
              <w:marTop w:val="0"/>
              <w:marBottom w:val="0"/>
              <w:divBdr>
                <w:top w:val="none" w:sz="0" w:space="0" w:color="auto"/>
                <w:left w:val="none" w:sz="0" w:space="0" w:color="auto"/>
                <w:bottom w:val="none" w:sz="0" w:space="0" w:color="auto"/>
                <w:right w:val="none" w:sz="0" w:space="0" w:color="auto"/>
              </w:divBdr>
            </w:div>
          </w:divsChild>
        </w:div>
        <w:div w:id="297607834">
          <w:marLeft w:val="60"/>
          <w:marRight w:val="60"/>
          <w:marTop w:val="100"/>
          <w:marBottom w:val="100"/>
          <w:divBdr>
            <w:top w:val="none" w:sz="0" w:space="0" w:color="auto"/>
            <w:left w:val="none" w:sz="0" w:space="0" w:color="auto"/>
            <w:bottom w:val="none" w:sz="0" w:space="0" w:color="auto"/>
            <w:right w:val="none" w:sz="0" w:space="0" w:color="auto"/>
          </w:divBdr>
          <w:divsChild>
            <w:div w:id="252125840">
              <w:marLeft w:val="0"/>
              <w:marRight w:val="0"/>
              <w:marTop w:val="0"/>
              <w:marBottom w:val="0"/>
              <w:divBdr>
                <w:top w:val="none" w:sz="0" w:space="0" w:color="auto"/>
                <w:left w:val="none" w:sz="0" w:space="0" w:color="auto"/>
                <w:bottom w:val="none" w:sz="0" w:space="0" w:color="auto"/>
                <w:right w:val="none" w:sz="0" w:space="0" w:color="auto"/>
              </w:divBdr>
            </w:div>
          </w:divsChild>
        </w:div>
        <w:div w:id="1200699582">
          <w:marLeft w:val="60"/>
          <w:marRight w:val="60"/>
          <w:marTop w:val="100"/>
          <w:marBottom w:val="100"/>
          <w:divBdr>
            <w:top w:val="none" w:sz="0" w:space="0" w:color="auto"/>
            <w:left w:val="none" w:sz="0" w:space="0" w:color="auto"/>
            <w:bottom w:val="none" w:sz="0" w:space="0" w:color="auto"/>
            <w:right w:val="none" w:sz="0" w:space="0" w:color="auto"/>
          </w:divBdr>
          <w:divsChild>
            <w:div w:id="1879388238">
              <w:marLeft w:val="0"/>
              <w:marRight w:val="0"/>
              <w:marTop w:val="0"/>
              <w:marBottom w:val="0"/>
              <w:divBdr>
                <w:top w:val="none" w:sz="0" w:space="0" w:color="auto"/>
                <w:left w:val="none" w:sz="0" w:space="0" w:color="auto"/>
                <w:bottom w:val="none" w:sz="0" w:space="0" w:color="auto"/>
                <w:right w:val="none" w:sz="0" w:space="0" w:color="auto"/>
              </w:divBdr>
            </w:div>
          </w:divsChild>
        </w:div>
        <w:div w:id="1950428986">
          <w:marLeft w:val="60"/>
          <w:marRight w:val="60"/>
          <w:marTop w:val="100"/>
          <w:marBottom w:val="100"/>
          <w:divBdr>
            <w:top w:val="none" w:sz="0" w:space="0" w:color="auto"/>
            <w:left w:val="none" w:sz="0" w:space="0" w:color="auto"/>
            <w:bottom w:val="none" w:sz="0" w:space="0" w:color="auto"/>
            <w:right w:val="none" w:sz="0" w:space="0" w:color="auto"/>
          </w:divBdr>
          <w:divsChild>
            <w:div w:id="1735272814">
              <w:marLeft w:val="0"/>
              <w:marRight w:val="0"/>
              <w:marTop w:val="0"/>
              <w:marBottom w:val="0"/>
              <w:divBdr>
                <w:top w:val="none" w:sz="0" w:space="0" w:color="auto"/>
                <w:left w:val="none" w:sz="0" w:space="0" w:color="auto"/>
                <w:bottom w:val="none" w:sz="0" w:space="0" w:color="auto"/>
                <w:right w:val="none" w:sz="0" w:space="0" w:color="auto"/>
              </w:divBdr>
            </w:div>
          </w:divsChild>
        </w:div>
        <w:div w:id="1923373944">
          <w:marLeft w:val="60"/>
          <w:marRight w:val="60"/>
          <w:marTop w:val="100"/>
          <w:marBottom w:val="100"/>
          <w:divBdr>
            <w:top w:val="none" w:sz="0" w:space="0" w:color="auto"/>
            <w:left w:val="none" w:sz="0" w:space="0" w:color="auto"/>
            <w:bottom w:val="none" w:sz="0" w:space="0" w:color="auto"/>
            <w:right w:val="none" w:sz="0" w:space="0" w:color="auto"/>
          </w:divBdr>
          <w:divsChild>
            <w:div w:id="1380085934">
              <w:marLeft w:val="0"/>
              <w:marRight w:val="0"/>
              <w:marTop w:val="0"/>
              <w:marBottom w:val="0"/>
              <w:divBdr>
                <w:top w:val="none" w:sz="0" w:space="0" w:color="auto"/>
                <w:left w:val="none" w:sz="0" w:space="0" w:color="auto"/>
                <w:bottom w:val="none" w:sz="0" w:space="0" w:color="auto"/>
                <w:right w:val="none" w:sz="0" w:space="0" w:color="auto"/>
              </w:divBdr>
            </w:div>
          </w:divsChild>
        </w:div>
        <w:div w:id="1858763696">
          <w:marLeft w:val="60"/>
          <w:marRight w:val="60"/>
          <w:marTop w:val="100"/>
          <w:marBottom w:val="100"/>
          <w:divBdr>
            <w:top w:val="none" w:sz="0" w:space="0" w:color="auto"/>
            <w:left w:val="none" w:sz="0" w:space="0" w:color="auto"/>
            <w:bottom w:val="none" w:sz="0" w:space="0" w:color="auto"/>
            <w:right w:val="none" w:sz="0" w:space="0" w:color="auto"/>
          </w:divBdr>
          <w:divsChild>
            <w:div w:id="527567839">
              <w:marLeft w:val="0"/>
              <w:marRight w:val="0"/>
              <w:marTop w:val="0"/>
              <w:marBottom w:val="0"/>
              <w:divBdr>
                <w:top w:val="none" w:sz="0" w:space="0" w:color="auto"/>
                <w:left w:val="none" w:sz="0" w:space="0" w:color="auto"/>
                <w:bottom w:val="none" w:sz="0" w:space="0" w:color="auto"/>
                <w:right w:val="none" w:sz="0" w:space="0" w:color="auto"/>
              </w:divBdr>
            </w:div>
          </w:divsChild>
        </w:div>
        <w:div w:id="261838509">
          <w:marLeft w:val="60"/>
          <w:marRight w:val="60"/>
          <w:marTop w:val="100"/>
          <w:marBottom w:val="100"/>
          <w:divBdr>
            <w:top w:val="none" w:sz="0" w:space="0" w:color="auto"/>
            <w:left w:val="none" w:sz="0" w:space="0" w:color="auto"/>
            <w:bottom w:val="none" w:sz="0" w:space="0" w:color="auto"/>
            <w:right w:val="none" w:sz="0" w:space="0" w:color="auto"/>
          </w:divBdr>
          <w:divsChild>
            <w:div w:id="744377453">
              <w:marLeft w:val="0"/>
              <w:marRight w:val="0"/>
              <w:marTop w:val="0"/>
              <w:marBottom w:val="0"/>
              <w:divBdr>
                <w:top w:val="none" w:sz="0" w:space="0" w:color="auto"/>
                <w:left w:val="none" w:sz="0" w:space="0" w:color="auto"/>
                <w:bottom w:val="none" w:sz="0" w:space="0" w:color="auto"/>
                <w:right w:val="none" w:sz="0" w:space="0" w:color="auto"/>
              </w:divBdr>
            </w:div>
          </w:divsChild>
        </w:div>
        <w:div w:id="981270707">
          <w:marLeft w:val="60"/>
          <w:marRight w:val="60"/>
          <w:marTop w:val="100"/>
          <w:marBottom w:val="100"/>
          <w:divBdr>
            <w:top w:val="none" w:sz="0" w:space="0" w:color="auto"/>
            <w:left w:val="none" w:sz="0" w:space="0" w:color="auto"/>
            <w:bottom w:val="none" w:sz="0" w:space="0" w:color="auto"/>
            <w:right w:val="none" w:sz="0" w:space="0" w:color="auto"/>
          </w:divBdr>
          <w:divsChild>
            <w:div w:id="1504276866">
              <w:marLeft w:val="0"/>
              <w:marRight w:val="0"/>
              <w:marTop w:val="0"/>
              <w:marBottom w:val="0"/>
              <w:divBdr>
                <w:top w:val="none" w:sz="0" w:space="0" w:color="auto"/>
                <w:left w:val="none" w:sz="0" w:space="0" w:color="auto"/>
                <w:bottom w:val="none" w:sz="0" w:space="0" w:color="auto"/>
                <w:right w:val="none" w:sz="0" w:space="0" w:color="auto"/>
              </w:divBdr>
            </w:div>
          </w:divsChild>
        </w:div>
        <w:div w:id="2104496732">
          <w:marLeft w:val="60"/>
          <w:marRight w:val="60"/>
          <w:marTop w:val="100"/>
          <w:marBottom w:val="100"/>
          <w:divBdr>
            <w:top w:val="none" w:sz="0" w:space="0" w:color="auto"/>
            <w:left w:val="none" w:sz="0" w:space="0" w:color="auto"/>
            <w:bottom w:val="none" w:sz="0" w:space="0" w:color="auto"/>
            <w:right w:val="none" w:sz="0" w:space="0" w:color="auto"/>
          </w:divBdr>
          <w:divsChild>
            <w:div w:id="1385837665">
              <w:marLeft w:val="0"/>
              <w:marRight w:val="0"/>
              <w:marTop w:val="0"/>
              <w:marBottom w:val="0"/>
              <w:divBdr>
                <w:top w:val="none" w:sz="0" w:space="0" w:color="auto"/>
                <w:left w:val="none" w:sz="0" w:space="0" w:color="auto"/>
                <w:bottom w:val="none" w:sz="0" w:space="0" w:color="auto"/>
                <w:right w:val="none" w:sz="0" w:space="0" w:color="auto"/>
              </w:divBdr>
            </w:div>
          </w:divsChild>
        </w:div>
        <w:div w:id="1844009783">
          <w:marLeft w:val="60"/>
          <w:marRight w:val="60"/>
          <w:marTop w:val="100"/>
          <w:marBottom w:val="100"/>
          <w:divBdr>
            <w:top w:val="none" w:sz="0" w:space="0" w:color="auto"/>
            <w:left w:val="none" w:sz="0" w:space="0" w:color="auto"/>
            <w:bottom w:val="none" w:sz="0" w:space="0" w:color="auto"/>
            <w:right w:val="none" w:sz="0" w:space="0" w:color="auto"/>
          </w:divBdr>
          <w:divsChild>
            <w:div w:id="1882669664">
              <w:marLeft w:val="0"/>
              <w:marRight w:val="0"/>
              <w:marTop w:val="0"/>
              <w:marBottom w:val="0"/>
              <w:divBdr>
                <w:top w:val="none" w:sz="0" w:space="0" w:color="auto"/>
                <w:left w:val="none" w:sz="0" w:space="0" w:color="auto"/>
                <w:bottom w:val="none" w:sz="0" w:space="0" w:color="auto"/>
                <w:right w:val="none" w:sz="0" w:space="0" w:color="auto"/>
              </w:divBdr>
            </w:div>
          </w:divsChild>
        </w:div>
        <w:div w:id="1466121464">
          <w:marLeft w:val="60"/>
          <w:marRight w:val="60"/>
          <w:marTop w:val="100"/>
          <w:marBottom w:val="100"/>
          <w:divBdr>
            <w:top w:val="none" w:sz="0" w:space="0" w:color="auto"/>
            <w:left w:val="none" w:sz="0" w:space="0" w:color="auto"/>
            <w:bottom w:val="none" w:sz="0" w:space="0" w:color="auto"/>
            <w:right w:val="none" w:sz="0" w:space="0" w:color="auto"/>
          </w:divBdr>
          <w:divsChild>
            <w:div w:id="1965386918">
              <w:marLeft w:val="0"/>
              <w:marRight w:val="0"/>
              <w:marTop w:val="0"/>
              <w:marBottom w:val="0"/>
              <w:divBdr>
                <w:top w:val="none" w:sz="0" w:space="0" w:color="auto"/>
                <w:left w:val="none" w:sz="0" w:space="0" w:color="auto"/>
                <w:bottom w:val="none" w:sz="0" w:space="0" w:color="auto"/>
                <w:right w:val="none" w:sz="0" w:space="0" w:color="auto"/>
              </w:divBdr>
            </w:div>
          </w:divsChild>
        </w:div>
        <w:div w:id="90048295">
          <w:marLeft w:val="60"/>
          <w:marRight w:val="60"/>
          <w:marTop w:val="100"/>
          <w:marBottom w:val="100"/>
          <w:divBdr>
            <w:top w:val="none" w:sz="0" w:space="0" w:color="auto"/>
            <w:left w:val="none" w:sz="0" w:space="0" w:color="auto"/>
            <w:bottom w:val="none" w:sz="0" w:space="0" w:color="auto"/>
            <w:right w:val="none" w:sz="0" w:space="0" w:color="auto"/>
          </w:divBdr>
          <w:divsChild>
            <w:div w:id="447968161">
              <w:marLeft w:val="0"/>
              <w:marRight w:val="0"/>
              <w:marTop w:val="0"/>
              <w:marBottom w:val="0"/>
              <w:divBdr>
                <w:top w:val="none" w:sz="0" w:space="0" w:color="auto"/>
                <w:left w:val="none" w:sz="0" w:space="0" w:color="auto"/>
                <w:bottom w:val="none" w:sz="0" w:space="0" w:color="auto"/>
                <w:right w:val="none" w:sz="0" w:space="0" w:color="auto"/>
              </w:divBdr>
            </w:div>
          </w:divsChild>
        </w:div>
        <w:div w:id="1604217216">
          <w:marLeft w:val="60"/>
          <w:marRight w:val="60"/>
          <w:marTop w:val="100"/>
          <w:marBottom w:val="100"/>
          <w:divBdr>
            <w:top w:val="none" w:sz="0" w:space="0" w:color="auto"/>
            <w:left w:val="none" w:sz="0" w:space="0" w:color="auto"/>
            <w:bottom w:val="none" w:sz="0" w:space="0" w:color="auto"/>
            <w:right w:val="none" w:sz="0" w:space="0" w:color="auto"/>
          </w:divBdr>
          <w:divsChild>
            <w:div w:id="1888686671">
              <w:marLeft w:val="0"/>
              <w:marRight w:val="0"/>
              <w:marTop w:val="0"/>
              <w:marBottom w:val="0"/>
              <w:divBdr>
                <w:top w:val="none" w:sz="0" w:space="0" w:color="auto"/>
                <w:left w:val="none" w:sz="0" w:space="0" w:color="auto"/>
                <w:bottom w:val="none" w:sz="0" w:space="0" w:color="auto"/>
                <w:right w:val="none" w:sz="0" w:space="0" w:color="auto"/>
              </w:divBdr>
            </w:div>
          </w:divsChild>
        </w:div>
        <w:div w:id="823132647">
          <w:marLeft w:val="60"/>
          <w:marRight w:val="60"/>
          <w:marTop w:val="100"/>
          <w:marBottom w:val="100"/>
          <w:divBdr>
            <w:top w:val="none" w:sz="0" w:space="0" w:color="auto"/>
            <w:left w:val="none" w:sz="0" w:space="0" w:color="auto"/>
            <w:bottom w:val="none" w:sz="0" w:space="0" w:color="auto"/>
            <w:right w:val="none" w:sz="0" w:space="0" w:color="auto"/>
          </w:divBdr>
          <w:divsChild>
            <w:div w:id="1937784304">
              <w:marLeft w:val="0"/>
              <w:marRight w:val="0"/>
              <w:marTop w:val="0"/>
              <w:marBottom w:val="0"/>
              <w:divBdr>
                <w:top w:val="none" w:sz="0" w:space="0" w:color="auto"/>
                <w:left w:val="none" w:sz="0" w:space="0" w:color="auto"/>
                <w:bottom w:val="none" w:sz="0" w:space="0" w:color="auto"/>
                <w:right w:val="none" w:sz="0" w:space="0" w:color="auto"/>
              </w:divBdr>
            </w:div>
          </w:divsChild>
        </w:div>
        <w:div w:id="567568572">
          <w:marLeft w:val="60"/>
          <w:marRight w:val="60"/>
          <w:marTop w:val="100"/>
          <w:marBottom w:val="100"/>
          <w:divBdr>
            <w:top w:val="none" w:sz="0" w:space="0" w:color="auto"/>
            <w:left w:val="none" w:sz="0" w:space="0" w:color="auto"/>
            <w:bottom w:val="none" w:sz="0" w:space="0" w:color="auto"/>
            <w:right w:val="none" w:sz="0" w:space="0" w:color="auto"/>
          </w:divBdr>
          <w:divsChild>
            <w:div w:id="361714214">
              <w:marLeft w:val="0"/>
              <w:marRight w:val="0"/>
              <w:marTop w:val="0"/>
              <w:marBottom w:val="0"/>
              <w:divBdr>
                <w:top w:val="none" w:sz="0" w:space="0" w:color="auto"/>
                <w:left w:val="none" w:sz="0" w:space="0" w:color="auto"/>
                <w:bottom w:val="none" w:sz="0" w:space="0" w:color="auto"/>
                <w:right w:val="none" w:sz="0" w:space="0" w:color="auto"/>
              </w:divBdr>
            </w:div>
          </w:divsChild>
        </w:div>
        <w:div w:id="1142113814">
          <w:marLeft w:val="60"/>
          <w:marRight w:val="60"/>
          <w:marTop w:val="100"/>
          <w:marBottom w:val="100"/>
          <w:divBdr>
            <w:top w:val="none" w:sz="0" w:space="0" w:color="auto"/>
            <w:left w:val="none" w:sz="0" w:space="0" w:color="auto"/>
            <w:bottom w:val="none" w:sz="0" w:space="0" w:color="auto"/>
            <w:right w:val="none" w:sz="0" w:space="0" w:color="auto"/>
          </w:divBdr>
          <w:divsChild>
            <w:div w:id="509762641">
              <w:marLeft w:val="0"/>
              <w:marRight w:val="0"/>
              <w:marTop w:val="0"/>
              <w:marBottom w:val="0"/>
              <w:divBdr>
                <w:top w:val="none" w:sz="0" w:space="0" w:color="auto"/>
                <w:left w:val="none" w:sz="0" w:space="0" w:color="auto"/>
                <w:bottom w:val="none" w:sz="0" w:space="0" w:color="auto"/>
                <w:right w:val="none" w:sz="0" w:space="0" w:color="auto"/>
              </w:divBdr>
            </w:div>
          </w:divsChild>
        </w:div>
        <w:div w:id="1384862306">
          <w:marLeft w:val="60"/>
          <w:marRight w:val="60"/>
          <w:marTop w:val="100"/>
          <w:marBottom w:val="100"/>
          <w:divBdr>
            <w:top w:val="none" w:sz="0" w:space="0" w:color="auto"/>
            <w:left w:val="none" w:sz="0" w:space="0" w:color="auto"/>
            <w:bottom w:val="none" w:sz="0" w:space="0" w:color="auto"/>
            <w:right w:val="none" w:sz="0" w:space="0" w:color="auto"/>
          </w:divBdr>
        </w:div>
        <w:div w:id="737166615">
          <w:marLeft w:val="60"/>
          <w:marRight w:val="60"/>
          <w:marTop w:val="100"/>
          <w:marBottom w:val="100"/>
          <w:divBdr>
            <w:top w:val="none" w:sz="0" w:space="0" w:color="auto"/>
            <w:left w:val="none" w:sz="0" w:space="0" w:color="auto"/>
            <w:bottom w:val="none" w:sz="0" w:space="0" w:color="auto"/>
            <w:right w:val="none" w:sz="0" w:space="0" w:color="auto"/>
          </w:divBdr>
          <w:divsChild>
            <w:div w:id="351302125">
              <w:marLeft w:val="0"/>
              <w:marRight w:val="0"/>
              <w:marTop w:val="0"/>
              <w:marBottom w:val="0"/>
              <w:divBdr>
                <w:top w:val="none" w:sz="0" w:space="0" w:color="auto"/>
                <w:left w:val="none" w:sz="0" w:space="0" w:color="auto"/>
                <w:bottom w:val="none" w:sz="0" w:space="0" w:color="auto"/>
                <w:right w:val="none" w:sz="0" w:space="0" w:color="auto"/>
              </w:divBdr>
            </w:div>
          </w:divsChild>
        </w:div>
        <w:div w:id="1015956121">
          <w:marLeft w:val="60"/>
          <w:marRight w:val="60"/>
          <w:marTop w:val="100"/>
          <w:marBottom w:val="100"/>
          <w:divBdr>
            <w:top w:val="none" w:sz="0" w:space="0" w:color="auto"/>
            <w:left w:val="none" w:sz="0" w:space="0" w:color="auto"/>
            <w:bottom w:val="none" w:sz="0" w:space="0" w:color="auto"/>
            <w:right w:val="none" w:sz="0" w:space="0" w:color="auto"/>
          </w:divBdr>
          <w:divsChild>
            <w:div w:id="702174476">
              <w:marLeft w:val="0"/>
              <w:marRight w:val="0"/>
              <w:marTop w:val="0"/>
              <w:marBottom w:val="0"/>
              <w:divBdr>
                <w:top w:val="none" w:sz="0" w:space="0" w:color="auto"/>
                <w:left w:val="none" w:sz="0" w:space="0" w:color="auto"/>
                <w:bottom w:val="none" w:sz="0" w:space="0" w:color="auto"/>
                <w:right w:val="none" w:sz="0" w:space="0" w:color="auto"/>
              </w:divBdr>
            </w:div>
          </w:divsChild>
        </w:div>
        <w:div w:id="310406717">
          <w:marLeft w:val="60"/>
          <w:marRight w:val="60"/>
          <w:marTop w:val="100"/>
          <w:marBottom w:val="100"/>
          <w:divBdr>
            <w:top w:val="none" w:sz="0" w:space="0" w:color="auto"/>
            <w:left w:val="none" w:sz="0" w:space="0" w:color="auto"/>
            <w:bottom w:val="none" w:sz="0" w:space="0" w:color="auto"/>
            <w:right w:val="none" w:sz="0" w:space="0" w:color="auto"/>
          </w:divBdr>
          <w:divsChild>
            <w:div w:id="34894610">
              <w:marLeft w:val="0"/>
              <w:marRight w:val="0"/>
              <w:marTop w:val="0"/>
              <w:marBottom w:val="0"/>
              <w:divBdr>
                <w:top w:val="none" w:sz="0" w:space="0" w:color="auto"/>
                <w:left w:val="none" w:sz="0" w:space="0" w:color="auto"/>
                <w:bottom w:val="none" w:sz="0" w:space="0" w:color="auto"/>
                <w:right w:val="none" w:sz="0" w:space="0" w:color="auto"/>
              </w:divBdr>
            </w:div>
          </w:divsChild>
        </w:div>
        <w:div w:id="436873365">
          <w:marLeft w:val="60"/>
          <w:marRight w:val="60"/>
          <w:marTop w:val="100"/>
          <w:marBottom w:val="100"/>
          <w:divBdr>
            <w:top w:val="none" w:sz="0" w:space="0" w:color="auto"/>
            <w:left w:val="none" w:sz="0" w:space="0" w:color="auto"/>
            <w:bottom w:val="none" w:sz="0" w:space="0" w:color="auto"/>
            <w:right w:val="none" w:sz="0" w:space="0" w:color="auto"/>
          </w:divBdr>
          <w:divsChild>
            <w:div w:id="1075977836">
              <w:marLeft w:val="0"/>
              <w:marRight w:val="0"/>
              <w:marTop w:val="0"/>
              <w:marBottom w:val="0"/>
              <w:divBdr>
                <w:top w:val="none" w:sz="0" w:space="0" w:color="auto"/>
                <w:left w:val="none" w:sz="0" w:space="0" w:color="auto"/>
                <w:bottom w:val="none" w:sz="0" w:space="0" w:color="auto"/>
                <w:right w:val="none" w:sz="0" w:space="0" w:color="auto"/>
              </w:divBdr>
            </w:div>
          </w:divsChild>
        </w:div>
        <w:div w:id="340745801">
          <w:marLeft w:val="60"/>
          <w:marRight w:val="60"/>
          <w:marTop w:val="100"/>
          <w:marBottom w:val="100"/>
          <w:divBdr>
            <w:top w:val="none" w:sz="0" w:space="0" w:color="auto"/>
            <w:left w:val="none" w:sz="0" w:space="0" w:color="auto"/>
            <w:bottom w:val="none" w:sz="0" w:space="0" w:color="auto"/>
            <w:right w:val="none" w:sz="0" w:space="0" w:color="auto"/>
          </w:divBdr>
          <w:divsChild>
            <w:div w:id="2016153224">
              <w:marLeft w:val="0"/>
              <w:marRight w:val="0"/>
              <w:marTop w:val="0"/>
              <w:marBottom w:val="0"/>
              <w:divBdr>
                <w:top w:val="none" w:sz="0" w:space="0" w:color="auto"/>
                <w:left w:val="none" w:sz="0" w:space="0" w:color="auto"/>
                <w:bottom w:val="none" w:sz="0" w:space="0" w:color="auto"/>
                <w:right w:val="none" w:sz="0" w:space="0" w:color="auto"/>
              </w:divBdr>
            </w:div>
          </w:divsChild>
        </w:div>
        <w:div w:id="164394631">
          <w:marLeft w:val="60"/>
          <w:marRight w:val="60"/>
          <w:marTop w:val="100"/>
          <w:marBottom w:val="100"/>
          <w:divBdr>
            <w:top w:val="none" w:sz="0" w:space="0" w:color="auto"/>
            <w:left w:val="none" w:sz="0" w:space="0" w:color="auto"/>
            <w:bottom w:val="none" w:sz="0" w:space="0" w:color="auto"/>
            <w:right w:val="none" w:sz="0" w:space="0" w:color="auto"/>
          </w:divBdr>
          <w:divsChild>
            <w:div w:id="939335292">
              <w:marLeft w:val="0"/>
              <w:marRight w:val="0"/>
              <w:marTop w:val="0"/>
              <w:marBottom w:val="0"/>
              <w:divBdr>
                <w:top w:val="none" w:sz="0" w:space="0" w:color="auto"/>
                <w:left w:val="none" w:sz="0" w:space="0" w:color="auto"/>
                <w:bottom w:val="none" w:sz="0" w:space="0" w:color="auto"/>
                <w:right w:val="none" w:sz="0" w:space="0" w:color="auto"/>
              </w:divBdr>
            </w:div>
          </w:divsChild>
        </w:div>
        <w:div w:id="940069823">
          <w:marLeft w:val="60"/>
          <w:marRight w:val="60"/>
          <w:marTop w:val="100"/>
          <w:marBottom w:val="100"/>
          <w:divBdr>
            <w:top w:val="none" w:sz="0" w:space="0" w:color="auto"/>
            <w:left w:val="none" w:sz="0" w:space="0" w:color="auto"/>
            <w:bottom w:val="none" w:sz="0" w:space="0" w:color="auto"/>
            <w:right w:val="none" w:sz="0" w:space="0" w:color="auto"/>
          </w:divBdr>
          <w:divsChild>
            <w:div w:id="1244408666">
              <w:marLeft w:val="0"/>
              <w:marRight w:val="0"/>
              <w:marTop w:val="0"/>
              <w:marBottom w:val="0"/>
              <w:divBdr>
                <w:top w:val="none" w:sz="0" w:space="0" w:color="auto"/>
                <w:left w:val="none" w:sz="0" w:space="0" w:color="auto"/>
                <w:bottom w:val="none" w:sz="0" w:space="0" w:color="auto"/>
                <w:right w:val="none" w:sz="0" w:space="0" w:color="auto"/>
              </w:divBdr>
            </w:div>
          </w:divsChild>
        </w:div>
        <w:div w:id="450167681">
          <w:marLeft w:val="60"/>
          <w:marRight w:val="60"/>
          <w:marTop w:val="100"/>
          <w:marBottom w:val="100"/>
          <w:divBdr>
            <w:top w:val="none" w:sz="0" w:space="0" w:color="auto"/>
            <w:left w:val="none" w:sz="0" w:space="0" w:color="auto"/>
            <w:bottom w:val="none" w:sz="0" w:space="0" w:color="auto"/>
            <w:right w:val="none" w:sz="0" w:space="0" w:color="auto"/>
          </w:divBdr>
          <w:divsChild>
            <w:div w:id="2004893237">
              <w:marLeft w:val="0"/>
              <w:marRight w:val="0"/>
              <w:marTop w:val="0"/>
              <w:marBottom w:val="0"/>
              <w:divBdr>
                <w:top w:val="none" w:sz="0" w:space="0" w:color="auto"/>
                <w:left w:val="none" w:sz="0" w:space="0" w:color="auto"/>
                <w:bottom w:val="none" w:sz="0" w:space="0" w:color="auto"/>
                <w:right w:val="none" w:sz="0" w:space="0" w:color="auto"/>
              </w:divBdr>
            </w:div>
          </w:divsChild>
        </w:div>
        <w:div w:id="1694724082">
          <w:marLeft w:val="60"/>
          <w:marRight w:val="60"/>
          <w:marTop w:val="100"/>
          <w:marBottom w:val="100"/>
          <w:divBdr>
            <w:top w:val="none" w:sz="0" w:space="0" w:color="auto"/>
            <w:left w:val="none" w:sz="0" w:space="0" w:color="auto"/>
            <w:bottom w:val="none" w:sz="0" w:space="0" w:color="auto"/>
            <w:right w:val="none" w:sz="0" w:space="0" w:color="auto"/>
          </w:divBdr>
          <w:divsChild>
            <w:div w:id="1952543601">
              <w:marLeft w:val="0"/>
              <w:marRight w:val="0"/>
              <w:marTop w:val="0"/>
              <w:marBottom w:val="0"/>
              <w:divBdr>
                <w:top w:val="none" w:sz="0" w:space="0" w:color="auto"/>
                <w:left w:val="none" w:sz="0" w:space="0" w:color="auto"/>
                <w:bottom w:val="none" w:sz="0" w:space="0" w:color="auto"/>
                <w:right w:val="none" w:sz="0" w:space="0" w:color="auto"/>
              </w:divBdr>
            </w:div>
          </w:divsChild>
        </w:div>
        <w:div w:id="1169250739">
          <w:marLeft w:val="60"/>
          <w:marRight w:val="60"/>
          <w:marTop w:val="100"/>
          <w:marBottom w:val="100"/>
          <w:divBdr>
            <w:top w:val="none" w:sz="0" w:space="0" w:color="auto"/>
            <w:left w:val="none" w:sz="0" w:space="0" w:color="auto"/>
            <w:bottom w:val="none" w:sz="0" w:space="0" w:color="auto"/>
            <w:right w:val="none" w:sz="0" w:space="0" w:color="auto"/>
          </w:divBdr>
          <w:divsChild>
            <w:div w:id="1172377393">
              <w:marLeft w:val="0"/>
              <w:marRight w:val="0"/>
              <w:marTop w:val="0"/>
              <w:marBottom w:val="0"/>
              <w:divBdr>
                <w:top w:val="none" w:sz="0" w:space="0" w:color="auto"/>
                <w:left w:val="none" w:sz="0" w:space="0" w:color="auto"/>
                <w:bottom w:val="none" w:sz="0" w:space="0" w:color="auto"/>
                <w:right w:val="none" w:sz="0" w:space="0" w:color="auto"/>
              </w:divBdr>
            </w:div>
          </w:divsChild>
        </w:div>
        <w:div w:id="682896501">
          <w:marLeft w:val="60"/>
          <w:marRight w:val="60"/>
          <w:marTop w:val="100"/>
          <w:marBottom w:val="100"/>
          <w:divBdr>
            <w:top w:val="none" w:sz="0" w:space="0" w:color="auto"/>
            <w:left w:val="none" w:sz="0" w:space="0" w:color="auto"/>
            <w:bottom w:val="none" w:sz="0" w:space="0" w:color="auto"/>
            <w:right w:val="none" w:sz="0" w:space="0" w:color="auto"/>
          </w:divBdr>
          <w:divsChild>
            <w:div w:id="1181354186">
              <w:marLeft w:val="0"/>
              <w:marRight w:val="0"/>
              <w:marTop w:val="0"/>
              <w:marBottom w:val="0"/>
              <w:divBdr>
                <w:top w:val="none" w:sz="0" w:space="0" w:color="auto"/>
                <w:left w:val="none" w:sz="0" w:space="0" w:color="auto"/>
                <w:bottom w:val="none" w:sz="0" w:space="0" w:color="auto"/>
                <w:right w:val="none" w:sz="0" w:space="0" w:color="auto"/>
              </w:divBdr>
            </w:div>
          </w:divsChild>
        </w:div>
        <w:div w:id="336932142">
          <w:marLeft w:val="60"/>
          <w:marRight w:val="60"/>
          <w:marTop w:val="100"/>
          <w:marBottom w:val="100"/>
          <w:divBdr>
            <w:top w:val="none" w:sz="0" w:space="0" w:color="auto"/>
            <w:left w:val="none" w:sz="0" w:space="0" w:color="auto"/>
            <w:bottom w:val="none" w:sz="0" w:space="0" w:color="auto"/>
            <w:right w:val="none" w:sz="0" w:space="0" w:color="auto"/>
          </w:divBdr>
          <w:divsChild>
            <w:div w:id="386035590">
              <w:marLeft w:val="0"/>
              <w:marRight w:val="0"/>
              <w:marTop w:val="0"/>
              <w:marBottom w:val="0"/>
              <w:divBdr>
                <w:top w:val="none" w:sz="0" w:space="0" w:color="auto"/>
                <w:left w:val="none" w:sz="0" w:space="0" w:color="auto"/>
                <w:bottom w:val="none" w:sz="0" w:space="0" w:color="auto"/>
                <w:right w:val="none" w:sz="0" w:space="0" w:color="auto"/>
              </w:divBdr>
            </w:div>
          </w:divsChild>
        </w:div>
        <w:div w:id="2090348809">
          <w:marLeft w:val="60"/>
          <w:marRight w:val="60"/>
          <w:marTop w:val="100"/>
          <w:marBottom w:val="100"/>
          <w:divBdr>
            <w:top w:val="none" w:sz="0" w:space="0" w:color="auto"/>
            <w:left w:val="none" w:sz="0" w:space="0" w:color="auto"/>
            <w:bottom w:val="none" w:sz="0" w:space="0" w:color="auto"/>
            <w:right w:val="none" w:sz="0" w:space="0" w:color="auto"/>
          </w:divBdr>
          <w:divsChild>
            <w:div w:id="1518157508">
              <w:marLeft w:val="0"/>
              <w:marRight w:val="0"/>
              <w:marTop w:val="0"/>
              <w:marBottom w:val="0"/>
              <w:divBdr>
                <w:top w:val="none" w:sz="0" w:space="0" w:color="auto"/>
                <w:left w:val="none" w:sz="0" w:space="0" w:color="auto"/>
                <w:bottom w:val="none" w:sz="0" w:space="0" w:color="auto"/>
                <w:right w:val="none" w:sz="0" w:space="0" w:color="auto"/>
              </w:divBdr>
            </w:div>
          </w:divsChild>
        </w:div>
        <w:div w:id="677660294">
          <w:marLeft w:val="60"/>
          <w:marRight w:val="60"/>
          <w:marTop w:val="100"/>
          <w:marBottom w:val="100"/>
          <w:divBdr>
            <w:top w:val="none" w:sz="0" w:space="0" w:color="auto"/>
            <w:left w:val="none" w:sz="0" w:space="0" w:color="auto"/>
            <w:bottom w:val="none" w:sz="0" w:space="0" w:color="auto"/>
            <w:right w:val="none" w:sz="0" w:space="0" w:color="auto"/>
          </w:divBdr>
          <w:divsChild>
            <w:div w:id="1251351885">
              <w:marLeft w:val="0"/>
              <w:marRight w:val="0"/>
              <w:marTop w:val="0"/>
              <w:marBottom w:val="0"/>
              <w:divBdr>
                <w:top w:val="none" w:sz="0" w:space="0" w:color="auto"/>
                <w:left w:val="none" w:sz="0" w:space="0" w:color="auto"/>
                <w:bottom w:val="none" w:sz="0" w:space="0" w:color="auto"/>
                <w:right w:val="none" w:sz="0" w:space="0" w:color="auto"/>
              </w:divBdr>
            </w:div>
          </w:divsChild>
        </w:div>
        <w:div w:id="2095668528">
          <w:marLeft w:val="60"/>
          <w:marRight w:val="60"/>
          <w:marTop w:val="100"/>
          <w:marBottom w:val="100"/>
          <w:divBdr>
            <w:top w:val="none" w:sz="0" w:space="0" w:color="auto"/>
            <w:left w:val="none" w:sz="0" w:space="0" w:color="auto"/>
            <w:bottom w:val="none" w:sz="0" w:space="0" w:color="auto"/>
            <w:right w:val="none" w:sz="0" w:space="0" w:color="auto"/>
          </w:divBdr>
          <w:divsChild>
            <w:div w:id="812139831">
              <w:marLeft w:val="0"/>
              <w:marRight w:val="0"/>
              <w:marTop w:val="0"/>
              <w:marBottom w:val="0"/>
              <w:divBdr>
                <w:top w:val="none" w:sz="0" w:space="0" w:color="auto"/>
                <w:left w:val="none" w:sz="0" w:space="0" w:color="auto"/>
                <w:bottom w:val="none" w:sz="0" w:space="0" w:color="auto"/>
                <w:right w:val="none" w:sz="0" w:space="0" w:color="auto"/>
              </w:divBdr>
            </w:div>
          </w:divsChild>
        </w:div>
        <w:div w:id="9725868">
          <w:marLeft w:val="60"/>
          <w:marRight w:val="60"/>
          <w:marTop w:val="100"/>
          <w:marBottom w:val="100"/>
          <w:divBdr>
            <w:top w:val="none" w:sz="0" w:space="0" w:color="auto"/>
            <w:left w:val="none" w:sz="0" w:space="0" w:color="auto"/>
            <w:bottom w:val="none" w:sz="0" w:space="0" w:color="auto"/>
            <w:right w:val="none" w:sz="0" w:space="0" w:color="auto"/>
          </w:divBdr>
          <w:divsChild>
            <w:div w:id="187449368">
              <w:marLeft w:val="0"/>
              <w:marRight w:val="0"/>
              <w:marTop w:val="0"/>
              <w:marBottom w:val="0"/>
              <w:divBdr>
                <w:top w:val="none" w:sz="0" w:space="0" w:color="auto"/>
                <w:left w:val="none" w:sz="0" w:space="0" w:color="auto"/>
                <w:bottom w:val="none" w:sz="0" w:space="0" w:color="auto"/>
                <w:right w:val="none" w:sz="0" w:space="0" w:color="auto"/>
              </w:divBdr>
            </w:div>
          </w:divsChild>
        </w:div>
        <w:div w:id="166484119">
          <w:marLeft w:val="60"/>
          <w:marRight w:val="60"/>
          <w:marTop w:val="100"/>
          <w:marBottom w:val="100"/>
          <w:divBdr>
            <w:top w:val="none" w:sz="0" w:space="0" w:color="auto"/>
            <w:left w:val="none" w:sz="0" w:space="0" w:color="auto"/>
            <w:bottom w:val="none" w:sz="0" w:space="0" w:color="auto"/>
            <w:right w:val="none" w:sz="0" w:space="0" w:color="auto"/>
          </w:divBdr>
          <w:divsChild>
            <w:div w:id="1564565244">
              <w:marLeft w:val="0"/>
              <w:marRight w:val="0"/>
              <w:marTop w:val="0"/>
              <w:marBottom w:val="0"/>
              <w:divBdr>
                <w:top w:val="none" w:sz="0" w:space="0" w:color="auto"/>
                <w:left w:val="none" w:sz="0" w:space="0" w:color="auto"/>
                <w:bottom w:val="none" w:sz="0" w:space="0" w:color="auto"/>
                <w:right w:val="none" w:sz="0" w:space="0" w:color="auto"/>
              </w:divBdr>
            </w:div>
          </w:divsChild>
        </w:div>
        <w:div w:id="153031558">
          <w:marLeft w:val="60"/>
          <w:marRight w:val="60"/>
          <w:marTop w:val="100"/>
          <w:marBottom w:val="100"/>
          <w:divBdr>
            <w:top w:val="none" w:sz="0" w:space="0" w:color="auto"/>
            <w:left w:val="none" w:sz="0" w:space="0" w:color="auto"/>
            <w:bottom w:val="none" w:sz="0" w:space="0" w:color="auto"/>
            <w:right w:val="none" w:sz="0" w:space="0" w:color="auto"/>
          </w:divBdr>
          <w:divsChild>
            <w:div w:id="1192761953">
              <w:marLeft w:val="0"/>
              <w:marRight w:val="0"/>
              <w:marTop w:val="0"/>
              <w:marBottom w:val="0"/>
              <w:divBdr>
                <w:top w:val="none" w:sz="0" w:space="0" w:color="auto"/>
                <w:left w:val="none" w:sz="0" w:space="0" w:color="auto"/>
                <w:bottom w:val="none" w:sz="0" w:space="0" w:color="auto"/>
                <w:right w:val="none" w:sz="0" w:space="0" w:color="auto"/>
              </w:divBdr>
            </w:div>
          </w:divsChild>
        </w:div>
        <w:div w:id="1169251724">
          <w:marLeft w:val="60"/>
          <w:marRight w:val="60"/>
          <w:marTop w:val="100"/>
          <w:marBottom w:val="100"/>
          <w:divBdr>
            <w:top w:val="none" w:sz="0" w:space="0" w:color="auto"/>
            <w:left w:val="none" w:sz="0" w:space="0" w:color="auto"/>
            <w:bottom w:val="none" w:sz="0" w:space="0" w:color="auto"/>
            <w:right w:val="none" w:sz="0" w:space="0" w:color="auto"/>
          </w:divBdr>
          <w:divsChild>
            <w:div w:id="13698811">
              <w:marLeft w:val="0"/>
              <w:marRight w:val="0"/>
              <w:marTop w:val="0"/>
              <w:marBottom w:val="0"/>
              <w:divBdr>
                <w:top w:val="none" w:sz="0" w:space="0" w:color="auto"/>
                <w:left w:val="none" w:sz="0" w:space="0" w:color="auto"/>
                <w:bottom w:val="none" w:sz="0" w:space="0" w:color="auto"/>
                <w:right w:val="none" w:sz="0" w:space="0" w:color="auto"/>
              </w:divBdr>
            </w:div>
          </w:divsChild>
        </w:div>
        <w:div w:id="2019962327">
          <w:marLeft w:val="60"/>
          <w:marRight w:val="60"/>
          <w:marTop w:val="100"/>
          <w:marBottom w:val="100"/>
          <w:divBdr>
            <w:top w:val="none" w:sz="0" w:space="0" w:color="auto"/>
            <w:left w:val="none" w:sz="0" w:space="0" w:color="auto"/>
            <w:bottom w:val="none" w:sz="0" w:space="0" w:color="auto"/>
            <w:right w:val="none" w:sz="0" w:space="0" w:color="auto"/>
          </w:divBdr>
          <w:divsChild>
            <w:div w:id="1982464166">
              <w:marLeft w:val="0"/>
              <w:marRight w:val="0"/>
              <w:marTop w:val="0"/>
              <w:marBottom w:val="0"/>
              <w:divBdr>
                <w:top w:val="none" w:sz="0" w:space="0" w:color="auto"/>
                <w:left w:val="none" w:sz="0" w:space="0" w:color="auto"/>
                <w:bottom w:val="none" w:sz="0" w:space="0" w:color="auto"/>
                <w:right w:val="none" w:sz="0" w:space="0" w:color="auto"/>
              </w:divBdr>
            </w:div>
          </w:divsChild>
        </w:div>
        <w:div w:id="1545291355">
          <w:marLeft w:val="60"/>
          <w:marRight w:val="60"/>
          <w:marTop w:val="100"/>
          <w:marBottom w:val="100"/>
          <w:divBdr>
            <w:top w:val="none" w:sz="0" w:space="0" w:color="auto"/>
            <w:left w:val="none" w:sz="0" w:space="0" w:color="auto"/>
            <w:bottom w:val="none" w:sz="0" w:space="0" w:color="auto"/>
            <w:right w:val="none" w:sz="0" w:space="0" w:color="auto"/>
          </w:divBdr>
          <w:divsChild>
            <w:div w:id="389303934">
              <w:marLeft w:val="0"/>
              <w:marRight w:val="0"/>
              <w:marTop w:val="0"/>
              <w:marBottom w:val="0"/>
              <w:divBdr>
                <w:top w:val="none" w:sz="0" w:space="0" w:color="auto"/>
                <w:left w:val="none" w:sz="0" w:space="0" w:color="auto"/>
                <w:bottom w:val="none" w:sz="0" w:space="0" w:color="auto"/>
                <w:right w:val="none" w:sz="0" w:space="0" w:color="auto"/>
              </w:divBdr>
            </w:div>
          </w:divsChild>
        </w:div>
        <w:div w:id="1759986068">
          <w:marLeft w:val="60"/>
          <w:marRight w:val="60"/>
          <w:marTop w:val="100"/>
          <w:marBottom w:val="100"/>
          <w:divBdr>
            <w:top w:val="none" w:sz="0" w:space="0" w:color="auto"/>
            <w:left w:val="none" w:sz="0" w:space="0" w:color="auto"/>
            <w:bottom w:val="none" w:sz="0" w:space="0" w:color="auto"/>
            <w:right w:val="none" w:sz="0" w:space="0" w:color="auto"/>
          </w:divBdr>
          <w:divsChild>
            <w:div w:id="792214204">
              <w:marLeft w:val="0"/>
              <w:marRight w:val="0"/>
              <w:marTop w:val="0"/>
              <w:marBottom w:val="0"/>
              <w:divBdr>
                <w:top w:val="none" w:sz="0" w:space="0" w:color="auto"/>
                <w:left w:val="none" w:sz="0" w:space="0" w:color="auto"/>
                <w:bottom w:val="none" w:sz="0" w:space="0" w:color="auto"/>
                <w:right w:val="none" w:sz="0" w:space="0" w:color="auto"/>
              </w:divBdr>
            </w:div>
          </w:divsChild>
        </w:div>
        <w:div w:id="1889145465">
          <w:marLeft w:val="60"/>
          <w:marRight w:val="60"/>
          <w:marTop w:val="100"/>
          <w:marBottom w:val="100"/>
          <w:divBdr>
            <w:top w:val="none" w:sz="0" w:space="0" w:color="auto"/>
            <w:left w:val="none" w:sz="0" w:space="0" w:color="auto"/>
            <w:bottom w:val="none" w:sz="0" w:space="0" w:color="auto"/>
            <w:right w:val="none" w:sz="0" w:space="0" w:color="auto"/>
          </w:divBdr>
          <w:divsChild>
            <w:div w:id="1735620996">
              <w:marLeft w:val="0"/>
              <w:marRight w:val="0"/>
              <w:marTop w:val="0"/>
              <w:marBottom w:val="0"/>
              <w:divBdr>
                <w:top w:val="none" w:sz="0" w:space="0" w:color="auto"/>
                <w:left w:val="none" w:sz="0" w:space="0" w:color="auto"/>
                <w:bottom w:val="none" w:sz="0" w:space="0" w:color="auto"/>
                <w:right w:val="none" w:sz="0" w:space="0" w:color="auto"/>
              </w:divBdr>
            </w:div>
          </w:divsChild>
        </w:div>
        <w:div w:id="75713255">
          <w:marLeft w:val="60"/>
          <w:marRight w:val="60"/>
          <w:marTop w:val="100"/>
          <w:marBottom w:val="100"/>
          <w:divBdr>
            <w:top w:val="none" w:sz="0" w:space="0" w:color="auto"/>
            <w:left w:val="none" w:sz="0" w:space="0" w:color="auto"/>
            <w:bottom w:val="none" w:sz="0" w:space="0" w:color="auto"/>
            <w:right w:val="none" w:sz="0" w:space="0" w:color="auto"/>
          </w:divBdr>
          <w:divsChild>
            <w:div w:id="840388577">
              <w:marLeft w:val="0"/>
              <w:marRight w:val="0"/>
              <w:marTop w:val="0"/>
              <w:marBottom w:val="0"/>
              <w:divBdr>
                <w:top w:val="none" w:sz="0" w:space="0" w:color="auto"/>
                <w:left w:val="none" w:sz="0" w:space="0" w:color="auto"/>
                <w:bottom w:val="none" w:sz="0" w:space="0" w:color="auto"/>
                <w:right w:val="none" w:sz="0" w:space="0" w:color="auto"/>
              </w:divBdr>
            </w:div>
          </w:divsChild>
        </w:div>
        <w:div w:id="561864671">
          <w:marLeft w:val="60"/>
          <w:marRight w:val="60"/>
          <w:marTop w:val="100"/>
          <w:marBottom w:val="100"/>
          <w:divBdr>
            <w:top w:val="none" w:sz="0" w:space="0" w:color="auto"/>
            <w:left w:val="none" w:sz="0" w:space="0" w:color="auto"/>
            <w:bottom w:val="none" w:sz="0" w:space="0" w:color="auto"/>
            <w:right w:val="none" w:sz="0" w:space="0" w:color="auto"/>
          </w:divBdr>
          <w:divsChild>
            <w:div w:id="665943597">
              <w:marLeft w:val="0"/>
              <w:marRight w:val="0"/>
              <w:marTop w:val="0"/>
              <w:marBottom w:val="0"/>
              <w:divBdr>
                <w:top w:val="none" w:sz="0" w:space="0" w:color="auto"/>
                <w:left w:val="none" w:sz="0" w:space="0" w:color="auto"/>
                <w:bottom w:val="none" w:sz="0" w:space="0" w:color="auto"/>
                <w:right w:val="none" w:sz="0" w:space="0" w:color="auto"/>
              </w:divBdr>
            </w:div>
          </w:divsChild>
        </w:div>
        <w:div w:id="1711497204">
          <w:marLeft w:val="60"/>
          <w:marRight w:val="60"/>
          <w:marTop w:val="100"/>
          <w:marBottom w:val="100"/>
          <w:divBdr>
            <w:top w:val="none" w:sz="0" w:space="0" w:color="auto"/>
            <w:left w:val="none" w:sz="0" w:space="0" w:color="auto"/>
            <w:bottom w:val="none" w:sz="0" w:space="0" w:color="auto"/>
            <w:right w:val="none" w:sz="0" w:space="0" w:color="auto"/>
          </w:divBdr>
          <w:divsChild>
            <w:div w:id="568612452">
              <w:marLeft w:val="0"/>
              <w:marRight w:val="0"/>
              <w:marTop w:val="0"/>
              <w:marBottom w:val="0"/>
              <w:divBdr>
                <w:top w:val="none" w:sz="0" w:space="0" w:color="auto"/>
                <w:left w:val="none" w:sz="0" w:space="0" w:color="auto"/>
                <w:bottom w:val="none" w:sz="0" w:space="0" w:color="auto"/>
                <w:right w:val="none" w:sz="0" w:space="0" w:color="auto"/>
              </w:divBdr>
            </w:div>
          </w:divsChild>
        </w:div>
        <w:div w:id="879128942">
          <w:marLeft w:val="60"/>
          <w:marRight w:val="60"/>
          <w:marTop w:val="100"/>
          <w:marBottom w:val="100"/>
          <w:divBdr>
            <w:top w:val="none" w:sz="0" w:space="0" w:color="auto"/>
            <w:left w:val="none" w:sz="0" w:space="0" w:color="auto"/>
            <w:bottom w:val="none" w:sz="0" w:space="0" w:color="auto"/>
            <w:right w:val="none" w:sz="0" w:space="0" w:color="auto"/>
          </w:divBdr>
        </w:div>
        <w:div w:id="1246455219">
          <w:marLeft w:val="60"/>
          <w:marRight w:val="60"/>
          <w:marTop w:val="100"/>
          <w:marBottom w:val="100"/>
          <w:divBdr>
            <w:top w:val="none" w:sz="0" w:space="0" w:color="auto"/>
            <w:left w:val="none" w:sz="0" w:space="0" w:color="auto"/>
            <w:bottom w:val="none" w:sz="0" w:space="0" w:color="auto"/>
            <w:right w:val="none" w:sz="0" w:space="0" w:color="auto"/>
          </w:divBdr>
          <w:divsChild>
            <w:div w:id="1054308816">
              <w:marLeft w:val="0"/>
              <w:marRight w:val="0"/>
              <w:marTop w:val="0"/>
              <w:marBottom w:val="0"/>
              <w:divBdr>
                <w:top w:val="none" w:sz="0" w:space="0" w:color="auto"/>
                <w:left w:val="none" w:sz="0" w:space="0" w:color="auto"/>
                <w:bottom w:val="none" w:sz="0" w:space="0" w:color="auto"/>
                <w:right w:val="none" w:sz="0" w:space="0" w:color="auto"/>
              </w:divBdr>
            </w:div>
          </w:divsChild>
        </w:div>
        <w:div w:id="957836644">
          <w:marLeft w:val="60"/>
          <w:marRight w:val="60"/>
          <w:marTop w:val="100"/>
          <w:marBottom w:val="100"/>
          <w:divBdr>
            <w:top w:val="none" w:sz="0" w:space="0" w:color="auto"/>
            <w:left w:val="none" w:sz="0" w:space="0" w:color="auto"/>
            <w:bottom w:val="none" w:sz="0" w:space="0" w:color="auto"/>
            <w:right w:val="none" w:sz="0" w:space="0" w:color="auto"/>
          </w:divBdr>
          <w:divsChild>
            <w:div w:id="840125674">
              <w:marLeft w:val="0"/>
              <w:marRight w:val="0"/>
              <w:marTop w:val="0"/>
              <w:marBottom w:val="0"/>
              <w:divBdr>
                <w:top w:val="none" w:sz="0" w:space="0" w:color="auto"/>
                <w:left w:val="none" w:sz="0" w:space="0" w:color="auto"/>
                <w:bottom w:val="none" w:sz="0" w:space="0" w:color="auto"/>
                <w:right w:val="none" w:sz="0" w:space="0" w:color="auto"/>
              </w:divBdr>
            </w:div>
          </w:divsChild>
        </w:div>
        <w:div w:id="682391839">
          <w:marLeft w:val="60"/>
          <w:marRight w:val="60"/>
          <w:marTop w:val="100"/>
          <w:marBottom w:val="100"/>
          <w:divBdr>
            <w:top w:val="none" w:sz="0" w:space="0" w:color="auto"/>
            <w:left w:val="none" w:sz="0" w:space="0" w:color="auto"/>
            <w:bottom w:val="none" w:sz="0" w:space="0" w:color="auto"/>
            <w:right w:val="none" w:sz="0" w:space="0" w:color="auto"/>
          </w:divBdr>
          <w:divsChild>
            <w:div w:id="855389299">
              <w:marLeft w:val="0"/>
              <w:marRight w:val="0"/>
              <w:marTop w:val="0"/>
              <w:marBottom w:val="0"/>
              <w:divBdr>
                <w:top w:val="none" w:sz="0" w:space="0" w:color="auto"/>
                <w:left w:val="none" w:sz="0" w:space="0" w:color="auto"/>
                <w:bottom w:val="none" w:sz="0" w:space="0" w:color="auto"/>
                <w:right w:val="none" w:sz="0" w:space="0" w:color="auto"/>
              </w:divBdr>
            </w:div>
          </w:divsChild>
        </w:div>
        <w:div w:id="692413898">
          <w:marLeft w:val="60"/>
          <w:marRight w:val="60"/>
          <w:marTop w:val="100"/>
          <w:marBottom w:val="100"/>
          <w:divBdr>
            <w:top w:val="none" w:sz="0" w:space="0" w:color="auto"/>
            <w:left w:val="none" w:sz="0" w:space="0" w:color="auto"/>
            <w:bottom w:val="none" w:sz="0" w:space="0" w:color="auto"/>
            <w:right w:val="none" w:sz="0" w:space="0" w:color="auto"/>
          </w:divBdr>
          <w:divsChild>
            <w:div w:id="870531478">
              <w:marLeft w:val="0"/>
              <w:marRight w:val="0"/>
              <w:marTop w:val="0"/>
              <w:marBottom w:val="0"/>
              <w:divBdr>
                <w:top w:val="none" w:sz="0" w:space="0" w:color="auto"/>
                <w:left w:val="none" w:sz="0" w:space="0" w:color="auto"/>
                <w:bottom w:val="none" w:sz="0" w:space="0" w:color="auto"/>
                <w:right w:val="none" w:sz="0" w:space="0" w:color="auto"/>
              </w:divBdr>
            </w:div>
          </w:divsChild>
        </w:div>
        <w:div w:id="1796557225">
          <w:marLeft w:val="60"/>
          <w:marRight w:val="60"/>
          <w:marTop w:val="100"/>
          <w:marBottom w:val="100"/>
          <w:divBdr>
            <w:top w:val="none" w:sz="0" w:space="0" w:color="auto"/>
            <w:left w:val="none" w:sz="0" w:space="0" w:color="auto"/>
            <w:bottom w:val="none" w:sz="0" w:space="0" w:color="auto"/>
            <w:right w:val="none" w:sz="0" w:space="0" w:color="auto"/>
          </w:divBdr>
          <w:divsChild>
            <w:div w:id="672535963">
              <w:marLeft w:val="0"/>
              <w:marRight w:val="0"/>
              <w:marTop w:val="0"/>
              <w:marBottom w:val="0"/>
              <w:divBdr>
                <w:top w:val="none" w:sz="0" w:space="0" w:color="auto"/>
                <w:left w:val="none" w:sz="0" w:space="0" w:color="auto"/>
                <w:bottom w:val="none" w:sz="0" w:space="0" w:color="auto"/>
                <w:right w:val="none" w:sz="0" w:space="0" w:color="auto"/>
              </w:divBdr>
            </w:div>
          </w:divsChild>
        </w:div>
        <w:div w:id="1720980424">
          <w:marLeft w:val="60"/>
          <w:marRight w:val="60"/>
          <w:marTop w:val="100"/>
          <w:marBottom w:val="100"/>
          <w:divBdr>
            <w:top w:val="none" w:sz="0" w:space="0" w:color="auto"/>
            <w:left w:val="none" w:sz="0" w:space="0" w:color="auto"/>
            <w:bottom w:val="none" w:sz="0" w:space="0" w:color="auto"/>
            <w:right w:val="none" w:sz="0" w:space="0" w:color="auto"/>
          </w:divBdr>
          <w:divsChild>
            <w:div w:id="2128310052">
              <w:marLeft w:val="0"/>
              <w:marRight w:val="0"/>
              <w:marTop w:val="0"/>
              <w:marBottom w:val="0"/>
              <w:divBdr>
                <w:top w:val="none" w:sz="0" w:space="0" w:color="auto"/>
                <w:left w:val="none" w:sz="0" w:space="0" w:color="auto"/>
                <w:bottom w:val="none" w:sz="0" w:space="0" w:color="auto"/>
                <w:right w:val="none" w:sz="0" w:space="0" w:color="auto"/>
              </w:divBdr>
            </w:div>
          </w:divsChild>
        </w:div>
        <w:div w:id="1267612925">
          <w:marLeft w:val="60"/>
          <w:marRight w:val="60"/>
          <w:marTop w:val="100"/>
          <w:marBottom w:val="100"/>
          <w:divBdr>
            <w:top w:val="none" w:sz="0" w:space="0" w:color="auto"/>
            <w:left w:val="none" w:sz="0" w:space="0" w:color="auto"/>
            <w:bottom w:val="none" w:sz="0" w:space="0" w:color="auto"/>
            <w:right w:val="none" w:sz="0" w:space="0" w:color="auto"/>
          </w:divBdr>
          <w:divsChild>
            <w:div w:id="1051380">
              <w:marLeft w:val="0"/>
              <w:marRight w:val="0"/>
              <w:marTop w:val="0"/>
              <w:marBottom w:val="0"/>
              <w:divBdr>
                <w:top w:val="none" w:sz="0" w:space="0" w:color="auto"/>
                <w:left w:val="none" w:sz="0" w:space="0" w:color="auto"/>
                <w:bottom w:val="none" w:sz="0" w:space="0" w:color="auto"/>
                <w:right w:val="none" w:sz="0" w:space="0" w:color="auto"/>
              </w:divBdr>
            </w:div>
          </w:divsChild>
        </w:div>
        <w:div w:id="300309745">
          <w:marLeft w:val="60"/>
          <w:marRight w:val="60"/>
          <w:marTop w:val="100"/>
          <w:marBottom w:val="100"/>
          <w:divBdr>
            <w:top w:val="none" w:sz="0" w:space="0" w:color="auto"/>
            <w:left w:val="none" w:sz="0" w:space="0" w:color="auto"/>
            <w:bottom w:val="none" w:sz="0" w:space="0" w:color="auto"/>
            <w:right w:val="none" w:sz="0" w:space="0" w:color="auto"/>
          </w:divBdr>
          <w:divsChild>
            <w:div w:id="1635020972">
              <w:marLeft w:val="0"/>
              <w:marRight w:val="0"/>
              <w:marTop w:val="0"/>
              <w:marBottom w:val="0"/>
              <w:divBdr>
                <w:top w:val="none" w:sz="0" w:space="0" w:color="auto"/>
                <w:left w:val="none" w:sz="0" w:space="0" w:color="auto"/>
                <w:bottom w:val="none" w:sz="0" w:space="0" w:color="auto"/>
                <w:right w:val="none" w:sz="0" w:space="0" w:color="auto"/>
              </w:divBdr>
            </w:div>
          </w:divsChild>
        </w:div>
        <w:div w:id="437453674">
          <w:marLeft w:val="60"/>
          <w:marRight w:val="60"/>
          <w:marTop w:val="100"/>
          <w:marBottom w:val="100"/>
          <w:divBdr>
            <w:top w:val="none" w:sz="0" w:space="0" w:color="auto"/>
            <w:left w:val="none" w:sz="0" w:space="0" w:color="auto"/>
            <w:bottom w:val="none" w:sz="0" w:space="0" w:color="auto"/>
            <w:right w:val="none" w:sz="0" w:space="0" w:color="auto"/>
          </w:divBdr>
          <w:divsChild>
            <w:div w:id="952397385">
              <w:marLeft w:val="0"/>
              <w:marRight w:val="0"/>
              <w:marTop w:val="0"/>
              <w:marBottom w:val="0"/>
              <w:divBdr>
                <w:top w:val="none" w:sz="0" w:space="0" w:color="auto"/>
                <w:left w:val="none" w:sz="0" w:space="0" w:color="auto"/>
                <w:bottom w:val="none" w:sz="0" w:space="0" w:color="auto"/>
                <w:right w:val="none" w:sz="0" w:space="0" w:color="auto"/>
              </w:divBdr>
            </w:div>
          </w:divsChild>
        </w:div>
        <w:div w:id="128011096">
          <w:marLeft w:val="60"/>
          <w:marRight w:val="60"/>
          <w:marTop w:val="100"/>
          <w:marBottom w:val="100"/>
          <w:divBdr>
            <w:top w:val="none" w:sz="0" w:space="0" w:color="auto"/>
            <w:left w:val="none" w:sz="0" w:space="0" w:color="auto"/>
            <w:bottom w:val="none" w:sz="0" w:space="0" w:color="auto"/>
            <w:right w:val="none" w:sz="0" w:space="0" w:color="auto"/>
          </w:divBdr>
          <w:divsChild>
            <w:div w:id="180432102">
              <w:marLeft w:val="0"/>
              <w:marRight w:val="0"/>
              <w:marTop w:val="0"/>
              <w:marBottom w:val="0"/>
              <w:divBdr>
                <w:top w:val="none" w:sz="0" w:space="0" w:color="auto"/>
                <w:left w:val="none" w:sz="0" w:space="0" w:color="auto"/>
                <w:bottom w:val="none" w:sz="0" w:space="0" w:color="auto"/>
                <w:right w:val="none" w:sz="0" w:space="0" w:color="auto"/>
              </w:divBdr>
            </w:div>
          </w:divsChild>
        </w:div>
        <w:div w:id="1115633080">
          <w:marLeft w:val="60"/>
          <w:marRight w:val="60"/>
          <w:marTop w:val="100"/>
          <w:marBottom w:val="100"/>
          <w:divBdr>
            <w:top w:val="none" w:sz="0" w:space="0" w:color="auto"/>
            <w:left w:val="none" w:sz="0" w:space="0" w:color="auto"/>
            <w:bottom w:val="none" w:sz="0" w:space="0" w:color="auto"/>
            <w:right w:val="none" w:sz="0" w:space="0" w:color="auto"/>
          </w:divBdr>
          <w:divsChild>
            <w:div w:id="103311039">
              <w:marLeft w:val="0"/>
              <w:marRight w:val="0"/>
              <w:marTop w:val="0"/>
              <w:marBottom w:val="0"/>
              <w:divBdr>
                <w:top w:val="none" w:sz="0" w:space="0" w:color="auto"/>
                <w:left w:val="none" w:sz="0" w:space="0" w:color="auto"/>
                <w:bottom w:val="none" w:sz="0" w:space="0" w:color="auto"/>
                <w:right w:val="none" w:sz="0" w:space="0" w:color="auto"/>
              </w:divBdr>
            </w:div>
          </w:divsChild>
        </w:div>
        <w:div w:id="101535492">
          <w:marLeft w:val="60"/>
          <w:marRight w:val="60"/>
          <w:marTop w:val="100"/>
          <w:marBottom w:val="100"/>
          <w:divBdr>
            <w:top w:val="none" w:sz="0" w:space="0" w:color="auto"/>
            <w:left w:val="none" w:sz="0" w:space="0" w:color="auto"/>
            <w:bottom w:val="none" w:sz="0" w:space="0" w:color="auto"/>
            <w:right w:val="none" w:sz="0" w:space="0" w:color="auto"/>
          </w:divBdr>
          <w:divsChild>
            <w:div w:id="1939603973">
              <w:marLeft w:val="0"/>
              <w:marRight w:val="0"/>
              <w:marTop w:val="0"/>
              <w:marBottom w:val="0"/>
              <w:divBdr>
                <w:top w:val="none" w:sz="0" w:space="0" w:color="auto"/>
                <w:left w:val="none" w:sz="0" w:space="0" w:color="auto"/>
                <w:bottom w:val="none" w:sz="0" w:space="0" w:color="auto"/>
                <w:right w:val="none" w:sz="0" w:space="0" w:color="auto"/>
              </w:divBdr>
            </w:div>
          </w:divsChild>
        </w:div>
        <w:div w:id="442268966">
          <w:marLeft w:val="60"/>
          <w:marRight w:val="60"/>
          <w:marTop w:val="100"/>
          <w:marBottom w:val="100"/>
          <w:divBdr>
            <w:top w:val="none" w:sz="0" w:space="0" w:color="auto"/>
            <w:left w:val="none" w:sz="0" w:space="0" w:color="auto"/>
            <w:bottom w:val="none" w:sz="0" w:space="0" w:color="auto"/>
            <w:right w:val="none" w:sz="0" w:space="0" w:color="auto"/>
          </w:divBdr>
          <w:divsChild>
            <w:div w:id="1863473542">
              <w:marLeft w:val="0"/>
              <w:marRight w:val="0"/>
              <w:marTop w:val="0"/>
              <w:marBottom w:val="0"/>
              <w:divBdr>
                <w:top w:val="none" w:sz="0" w:space="0" w:color="auto"/>
                <w:left w:val="none" w:sz="0" w:space="0" w:color="auto"/>
                <w:bottom w:val="none" w:sz="0" w:space="0" w:color="auto"/>
                <w:right w:val="none" w:sz="0" w:space="0" w:color="auto"/>
              </w:divBdr>
            </w:div>
          </w:divsChild>
        </w:div>
        <w:div w:id="2120175606">
          <w:marLeft w:val="60"/>
          <w:marRight w:val="60"/>
          <w:marTop w:val="100"/>
          <w:marBottom w:val="100"/>
          <w:divBdr>
            <w:top w:val="none" w:sz="0" w:space="0" w:color="auto"/>
            <w:left w:val="none" w:sz="0" w:space="0" w:color="auto"/>
            <w:bottom w:val="none" w:sz="0" w:space="0" w:color="auto"/>
            <w:right w:val="none" w:sz="0" w:space="0" w:color="auto"/>
          </w:divBdr>
          <w:divsChild>
            <w:div w:id="1088039242">
              <w:marLeft w:val="0"/>
              <w:marRight w:val="0"/>
              <w:marTop w:val="0"/>
              <w:marBottom w:val="0"/>
              <w:divBdr>
                <w:top w:val="none" w:sz="0" w:space="0" w:color="auto"/>
                <w:left w:val="none" w:sz="0" w:space="0" w:color="auto"/>
                <w:bottom w:val="none" w:sz="0" w:space="0" w:color="auto"/>
                <w:right w:val="none" w:sz="0" w:space="0" w:color="auto"/>
              </w:divBdr>
            </w:div>
          </w:divsChild>
        </w:div>
        <w:div w:id="764496243">
          <w:marLeft w:val="60"/>
          <w:marRight w:val="60"/>
          <w:marTop w:val="100"/>
          <w:marBottom w:val="100"/>
          <w:divBdr>
            <w:top w:val="none" w:sz="0" w:space="0" w:color="auto"/>
            <w:left w:val="none" w:sz="0" w:space="0" w:color="auto"/>
            <w:bottom w:val="none" w:sz="0" w:space="0" w:color="auto"/>
            <w:right w:val="none" w:sz="0" w:space="0" w:color="auto"/>
          </w:divBdr>
          <w:divsChild>
            <w:div w:id="1068770277">
              <w:marLeft w:val="0"/>
              <w:marRight w:val="0"/>
              <w:marTop w:val="0"/>
              <w:marBottom w:val="0"/>
              <w:divBdr>
                <w:top w:val="none" w:sz="0" w:space="0" w:color="auto"/>
                <w:left w:val="none" w:sz="0" w:space="0" w:color="auto"/>
                <w:bottom w:val="none" w:sz="0" w:space="0" w:color="auto"/>
                <w:right w:val="none" w:sz="0" w:space="0" w:color="auto"/>
              </w:divBdr>
            </w:div>
          </w:divsChild>
        </w:div>
        <w:div w:id="1176114734">
          <w:marLeft w:val="60"/>
          <w:marRight w:val="60"/>
          <w:marTop w:val="100"/>
          <w:marBottom w:val="100"/>
          <w:divBdr>
            <w:top w:val="none" w:sz="0" w:space="0" w:color="auto"/>
            <w:left w:val="none" w:sz="0" w:space="0" w:color="auto"/>
            <w:bottom w:val="none" w:sz="0" w:space="0" w:color="auto"/>
            <w:right w:val="none" w:sz="0" w:space="0" w:color="auto"/>
          </w:divBdr>
          <w:divsChild>
            <w:div w:id="1608151163">
              <w:marLeft w:val="0"/>
              <w:marRight w:val="0"/>
              <w:marTop w:val="0"/>
              <w:marBottom w:val="0"/>
              <w:divBdr>
                <w:top w:val="none" w:sz="0" w:space="0" w:color="auto"/>
                <w:left w:val="none" w:sz="0" w:space="0" w:color="auto"/>
                <w:bottom w:val="none" w:sz="0" w:space="0" w:color="auto"/>
                <w:right w:val="none" w:sz="0" w:space="0" w:color="auto"/>
              </w:divBdr>
            </w:div>
          </w:divsChild>
        </w:div>
        <w:div w:id="918363514">
          <w:marLeft w:val="60"/>
          <w:marRight w:val="60"/>
          <w:marTop w:val="100"/>
          <w:marBottom w:val="100"/>
          <w:divBdr>
            <w:top w:val="none" w:sz="0" w:space="0" w:color="auto"/>
            <w:left w:val="none" w:sz="0" w:space="0" w:color="auto"/>
            <w:bottom w:val="none" w:sz="0" w:space="0" w:color="auto"/>
            <w:right w:val="none" w:sz="0" w:space="0" w:color="auto"/>
          </w:divBdr>
          <w:divsChild>
            <w:div w:id="1676566169">
              <w:marLeft w:val="0"/>
              <w:marRight w:val="0"/>
              <w:marTop w:val="0"/>
              <w:marBottom w:val="0"/>
              <w:divBdr>
                <w:top w:val="none" w:sz="0" w:space="0" w:color="auto"/>
                <w:left w:val="none" w:sz="0" w:space="0" w:color="auto"/>
                <w:bottom w:val="none" w:sz="0" w:space="0" w:color="auto"/>
                <w:right w:val="none" w:sz="0" w:space="0" w:color="auto"/>
              </w:divBdr>
            </w:div>
          </w:divsChild>
        </w:div>
        <w:div w:id="1624267369">
          <w:marLeft w:val="60"/>
          <w:marRight w:val="60"/>
          <w:marTop w:val="100"/>
          <w:marBottom w:val="100"/>
          <w:divBdr>
            <w:top w:val="none" w:sz="0" w:space="0" w:color="auto"/>
            <w:left w:val="none" w:sz="0" w:space="0" w:color="auto"/>
            <w:bottom w:val="none" w:sz="0" w:space="0" w:color="auto"/>
            <w:right w:val="none" w:sz="0" w:space="0" w:color="auto"/>
          </w:divBdr>
          <w:divsChild>
            <w:div w:id="1334411105">
              <w:marLeft w:val="0"/>
              <w:marRight w:val="0"/>
              <w:marTop w:val="0"/>
              <w:marBottom w:val="0"/>
              <w:divBdr>
                <w:top w:val="none" w:sz="0" w:space="0" w:color="auto"/>
                <w:left w:val="none" w:sz="0" w:space="0" w:color="auto"/>
                <w:bottom w:val="none" w:sz="0" w:space="0" w:color="auto"/>
                <w:right w:val="none" w:sz="0" w:space="0" w:color="auto"/>
              </w:divBdr>
            </w:div>
          </w:divsChild>
        </w:div>
        <w:div w:id="2038580787">
          <w:marLeft w:val="60"/>
          <w:marRight w:val="60"/>
          <w:marTop w:val="100"/>
          <w:marBottom w:val="100"/>
          <w:divBdr>
            <w:top w:val="none" w:sz="0" w:space="0" w:color="auto"/>
            <w:left w:val="none" w:sz="0" w:space="0" w:color="auto"/>
            <w:bottom w:val="none" w:sz="0" w:space="0" w:color="auto"/>
            <w:right w:val="none" w:sz="0" w:space="0" w:color="auto"/>
          </w:divBdr>
          <w:divsChild>
            <w:div w:id="156920933">
              <w:marLeft w:val="0"/>
              <w:marRight w:val="0"/>
              <w:marTop w:val="0"/>
              <w:marBottom w:val="0"/>
              <w:divBdr>
                <w:top w:val="none" w:sz="0" w:space="0" w:color="auto"/>
                <w:left w:val="none" w:sz="0" w:space="0" w:color="auto"/>
                <w:bottom w:val="none" w:sz="0" w:space="0" w:color="auto"/>
                <w:right w:val="none" w:sz="0" w:space="0" w:color="auto"/>
              </w:divBdr>
            </w:div>
          </w:divsChild>
        </w:div>
        <w:div w:id="2122140885">
          <w:marLeft w:val="60"/>
          <w:marRight w:val="60"/>
          <w:marTop w:val="100"/>
          <w:marBottom w:val="100"/>
          <w:divBdr>
            <w:top w:val="none" w:sz="0" w:space="0" w:color="auto"/>
            <w:left w:val="none" w:sz="0" w:space="0" w:color="auto"/>
            <w:bottom w:val="none" w:sz="0" w:space="0" w:color="auto"/>
            <w:right w:val="none" w:sz="0" w:space="0" w:color="auto"/>
          </w:divBdr>
          <w:divsChild>
            <w:div w:id="1019892578">
              <w:marLeft w:val="0"/>
              <w:marRight w:val="0"/>
              <w:marTop w:val="0"/>
              <w:marBottom w:val="0"/>
              <w:divBdr>
                <w:top w:val="none" w:sz="0" w:space="0" w:color="auto"/>
                <w:left w:val="none" w:sz="0" w:space="0" w:color="auto"/>
                <w:bottom w:val="none" w:sz="0" w:space="0" w:color="auto"/>
                <w:right w:val="none" w:sz="0" w:space="0" w:color="auto"/>
              </w:divBdr>
            </w:div>
          </w:divsChild>
        </w:div>
        <w:div w:id="1508791126">
          <w:marLeft w:val="60"/>
          <w:marRight w:val="60"/>
          <w:marTop w:val="100"/>
          <w:marBottom w:val="100"/>
          <w:divBdr>
            <w:top w:val="none" w:sz="0" w:space="0" w:color="auto"/>
            <w:left w:val="none" w:sz="0" w:space="0" w:color="auto"/>
            <w:bottom w:val="none" w:sz="0" w:space="0" w:color="auto"/>
            <w:right w:val="none" w:sz="0" w:space="0" w:color="auto"/>
          </w:divBdr>
          <w:divsChild>
            <w:div w:id="620108484">
              <w:marLeft w:val="0"/>
              <w:marRight w:val="0"/>
              <w:marTop w:val="0"/>
              <w:marBottom w:val="0"/>
              <w:divBdr>
                <w:top w:val="none" w:sz="0" w:space="0" w:color="auto"/>
                <w:left w:val="none" w:sz="0" w:space="0" w:color="auto"/>
                <w:bottom w:val="none" w:sz="0" w:space="0" w:color="auto"/>
                <w:right w:val="none" w:sz="0" w:space="0" w:color="auto"/>
              </w:divBdr>
            </w:div>
          </w:divsChild>
        </w:div>
        <w:div w:id="468134113">
          <w:marLeft w:val="60"/>
          <w:marRight w:val="60"/>
          <w:marTop w:val="100"/>
          <w:marBottom w:val="100"/>
          <w:divBdr>
            <w:top w:val="none" w:sz="0" w:space="0" w:color="auto"/>
            <w:left w:val="none" w:sz="0" w:space="0" w:color="auto"/>
            <w:bottom w:val="none" w:sz="0" w:space="0" w:color="auto"/>
            <w:right w:val="none" w:sz="0" w:space="0" w:color="auto"/>
          </w:divBdr>
          <w:divsChild>
            <w:div w:id="915438014">
              <w:marLeft w:val="0"/>
              <w:marRight w:val="0"/>
              <w:marTop w:val="0"/>
              <w:marBottom w:val="0"/>
              <w:divBdr>
                <w:top w:val="none" w:sz="0" w:space="0" w:color="auto"/>
                <w:left w:val="none" w:sz="0" w:space="0" w:color="auto"/>
                <w:bottom w:val="none" w:sz="0" w:space="0" w:color="auto"/>
                <w:right w:val="none" w:sz="0" w:space="0" w:color="auto"/>
              </w:divBdr>
            </w:div>
          </w:divsChild>
        </w:div>
        <w:div w:id="409929317">
          <w:marLeft w:val="60"/>
          <w:marRight w:val="60"/>
          <w:marTop w:val="100"/>
          <w:marBottom w:val="100"/>
          <w:divBdr>
            <w:top w:val="none" w:sz="0" w:space="0" w:color="auto"/>
            <w:left w:val="none" w:sz="0" w:space="0" w:color="auto"/>
            <w:bottom w:val="none" w:sz="0" w:space="0" w:color="auto"/>
            <w:right w:val="none" w:sz="0" w:space="0" w:color="auto"/>
          </w:divBdr>
          <w:divsChild>
            <w:div w:id="1577864918">
              <w:marLeft w:val="0"/>
              <w:marRight w:val="0"/>
              <w:marTop w:val="0"/>
              <w:marBottom w:val="0"/>
              <w:divBdr>
                <w:top w:val="none" w:sz="0" w:space="0" w:color="auto"/>
                <w:left w:val="none" w:sz="0" w:space="0" w:color="auto"/>
                <w:bottom w:val="none" w:sz="0" w:space="0" w:color="auto"/>
                <w:right w:val="none" w:sz="0" w:space="0" w:color="auto"/>
              </w:divBdr>
            </w:div>
          </w:divsChild>
        </w:div>
        <w:div w:id="1264917093">
          <w:marLeft w:val="60"/>
          <w:marRight w:val="60"/>
          <w:marTop w:val="100"/>
          <w:marBottom w:val="100"/>
          <w:divBdr>
            <w:top w:val="none" w:sz="0" w:space="0" w:color="auto"/>
            <w:left w:val="none" w:sz="0" w:space="0" w:color="auto"/>
            <w:bottom w:val="none" w:sz="0" w:space="0" w:color="auto"/>
            <w:right w:val="none" w:sz="0" w:space="0" w:color="auto"/>
          </w:divBdr>
          <w:divsChild>
            <w:div w:id="1780568852">
              <w:marLeft w:val="0"/>
              <w:marRight w:val="0"/>
              <w:marTop w:val="0"/>
              <w:marBottom w:val="0"/>
              <w:divBdr>
                <w:top w:val="none" w:sz="0" w:space="0" w:color="auto"/>
                <w:left w:val="none" w:sz="0" w:space="0" w:color="auto"/>
                <w:bottom w:val="none" w:sz="0" w:space="0" w:color="auto"/>
                <w:right w:val="none" w:sz="0" w:space="0" w:color="auto"/>
              </w:divBdr>
            </w:div>
          </w:divsChild>
        </w:div>
        <w:div w:id="578708531">
          <w:marLeft w:val="60"/>
          <w:marRight w:val="60"/>
          <w:marTop w:val="100"/>
          <w:marBottom w:val="100"/>
          <w:divBdr>
            <w:top w:val="none" w:sz="0" w:space="0" w:color="auto"/>
            <w:left w:val="none" w:sz="0" w:space="0" w:color="auto"/>
            <w:bottom w:val="none" w:sz="0" w:space="0" w:color="auto"/>
            <w:right w:val="none" w:sz="0" w:space="0" w:color="auto"/>
          </w:divBdr>
          <w:divsChild>
            <w:div w:id="695348501">
              <w:marLeft w:val="0"/>
              <w:marRight w:val="0"/>
              <w:marTop w:val="0"/>
              <w:marBottom w:val="0"/>
              <w:divBdr>
                <w:top w:val="none" w:sz="0" w:space="0" w:color="auto"/>
                <w:left w:val="none" w:sz="0" w:space="0" w:color="auto"/>
                <w:bottom w:val="none" w:sz="0" w:space="0" w:color="auto"/>
                <w:right w:val="none" w:sz="0" w:space="0" w:color="auto"/>
              </w:divBdr>
            </w:div>
          </w:divsChild>
        </w:div>
        <w:div w:id="257100649">
          <w:marLeft w:val="60"/>
          <w:marRight w:val="60"/>
          <w:marTop w:val="100"/>
          <w:marBottom w:val="100"/>
          <w:divBdr>
            <w:top w:val="none" w:sz="0" w:space="0" w:color="auto"/>
            <w:left w:val="none" w:sz="0" w:space="0" w:color="auto"/>
            <w:bottom w:val="none" w:sz="0" w:space="0" w:color="auto"/>
            <w:right w:val="none" w:sz="0" w:space="0" w:color="auto"/>
          </w:divBdr>
          <w:divsChild>
            <w:div w:id="515536344">
              <w:marLeft w:val="0"/>
              <w:marRight w:val="0"/>
              <w:marTop w:val="0"/>
              <w:marBottom w:val="0"/>
              <w:divBdr>
                <w:top w:val="none" w:sz="0" w:space="0" w:color="auto"/>
                <w:left w:val="none" w:sz="0" w:space="0" w:color="auto"/>
                <w:bottom w:val="none" w:sz="0" w:space="0" w:color="auto"/>
                <w:right w:val="none" w:sz="0" w:space="0" w:color="auto"/>
              </w:divBdr>
            </w:div>
          </w:divsChild>
        </w:div>
        <w:div w:id="1441685856">
          <w:marLeft w:val="60"/>
          <w:marRight w:val="60"/>
          <w:marTop w:val="100"/>
          <w:marBottom w:val="100"/>
          <w:divBdr>
            <w:top w:val="none" w:sz="0" w:space="0" w:color="auto"/>
            <w:left w:val="none" w:sz="0" w:space="0" w:color="auto"/>
            <w:bottom w:val="none" w:sz="0" w:space="0" w:color="auto"/>
            <w:right w:val="none" w:sz="0" w:space="0" w:color="auto"/>
          </w:divBdr>
        </w:div>
        <w:div w:id="1658067080">
          <w:marLeft w:val="60"/>
          <w:marRight w:val="60"/>
          <w:marTop w:val="100"/>
          <w:marBottom w:val="100"/>
          <w:divBdr>
            <w:top w:val="none" w:sz="0" w:space="0" w:color="auto"/>
            <w:left w:val="none" w:sz="0" w:space="0" w:color="auto"/>
            <w:bottom w:val="none" w:sz="0" w:space="0" w:color="auto"/>
            <w:right w:val="none" w:sz="0" w:space="0" w:color="auto"/>
          </w:divBdr>
          <w:divsChild>
            <w:div w:id="1282805303">
              <w:marLeft w:val="0"/>
              <w:marRight w:val="0"/>
              <w:marTop w:val="0"/>
              <w:marBottom w:val="0"/>
              <w:divBdr>
                <w:top w:val="none" w:sz="0" w:space="0" w:color="auto"/>
                <w:left w:val="none" w:sz="0" w:space="0" w:color="auto"/>
                <w:bottom w:val="none" w:sz="0" w:space="0" w:color="auto"/>
                <w:right w:val="none" w:sz="0" w:space="0" w:color="auto"/>
              </w:divBdr>
            </w:div>
          </w:divsChild>
        </w:div>
        <w:div w:id="861552337">
          <w:marLeft w:val="60"/>
          <w:marRight w:val="60"/>
          <w:marTop w:val="100"/>
          <w:marBottom w:val="100"/>
          <w:divBdr>
            <w:top w:val="none" w:sz="0" w:space="0" w:color="auto"/>
            <w:left w:val="none" w:sz="0" w:space="0" w:color="auto"/>
            <w:bottom w:val="none" w:sz="0" w:space="0" w:color="auto"/>
            <w:right w:val="none" w:sz="0" w:space="0" w:color="auto"/>
          </w:divBdr>
          <w:divsChild>
            <w:div w:id="800685032">
              <w:marLeft w:val="0"/>
              <w:marRight w:val="0"/>
              <w:marTop w:val="0"/>
              <w:marBottom w:val="0"/>
              <w:divBdr>
                <w:top w:val="none" w:sz="0" w:space="0" w:color="auto"/>
                <w:left w:val="none" w:sz="0" w:space="0" w:color="auto"/>
                <w:bottom w:val="none" w:sz="0" w:space="0" w:color="auto"/>
                <w:right w:val="none" w:sz="0" w:space="0" w:color="auto"/>
              </w:divBdr>
            </w:div>
          </w:divsChild>
        </w:div>
        <w:div w:id="1446002457">
          <w:marLeft w:val="60"/>
          <w:marRight w:val="60"/>
          <w:marTop w:val="100"/>
          <w:marBottom w:val="100"/>
          <w:divBdr>
            <w:top w:val="none" w:sz="0" w:space="0" w:color="auto"/>
            <w:left w:val="none" w:sz="0" w:space="0" w:color="auto"/>
            <w:bottom w:val="none" w:sz="0" w:space="0" w:color="auto"/>
            <w:right w:val="none" w:sz="0" w:space="0" w:color="auto"/>
          </w:divBdr>
          <w:divsChild>
            <w:div w:id="1953392179">
              <w:marLeft w:val="0"/>
              <w:marRight w:val="0"/>
              <w:marTop w:val="0"/>
              <w:marBottom w:val="0"/>
              <w:divBdr>
                <w:top w:val="none" w:sz="0" w:space="0" w:color="auto"/>
                <w:left w:val="none" w:sz="0" w:space="0" w:color="auto"/>
                <w:bottom w:val="none" w:sz="0" w:space="0" w:color="auto"/>
                <w:right w:val="none" w:sz="0" w:space="0" w:color="auto"/>
              </w:divBdr>
            </w:div>
          </w:divsChild>
        </w:div>
        <w:div w:id="1847210513">
          <w:marLeft w:val="60"/>
          <w:marRight w:val="60"/>
          <w:marTop w:val="100"/>
          <w:marBottom w:val="100"/>
          <w:divBdr>
            <w:top w:val="none" w:sz="0" w:space="0" w:color="auto"/>
            <w:left w:val="none" w:sz="0" w:space="0" w:color="auto"/>
            <w:bottom w:val="none" w:sz="0" w:space="0" w:color="auto"/>
            <w:right w:val="none" w:sz="0" w:space="0" w:color="auto"/>
          </w:divBdr>
          <w:divsChild>
            <w:div w:id="1284460229">
              <w:marLeft w:val="0"/>
              <w:marRight w:val="0"/>
              <w:marTop w:val="0"/>
              <w:marBottom w:val="0"/>
              <w:divBdr>
                <w:top w:val="none" w:sz="0" w:space="0" w:color="auto"/>
                <w:left w:val="none" w:sz="0" w:space="0" w:color="auto"/>
                <w:bottom w:val="none" w:sz="0" w:space="0" w:color="auto"/>
                <w:right w:val="none" w:sz="0" w:space="0" w:color="auto"/>
              </w:divBdr>
            </w:div>
          </w:divsChild>
        </w:div>
        <w:div w:id="1053890998">
          <w:marLeft w:val="60"/>
          <w:marRight w:val="60"/>
          <w:marTop w:val="100"/>
          <w:marBottom w:val="100"/>
          <w:divBdr>
            <w:top w:val="none" w:sz="0" w:space="0" w:color="auto"/>
            <w:left w:val="none" w:sz="0" w:space="0" w:color="auto"/>
            <w:bottom w:val="none" w:sz="0" w:space="0" w:color="auto"/>
            <w:right w:val="none" w:sz="0" w:space="0" w:color="auto"/>
          </w:divBdr>
          <w:divsChild>
            <w:div w:id="1589576939">
              <w:marLeft w:val="0"/>
              <w:marRight w:val="0"/>
              <w:marTop w:val="0"/>
              <w:marBottom w:val="0"/>
              <w:divBdr>
                <w:top w:val="none" w:sz="0" w:space="0" w:color="auto"/>
                <w:left w:val="none" w:sz="0" w:space="0" w:color="auto"/>
                <w:bottom w:val="none" w:sz="0" w:space="0" w:color="auto"/>
                <w:right w:val="none" w:sz="0" w:space="0" w:color="auto"/>
              </w:divBdr>
            </w:div>
          </w:divsChild>
        </w:div>
        <w:div w:id="1350445590">
          <w:marLeft w:val="60"/>
          <w:marRight w:val="60"/>
          <w:marTop w:val="100"/>
          <w:marBottom w:val="100"/>
          <w:divBdr>
            <w:top w:val="none" w:sz="0" w:space="0" w:color="auto"/>
            <w:left w:val="none" w:sz="0" w:space="0" w:color="auto"/>
            <w:bottom w:val="none" w:sz="0" w:space="0" w:color="auto"/>
            <w:right w:val="none" w:sz="0" w:space="0" w:color="auto"/>
          </w:divBdr>
          <w:divsChild>
            <w:div w:id="1746338198">
              <w:marLeft w:val="0"/>
              <w:marRight w:val="0"/>
              <w:marTop w:val="0"/>
              <w:marBottom w:val="0"/>
              <w:divBdr>
                <w:top w:val="none" w:sz="0" w:space="0" w:color="auto"/>
                <w:left w:val="none" w:sz="0" w:space="0" w:color="auto"/>
                <w:bottom w:val="none" w:sz="0" w:space="0" w:color="auto"/>
                <w:right w:val="none" w:sz="0" w:space="0" w:color="auto"/>
              </w:divBdr>
            </w:div>
          </w:divsChild>
        </w:div>
        <w:div w:id="1709917134">
          <w:marLeft w:val="60"/>
          <w:marRight w:val="60"/>
          <w:marTop w:val="100"/>
          <w:marBottom w:val="100"/>
          <w:divBdr>
            <w:top w:val="none" w:sz="0" w:space="0" w:color="auto"/>
            <w:left w:val="none" w:sz="0" w:space="0" w:color="auto"/>
            <w:bottom w:val="none" w:sz="0" w:space="0" w:color="auto"/>
            <w:right w:val="none" w:sz="0" w:space="0" w:color="auto"/>
          </w:divBdr>
          <w:divsChild>
            <w:div w:id="397436074">
              <w:marLeft w:val="0"/>
              <w:marRight w:val="0"/>
              <w:marTop w:val="0"/>
              <w:marBottom w:val="0"/>
              <w:divBdr>
                <w:top w:val="none" w:sz="0" w:space="0" w:color="auto"/>
                <w:left w:val="none" w:sz="0" w:space="0" w:color="auto"/>
                <w:bottom w:val="none" w:sz="0" w:space="0" w:color="auto"/>
                <w:right w:val="none" w:sz="0" w:space="0" w:color="auto"/>
              </w:divBdr>
            </w:div>
          </w:divsChild>
        </w:div>
        <w:div w:id="796725626">
          <w:marLeft w:val="60"/>
          <w:marRight w:val="60"/>
          <w:marTop w:val="100"/>
          <w:marBottom w:val="100"/>
          <w:divBdr>
            <w:top w:val="none" w:sz="0" w:space="0" w:color="auto"/>
            <w:left w:val="none" w:sz="0" w:space="0" w:color="auto"/>
            <w:bottom w:val="none" w:sz="0" w:space="0" w:color="auto"/>
            <w:right w:val="none" w:sz="0" w:space="0" w:color="auto"/>
          </w:divBdr>
          <w:divsChild>
            <w:div w:id="1407068217">
              <w:marLeft w:val="0"/>
              <w:marRight w:val="0"/>
              <w:marTop w:val="0"/>
              <w:marBottom w:val="0"/>
              <w:divBdr>
                <w:top w:val="none" w:sz="0" w:space="0" w:color="auto"/>
                <w:left w:val="none" w:sz="0" w:space="0" w:color="auto"/>
                <w:bottom w:val="none" w:sz="0" w:space="0" w:color="auto"/>
                <w:right w:val="none" w:sz="0" w:space="0" w:color="auto"/>
              </w:divBdr>
            </w:div>
          </w:divsChild>
        </w:div>
        <w:div w:id="1255238093">
          <w:marLeft w:val="60"/>
          <w:marRight w:val="60"/>
          <w:marTop w:val="100"/>
          <w:marBottom w:val="100"/>
          <w:divBdr>
            <w:top w:val="none" w:sz="0" w:space="0" w:color="auto"/>
            <w:left w:val="none" w:sz="0" w:space="0" w:color="auto"/>
            <w:bottom w:val="none" w:sz="0" w:space="0" w:color="auto"/>
            <w:right w:val="none" w:sz="0" w:space="0" w:color="auto"/>
          </w:divBdr>
          <w:divsChild>
            <w:div w:id="159854884">
              <w:marLeft w:val="0"/>
              <w:marRight w:val="0"/>
              <w:marTop w:val="0"/>
              <w:marBottom w:val="0"/>
              <w:divBdr>
                <w:top w:val="none" w:sz="0" w:space="0" w:color="auto"/>
                <w:left w:val="none" w:sz="0" w:space="0" w:color="auto"/>
                <w:bottom w:val="none" w:sz="0" w:space="0" w:color="auto"/>
                <w:right w:val="none" w:sz="0" w:space="0" w:color="auto"/>
              </w:divBdr>
            </w:div>
          </w:divsChild>
        </w:div>
        <w:div w:id="1345009189">
          <w:marLeft w:val="60"/>
          <w:marRight w:val="60"/>
          <w:marTop w:val="100"/>
          <w:marBottom w:val="100"/>
          <w:divBdr>
            <w:top w:val="none" w:sz="0" w:space="0" w:color="auto"/>
            <w:left w:val="none" w:sz="0" w:space="0" w:color="auto"/>
            <w:bottom w:val="none" w:sz="0" w:space="0" w:color="auto"/>
            <w:right w:val="none" w:sz="0" w:space="0" w:color="auto"/>
          </w:divBdr>
          <w:divsChild>
            <w:div w:id="80613486">
              <w:marLeft w:val="0"/>
              <w:marRight w:val="0"/>
              <w:marTop w:val="0"/>
              <w:marBottom w:val="0"/>
              <w:divBdr>
                <w:top w:val="none" w:sz="0" w:space="0" w:color="auto"/>
                <w:left w:val="none" w:sz="0" w:space="0" w:color="auto"/>
                <w:bottom w:val="none" w:sz="0" w:space="0" w:color="auto"/>
                <w:right w:val="none" w:sz="0" w:space="0" w:color="auto"/>
              </w:divBdr>
            </w:div>
          </w:divsChild>
        </w:div>
        <w:div w:id="1511406924">
          <w:marLeft w:val="60"/>
          <w:marRight w:val="60"/>
          <w:marTop w:val="100"/>
          <w:marBottom w:val="100"/>
          <w:divBdr>
            <w:top w:val="none" w:sz="0" w:space="0" w:color="auto"/>
            <w:left w:val="none" w:sz="0" w:space="0" w:color="auto"/>
            <w:bottom w:val="none" w:sz="0" w:space="0" w:color="auto"/>
            <w:right w:val="none" w:sz="0" w:space="0" w:color="auto"/>
          </w:divBdr>
          <w:divsChild>
            <w:div w:id="964040604">
              <w:marLeft w:val="0"/>
              <w:marRight w:val="0"/>
              <w:marTop w:val="0"/>
              <w:marBottom w:val="0"/>
              <w:divBdr>
                <w:top w:val="none" w:sz="0" w:space="0" w:color="auto"/>
                <w:left w:val="none" w:sz="0" w:space="0" w:color="auto"/>
                <w:bottom w:val="none" w:sz="0" w:space="0" w:color="auto"/>
                <w:right w:val="none" w:sz="0" w:space="0" w:color="auto"/>
              </w:divBdr>
            </w:div>
          </w:divsChild>
        </w:div>
        <w:div w:id="1931347658">
          <w:marLeft w:val="60"/>
          <w:marRight w:val="60"/>
          <w:marTop w:val="100"/>
          <w:marBottom w:val="100"/>
          <w:divBdr>
            <w:top w:val="none" w:sz="0" w:space="0" w:color="auto"/>
            <w:left w:val="none" w:sz="0" w:space="0" w:color="auto"/>
            <w:bottom w:val="none" w:sz="0" w:space="0" w:color="auto"/>
            <w:right w:val="none" w:sz="0" w:space="0" w:color="auto"/>
          </w:divBdr>
          <w:divsChild>
            <w:div w:id="681321631">
              <w:marLeft w:val="0"/>
              <w:marRight w:val="0"/>
              <w:marTop w:val="0"/>
              <w:marBottom w:val="0"/>
              <w:divBdr>
                <w:top w:val="none" w:sz="0" w:space="0" w:color="auto"/>
                <w:left w:val="none" w:sz="0" w:space="0" w:color="auto"/>
                <w:bottom w:val="none" w:sz="0" w:space="0" w:color="auto"/>
                <w:right w:val="none" w:sz="0" w:space="0" w:color="auto"/>
              </w:divBdr>
            </w:div>
          </w:divsChild>
        </w:div>
        <w:div w:id="1968774801">
          <w:marLeft w:val="60"/>
          <w:marRight w:val="60"/>
          <w:marTop w:val="100"/>
          <w:marBottom w:val="100"/>
          <w:divBdr>
            <w:top w:val="none" w:sz="0" w:space="0" w:color="auto"/>
            <w:left w:val="none" w:sz="0" w:space="0" w:color="auto"/>
            <w:bottom w:val="none" w:sz="0" w:space="0" w:color="auto"/>
            <w:right w:val="none" w:sz="0" w:space="0" w:color="auto"/>
          </w:divBdr>
          <w:divsChild>
            <w:div w:id="2122259838">
              <w:marLeft w:val="0"/>
              <w:marRight w:val="0"/>
              <w:marTop w:val="0"/>
              <w:marBottom w:val="0"/>
              <w:divBdr>
                <w:top w:val="none" w:sz="0" w:space="0" w:color="auto"/>
                <w:left w:val="none" w:sz="0" w:space="0" w:color="auto"/>
                <w:bottom w:val="none" w:sz="0" w:space="0" w:color="auto"/>
                <w:right w:val="none" w:sz="0" w:space="0" w:color="auto"/>
              </w:divBdr>
            </w:div>
          </w:divsChild>
        </w:div>
        <w:div w:id="1450929002">
          <w:marLeft w:val="60"/>
          <w:marRight w:val="60"/>
          <w:marTop w:val="100"/>
          <w:marBottom w:val="100"/>
          <w:divBdr>
            <w:top w:val="none" w:sz="0" w:space="0" w:color="auto"/>
            <w:left w:val="none" w:sz="0" w:space="0" w:color="auto"/>
            <w:bottom w:val="none" w:sz="0" w:space="0" w:color="auto"/>
            <w:right w:val="none" w:sz="0" w:space="0" w:color="auto"/>
          </w:divBdr>
          <w:divsChild>
            <w:div w:id="920482589">
              <w:marLeft w:val="0"/>
              <w:marRight w:val="0"/>
              <w:marTop w:val="0"/>
              <w:marBottom w:val="0"/>
              <w:divBdr>
                <w:top w:val="none" w:sz="0" w:space="0" w:color="auto"/>
                <w:left w:val="none" w:sz="0" w:space="0" w:color="auto"/>
                <w:bottom w:val="none" w:sz="0" w:space="0" w:color="auto"/>
                <w:right w:val="none" w:sz="0" w:space="0" w:color="auto"/>
              </w:divBdr>
            </w:div>
          </w:divsChild>
        </w:div>
        <w:div w:id="1310011438">
          <w:marLeft w:val="60"/>
          <w:marRight w:val="60"/>
          <w:marTop w:val="100"/>
          <w:marBottom w:val="100"/>
          <w:divBdr>
            <w:top w:val="none" w:sz="0" w:space="0" w:color="auto"/>
            <w:left w:val="none" w:sz="0" w:space="0" w:color="auto"/>
            <w:bottom w:val="none" w:sz="0" w:space="0" w:color="auto"/>
            <w:right w:val="none" w:sz="0" w:space="0" w:color="auto"/>
          </w:divBdr>
          <w:divsChild>
            <w:div w:id="1504781907">
              <w:marLeft w:val="0"/>
              <w:marRight w:val="0"/>
              <w:marTop w:val="0"/>
              <w:marBottom w:val="0"/>
              <w:divBdr>
                <w:top w:val="none" w:sz="0" w:space="0" w:color="auto"/>
                <w:left w:val="none" w:sz="0" w:space="0" w:color="auto"/>
                <w:bottom w:val="none" w:sz="0" w:space="0" w:color="auto"/>
                <w:right w:val="none" w:sz="0" w:space="0" w:color="auto"/>
              </w:divBdr>
            </w:div>
          </w:divsChild>
        </w:div>
        <w:div w:id="141625250">
          <w:marLeft w:val="60"/>
          <w:marRight w:val="60"/>
          <w:marTop w:val="100"/>
          <w:marBottom w:val="100"/>
          <w:divBdr>
            <w:top w:val="none" w:sz="0" w:space="0" w:color="auto"/>
            <w:left w:val="none" w:sz="0" w:space="0" w:color="auto"/>
            <w:bottom w:val="none" w:sz="0" w:space="0" w:color="auto"/>
            <w:right w:val="none" w:sz="0" w:space="0" w:color="auto"/>
          </w:divBdr>
          <w:divsChild>
            <w:div w:id="1552768797">
              <w:marLeft w:val="0"/>
              <w:marRight w:val="0"/>
              <w:marTop w:val="0"/>
              <w:marBottom w:val="0"/>
              <w:divBdr>
                <w:top w:val="none" w:sz="0" w:space="0" w:color="auto"/>
                <w:left w:val="none" w:sz="0" w:space="0" w:color="auto"/>
                <w:bottom w:val="none" w:sz="0" w:space="0" w:color="auto"/>
                <w:right w:val="none" w:sz="0" w:space="0" w:color="auto"/>
              </w:divBdr>
            </w:div>
          </w:divsChild>
        </w:div>
        <w:div w:id="2065903754">
          <w:marLeft w:val="60"/>
          <w:marRight w:val="60"/>
          <w:marTop w:val="100"/>
          <w:marBottom w:val="100"/>
          <w:divBdr>
            <w:top w:val="none" w:sz="0" w:space="0" w:color="auto"/>
            <w:left w:val="none" w:sz="0" w:space="0" w:color="auto"/>
            <w:bottom w:val="none" w:sz="0" w:space="0" w:color="auto"/>
            <w:right w:val="none" w:sz="0" w:space="0" w:color="auto"/>
          </w:divBdr>
          <w:divsChild>
            <w:div w:id="1662657118">
              <w:marLeft w:val="0"/>
              <w:marRight w:val="0"/>
              <w:marTop w:val="0"/>
              <w:marBottom w:val="0"/>
              <w:divBdr>
                <w:top w:val="none" w:sz="0" w:space="0" w:color="auto"/>
                <w:left w:val="none" w:sz="0" w:space="0" w:color="auto"/>
                <w:bottom w:val="none" w:sz="0" w:space="0" w:color="auto"/>
                <w:right w:val="none" w:sz="0" w:space="0" w:color="auto"/>
              </w:divBdr>
            </w:div>
          </w:divsChild>
        </w:div>
        <w:div w:id="852646108">
          <w:marLeft w:val="60"/>
          <w:marRight w:val="60"/>
          <w:marTop w:val="100"/>
          <w:marBottom w:val="100"/>
          <w:divBdr>
            <w:top w:val="none" w:sz="0" w:space="0" w:color="auto"/>
            <w:left w:val="none" w:sz="0" w:space="0" w:color="auto"/>
            <w:bottom w:val="none" w:sz="0" w:space="0" w:color="auto"/>
            <w:right w:val="none" w:sz="0" w:space="0" w:color="auto"/>
          </w:divBdr>
          <w:divsChild>
            <w:div w:id="1114522954">
              <w:marLeft w:val="0"/>
              <w:marRight w:val="0"/>
              <w:marTop w:val="0"/>
              <w:marBottom w:val="0"/>
              <w:divBdr>
                <w:top w:val="none" w:sz="0" w:space="0" w:color="auto"/>
                <w:left w:val="none" w:sz="0" w:space="0" w:color="auto"/>
                <w:bottom w:val="none" w:sz="0" w:space="0" w:color="auto"/>
                <w:right w:val="none" w:sz="0" w:space="0" w:color="auto"/>
              </w:divBdr>
            </w:div>
          </w:divsChild>
        </w:div>
        <w:div w:id="664478837">
          <w:marLeft w:val="60"/>
          <w:marRight w:val="60"/>
          <w:marTop w:val="100"/>
          <w:marBottom w:val="100"/>
          <w:divBdr>
            <w:top w:val="none" w:sz="0" w:space="0" w:color="auto"/>
            <w:left w:val="none" w:sz="0" w:space="0" w:color="auto"/>
            <w:bottom w:val="none" w:sz="0" w:space="0" w:color="auto"/>
            <w:right w:val="none" w:sz="0" w:space="0" w:color="auto"/>
          </w:divBdr>
          <w:divsChild>
            <w:div w:id="573666653">
              <w:marLeft w:val="0"/>
              <w:marRight w:val="0"/>
              <w:marTop w:val="0"/>
              <w:marBottom w:val="0"/>
              <w:divBdr>
                <w:top w:val="none" w:sz="0" w:space="0" w:color="auto"/>
                <w:left w:val="none" w:sz="0" w:space="0" w:color="auto"/>
                <w:bottom w:val="none" w:sz="0" w:space="0" w:color="auto"/>
                <w:right w:val="none" w:sz="0" w:space="0" w:color="auto"/>
              </w:divBdr>
            </w:div>
          </w:divsChild>
        </w:div>
        <w:div w:id="325742085">
          <w:marLeft w:val="60"/>
          <w:marRight w:val="60"/>
          <w:marTop w:val="100"/>
          <w:marBottom w:val="100"/>
          <w:divBdr>
            <w:top w:val="none" w:sz="0" w:space="0" w:color="auto"/>
            <w:left w:val="none" w:sz="0" w:space="0" w:color="auto"/>
            <w:bottom w:val="none" w:sz="0" w:space="0" w:color="auto"/>
            <w:right w:val="none" w:sz="0" w:space="0" w:color="auto"/>
          </w:divBdr>
          <w:divsChild>
            <w:div w:id="860171818">
              <w:marLeft w:val="0"/>
              <w:marRight w:val="0"/>
              <w:marTop w:val="0"/>
              <w:marBottom w:val="0"/>
              <w:divBdr>
                <w:top w:val="none" w:sz="0" w:space="0" w:color="auto"/>
                <w:left w:val="none" w:sz="0" w:space="0" w:color="auto"/>
                <w:bottom w:val="none" w:sz="0" w:space="0" w:color="auto"/>
                <w:right w:val="none" w:sz="0" w:space="0" w:color="auto"/>
              </w:divBdr>
            </w:div>
          </w:divsChild>
        </w:div>
        <w:div w:id="1693677524">
          <w:marLeft w:val="60"/>
          <w:marRight w:val="60"/>
          <w:marTop w:val="100"/>
          <w:marBottom w:val="100"/>
          <w:divBdr>
            <w:top w:val="none" w:sz="0" w:space="0" w:color="auto"/>
            <w:left w:val="none" w:sz="0" w:space="0" w:color="auto"/>
            <w:bottom w:val="none" w:sz="0" w:space="0" w:color="auto"/>
            <w:right w:val="none" w:sz="0" w:space="0" w:color="auto"/>
          </w:divBdr>
          <w:divsChild>
            <w:div w:id="1455516425">
              <w:marLeft w:val="0"/>
              <w:marRight w:val="0"/>
              <w:marTop w:val="0"/>
              <w:marBottom w:val="0"/>
              <w:divBdr>
                <w:top w:val="none" w:sz="0" w:space="0" w:color="auto"/>
                <w:left w:val="none" w:sz="0" w:space="0" w:color="auto"/>
                <w:bottom w:val="none" w:sz="0" w:space="0" w:color="auto"/>
                <w:right w:val="none" w:sz="0" w:space="0" w:color="auto"/>
              </w:divBdr>
            </w:div>
          </w:divsChild>
        </w:div>
        <w:div w:id="1109814703">
          <w:marLeft w:val="60"/>
          <w:marRight w:val="60"/>
          <w:marTop w:val="100"/>
          <w:marBottom w:val="100"/>
          <w:divBdr>
            <w:top w:val="none" w:sz="0" w:space="0" w:color="auto"/>
            <w:left w:val="none" w:sz="0" w:space="0" w:color="auto"/>
            <w:bottom w:val="none" w:sz="0" w:space="0" w:color="auto"/>
            <w:right w:val="none" w:sz="0" w:space="0" w:color="auto"/>
          </w:divBdr>
          <w:divsChild>
            <w:div w:id="421462174">
              <w:marLeft w:val="0"/>
              <w:marRight w:val="0"/>
              <w:marTop w:val="0"/>
              <w:marBottom w:val="0"/>
              <w:divBdr>
                <w:top w:val="none" w:sz="0" w:space="0" w:color="auto"/>
                <w:left w:val="none" w:sz="0" w:space="0" w:color="auto"/>
                <w:bottom w:val="none" w:sz="0" w:space="0" w:color="auto"/>
                <w:right w:val="none" w:sz="0" w:space="0" w:color="auto"/>
              </w:divBdr>
            </w:div>
          </w:divsChild>
        </w:div>
        <w:div w:id="571474080">
          <w:marLeft w:val="60"/>
          <w:marRight w:val="60"/>
          <w:marTop w:val="100"/>
          <w:marBottom w:val="100"/>
          <w:divBdr>
            <w:top w:val="none" w:sz="0" w:space="0" w:color="auto"/>
            <w:left w:val="none" w:sz="0" w:space="0" w:color="auto"/>
            <w:bottom w:val="none" w:sz="0" w:space="0" w:color="auto"/>
            <w:right w:val="none" w:sz="0" w:space="0" w:color="auto"/>
          </w:divBdr>
          <w:divsChild>
            <w:div w:id="1852913862">
              <w:marLeft w:val="0"/>
              <w:marRight w:val="0"/>
              <w:marTop w:val="0"/>
              <w:marBottom w:val="0"/>
              <w:divBdr>
                <w:top w:val="none" w:sz="0" w:space="0" w:color="auto"/>
                <w:left w:val="none" w:sz="0" w:space="0" w:color="auto"/>
                <w:bottom w:val="none" w:sz="0" w:space="0" w:color="auto"/>
                <w:right w:val="none" w:sz="0" w:space="0" w:color="auto"/>
              </w:divBdr>
            </w:div>
          </w:divsChild>
        </w:div>
        <w:div w:id="971594334">
          <w:marLeft w:val="60"/>
          <w:marRight w:val="60"/>
          <w:marTop w:val="100"/>
          <w:marBottom w:val="100"/>
          <w:divBdr>
            <w:top w:val="none" w:sz="0" w:space="0" w:color="auto"/>
            <w:left w:val="none" w:sz="0" w:space="0" w:color="auto"/>
            <w:bottom w:val="none" w:sz="0" w:space="0" w:color="auto"/>
            <w:right w:val="none" w:sz="0" w:space="0" w:color="auto"/>
          </w:divBdr>
          <w:divsChild>
            <w:div w:id="261039115">
              <w:marLeft w:val="0"/>
              <w:marRight w:val="0"/>
              <w:marTop w:val="0"/>
              <w:marBottom w:val="0"/>
              <w:divBdr>
                <w:top w:val="none" w:sz="0" w:space="0" w:color="auto"/>
                <w:left w:val="none" w:sz="0" w:space="0" w:color="auto"/>
                <w:bottom w:val="none" w:sz="0" w:space="0" w:color="auto"/>
                <w:right w:val="none" w:sz="0" w:space="0" w:color="auto"/>
              </w:divBdr>
            </w:div>
          </w:divsChild>
        </w:div>
        <w:div w:id="1887327916">
          <w:marLeft w:val="60"/>
          <w:marRight w:val="60"/>
          <w:marTop w:val="100"/>
          <w:marBottom w:val="100"/>
          <w:divBdr>
            <w:top w:val="none" w:sz="0" w:space="0" w:color="auto"/>
            <w:left w:val="none" w:sz="0" w:space="0" w:color="auto"/>
            <w:bottom w:val="none" w:sz="0" w:space="0" w:color="auto"/>
            <w:right w:val="none" w:sz="0" w:space="0" w:color="auto"/>
          </w:divBdr>
          <w:divsChild>
            <w:div w:id="1818574208">
              <w:marLeft w:val="0"/>
              <w:marRight w:val="0"/>
              <w:marTop w:val="0"/>
              <w:marBottom w:val="0"/>
              <w:divBdr>
                <w:top w:val="none" w:sz="0" w:space="0" w:color="auto"/>
                <w:left w:val="none" w:sz="0" w:space="0" w:color="auto"/>
                <w:bottom w:val="none" w:sz="0" w:space="0" w:color="auto"/>
                <w:right w:val="none" w:sz="0" w:space="0" w:color="auto"/>
              </w:divBdr>
            </w:div>
          </w:divsChild>
        </w:div>
        <w:div w:id="1438209926">
          <w:marLeft w:val="60"/>
          <w:marRight w:val="60"/>
          <w:marTop w:val="100"/>
          <w:marBottom w:val="100"/>
          <w:divBdr>
            <w:top w:val="none" w:sz="0" w:space="0" w:color="auto"/>
            <w:left w:val="none" w:sz="0" w:space="0" w:color="auto"/>
            <w:bottom w:val="none" w:sz="0" w:space="0" w:color="auto"/>
            <w:right w:val="none" w:sz="0" w:space="0" w:color="auto"/>
          </w:divBdr>
          <w:divsChild>
            <w:div w:id="7411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84183211">
      <w:bodyDiv w:val="1"/>
      <w:marLeft w:val="0"/>
      <w:marRight w:val="0"/>
      <w:marTop w:val="0"/>
      <w:marBottom w:val="0"/>
      <w:divBdr>
        <w:top w:val="none" w:sz="0" w:space="0" w:color="auto"/>
        <w:left w:val="none" w:sz="0" w:space="0" w:color="auto"/>
        <w:bottom w:val="none" w:sz="0" w:space="0" w:color="auto"/>
        <w:right w:val="none" w:sz="0" w:space="0" w:color="auto"/>
      </w:divBdr>
      <w:divsChild>
        <w:div w:id="1465926166">
          <w:marLeft w:val="0"/>
          <w:marRight w:val="0"/>
          <w:marTop w:val="0"/>
          <w:marBottom w:val="0"/>
          <w:divBdr>
            <w:top w:val="none" w:sz="0" w:space="0" w:color="auto"/>
            <w:left w:val="none" w:sz="0" w:space="0" w:color="auto"/>
            <w:bottom w:val="none" w:sz="0" w:space="0" w:color="auto"/>
            <w:right w:val="none" w:sz="0" w:space="0" w:color="auto"/>
          </w:divBdr>
        </w:div>
        <w:div w:id="1475636091">
          <w:marLeft w:val="0"/>
          <w:marRight w:val="0"/>
          <w:marTop w:val="0"/>
          <w:marBottom w:val="0"/>
          <w:divBdr>
            <w:top w:val="none" w:sz="0" w:space="0" w:color="auto"/>
            <w:left w:val="single" w:sz="24" w:space="0" w:color="CED3F1"/>
            <w:bottom w:val="none" w:sz="0" w:space="0" w:color="auto"/>
            <w:right w:val="none" w:sz="0" w:space="0" w:color="auto"/>
          </w:divBdr>
        </w:div>
        <w:div w:id="75442193">
          <w:marLeft w:val="0"/>
          <w:marRight w:val="0"/>
          <w:marTop w:val="0"/>
          <w:marBottom w:val="0"/>
          <w:divBdr>
            <w:top w:val="none" w:sz="0" w:space="0" w:color="auto"/>
            <w:left w:val="single" w:sz="24" w:space="0" w:color="CED3F1"/>
            <w:bottom w:val="none" w:sz="0" w:space="0" w:color="auto"/>
            <w:right w:val="none" w:sz="0" w:space="0" w:color="auto"/>
          </w:divBdr>
        </w:div>
        <w:div w:id="361367214">
          <w:marLeft w:val="0"/>
          <w:marRight w:val="0"/>
          <w:marTop w:val="0"/>
          <w:marBottom w:val="0"/>
          <w:divBdr>
            <w:top w:val="none" w:sz="0" w:space="0" w:color="auto"/>
            <w:left w:val="none" w:sz="0" w:space="0" w:color="auto"/>
            <w:bottom w:val="none" w:sz="0" w:space="0" w:color="auto"/>
            <w:right w:val="none" w:sz="0" w:space="0" w:color="auto"/>
          </w:divBdr>
        </w:div>
        <w:div w:id="969359413">
          <w:marLeft w:val="0"/>
          <w:marRight w:val="0"/>
          <w:marTop w:val="0"/>
          <w:marBottom w:val="0"/>
          <w:divBdr>
            <w:top w:val="none" w:sz="0" w:space="0" w:color="auto"/>
            <w:left w:val="none" w:sz="0" w:space="0" w:color="auto"/>
            <w:bottom w:val="none" w:sz="0" w:space="0" w:color="auto"/>
            <w:right w:val="none" w:sz="0" w:space="0" w:color="auto"/>
          </w:divBdr>
        </w:div>
        <w:div w:id="1106970818">
          <w:marLeft w:val="0"/>
          <w:marRight w:val="0"/>
          <w:marTop w:val="0"/>
          <w:marBottom w:val="0"/>
          <w:divBdr>
            <w:top w:val="none" w:sz="0" w:space="0" w:color="auto"/>
            <w:left w:val="none" w:sz="0" w:space="0" w:color="auto"/>
            <w:bottom w:val="none" w:sz="0" w:space="0" w:color="auto"/>
            <w:right w:val="none" w:sz="0" w:space="0" w:color="auto"/>
          </w:divBdr>
        </w:div>
        <w:div w:id="2010133582">
          <w:marLeft w:val="0"/>
          <w:marRight w:val="0"/>
          <w:marTop w:val="0"/>
          <w:marBottom w:val="0"/>
          <w:divBdr>
            <w:top w:val="none" w:sz="0" w:space="0" w:color="auto"/>
            <w:left w:val="none" w:sz="0" w:space="0" w:color="auto"/>
            <w:bottom w:val="none" w:sz="0" w:space="0" w:color="auto"/>
            <w:right w:val="none" w:sz="0" w:space="0" w:color="auto"/>
          </w:divBdr>
        </w:div>
        <w:div w:id="700784020">
          <w:marLeft w:val="0"/>
          <w:marRight w:val="0"/>
          <w:marTop w:val="0"/>
          <w:marBottom w:val="0"/>
          <w:divBdr>
            <w:top w:val="none" w:sz="0" w:space="0" w:color="auto"/>
            <w:left w:val="none" w:sz="0" w:space="0" w:color="auto"/>
            <w:bottom w:val="none" w:sz="0" w:space="0" w:color="auto"/>
            <w:right w:val="none" w:sz="0" w:space="0" w:color="auto"/>
          </w:divBdr>
        </w:div>
        <w:div w:id="1382947027">
          <w:marLeft w:val="0"/>
          <w:marRight w:val="0"/>
          <w:marTop w:val="0"/>
          <w:marBottom w:val="0"/>
          <w:divBdr>
            <w:top w:val="none" w:sz="0" w:space="0" w:color="auto"/>
            <w:left w:val="none" w:sz="0" w:space="0" w:color="auto"/>
            <w:bottom w:val="none" w:sz="0" w:space="0" w:color="auto"/>
            <w:right w:val="none" w:sz="0" w:space="0" w:color="auto"/>
          </w:divBdr>
        </w:div>
        <w:div w:id="1502507831">
          <w:marLeft w:val="0"/>
          <w:marRight w:val="0"/>
          <w:marTop w:val="0"/>
          <w:marBottom w:val="0"/>
          <w:divBdr>
            <w:top w:val="none" w:sz="0" w:space="0" w:color="auto"/>
            <w:left w:val="none" w:sz="0" w:space="0" w:color="auto"/>
            <w:bottom w:val="none" w:sz="0" w:space="0" w:color="auto"/>
            <w:right w:val="none" w:sz="0" w:space="0" w:color="auto"/>
          </w:divBdr>
        </w:div>
        <w:div w:id="560209853">
          <w:marLeft w:val="0"/>
          <w:marRight w:val="0"/>
          <w:marTop w:val="0"/>
          <w:marBottom w:val="0"/>
          <w:divBdr>
            <w:top w:val="none" w:sz="0" w:space="0" w:color="auto"/>
            <w:left w:val="none" w:sz="0" w:space="0" w:color="auto"/>
            <w:bottom w:val="none" w:sz="0" w:space="0" w:color="auto"/>
            <w:right w:val="none" w:sz="0" w:space="0" w:color="auto"/>
          </w:divBdr>
        </w:div>
        <w:div w:id="949555974">
          <w:marLeft w:val="0"/>
          <w:marRight w:val="0"/>
          <w:marTop w:val="0"/>
          <w:marBottom w:val="0"/>
          <w:divBdr>
            <w:top w:val="none" w:sz="0" w:space="0" w:color="auto"/>
            <w:left w:val="none" w:sz="0" w:space="0" w:color="auto"/>
            <w:bottom w:val="none" w:sz="0" w:space="0" w:color="auto"/>
            <w:right w:val="none" w:sz="0" w:space="0" w:color="auto"/>
          </w:divBdr>
        </w:div>
        <w:div w:id="1385834702">
          <w:marLeft w:val="0"/>
          <w:marRight w:val="0"/>
          <w:marTop w:val="0"/>
          <w:marBottom w:val="0"/>
          <w:divBdr>
            <w:top w:val="none" w:sz="0" w:space="0" w:color="auto"/>
            <w:left w:val="none" w:sz="0" w:space="0" w:color="auto"/>
            <w:bottom w:val="none" w:sz="0" w:space="0" w:color="auto"/>
            <w:right w:val="none" w:sz="0" w:space="0" w:color="auto"/>
          </w:divBdr>
        </w:div>
        <w:div w:id="2129539936">
          <w:marLeft w:val="0"/>
          <w:marRight w:val="0"/>
          <w:marTop w:val="0"/>
          <w:marBottom w:val="0"/>
          <w:divBdr>
            <w:top w:val="none" w:sz="0" w:space="0" w:color="auto"/>
            <w:left w:val="none" w:sz="0" w:space="0" w:color="auto"/>
            <w:bottom w:val="none" w:sz="0" w:space="0" w:color="auto"/>
            <w:right w:val="none" w:sz="0" w:space="0" w:color="auto"/>
          </w:divBdr>
        </w:div>
        <w:div w:id="2083871335">
          <w:marLeft w:val="0"/>
          <w:marRight w:val="0"/>
          <w:marTop w:val="0"/>
          <w:marBottom w:val="0"/>
          <w:divBdr>
            <w:top w:val="none" w:sz="0" w:space="0" w:color="auto"/>
            <w:left w:val="none" w:sz="0" w:space="0" w:color="auto"/>
            <w:bottom w:val="none" w:sz="0" w:space="0" w:color="auto"/>
            <w:right w:val="none" w:sz="0" w:space="0" w:color="auto"/>
          </w:divBdr>
        </w:div>
        <w:div w:id="1053500045">
          <w:marLeft w:val="0"/>
          <w:marRight w:val="0"/>
          <w:marTop w:val="0"/>
          <w:marBottom w:val="0"/>
          <w:divBdr>
            <w:top w:val="none" w:sz="0" w:space="0" w:color="auto"/>
            <w:left w:val="none" w:sz="0" w:space="0" w:color="auto"/>
            <w:bottom w:val="none" w:sz="0" w:space="0" w:color="auto"/>
            <w:right w:val="none" w:sz="0" w:space="0" w:color="auto"/>
          </w:divBdr>
        </w:div>
        <w:div w:id="481116812">
          <w:marLeft w:val="0"/>
          <w:marRight w:val="0"/>
          <w:marTop w:val="0"/>
          <w:marBottom w:val="0"/>
          <w:divBdr>
            <w:top w:val="none" w:sz="0" w:space="0" w:color="auto"/>
            <w:left w:val="none" w:sz="0" w:space="0" w:color="auto"/>
            <w:bottom w:val="none" w:sz="0" w:space="0" w:color="auto"/>
            <w:right w:val="none" w:sz="0" w:space="0" w:color="auto"/>
          </w:divBdr>
        </w:div>
        <w:div w:id="458376887">
          <w:marLeft w:val="0"/>
          <w:marRight w:val="0"/>
          <w:marTop w:val="0"/>
          <w:marBottom w:val="0"/>
          <w:divBdr>
            <w:top w:val="none" w:sz="0" w:space="0" w:color="auto"/>
            <w:left w:val="none" w:sz="0" w:space="0" w:color="auto"/>
            <w:bottom w:val="none" w:sz="0" w:space="0" w:color="auto"/>
            <w:right w:val="none" w:sz="0" w:space="0" w:color="auto"/>
          </w:divBdr>
        </w:div>
        <w:div w:id="2056343081">
          <w:marLeft w:val="0"/>
          <w:marRight w:val="0"/>
          <w:marTop w:val="0"/>
          <w:marBottom w:val="0"/>
          <w:divBdr>
            <w:top w:val="none" w:sz="0" w:space="0" w:color="auto"/>
            <w:left w:val="none" w:sz="0" w:space="0" w:color="auto"/>
            <w:bottom w:val="none" w:sz="0" w:space="0" w:color="auto"/>
            <w:right w:val="none" w:sz="0" w:space="0" w:color="auto"/>
          </w:divBdr>
        </w:div>
        <w:div w:id="256057563">
          <w:marLeft w:val="0"/>
          <w:marRight w:val="0"/>
          <w:marTop w:val="0"/>
          <w:marBottom w:val="0"/>
          <w:divBdr>
            <w:top w:val="none" w:sz="0" w:space="0" w:color="auto"/>
            <w:left w:val="none" w:sz="0" w:space="0" w:color="auto"/>
            <w:bottom w:val="none" w:sz="0" w:space="0" w:color="auto"/>
            <w:right w:val="none" w:sz="0" w:space="0" w:color="auto"/>
          </w:divBdr>
        </w:div>
        <w:div w:id="153647091">
          <w:marLeft w:val="0"/>
          <w:marRight w:val="0"/>
          <w:marTop w:val="0"/>
          <w:marBottom w:val="0"/>
          <w:divBdr>
            <w:top w:val="none" w:sz="0" w:space="0" w:color="auto"/>
            <w:left w:val="none" w:sz="0" w:space="0" w:color="auto"/>
            <w:bottom w:val="none" w:sz="0" w:space="0" w:color="auto"/>
            <w:right w:val="none" w:sz="0" w:space="0" w:color="auto"/>
          </w:divBdr>
        </w:div>
        <w:div w:id="1401902773">
          <w:marLeft w:val="0"/>
          <w:marRight w:val="0"/>
          <w:marTop w:val="0"/>
          <w:marBottom w:val="0"/>
          <w:divBdr>
            <w:top w:val="none" w:sz="0" w:space="0" w:color="auto"/>
            <w:left w:val="none" w:sz="0" w:space="0" w:color="auto"/>
            <w:bottom w:val="none" w:sz="0" w:space="0" w:color="auto"/>
            <w:right w:val="none" w:sz="0" w:space="0" w:color="auto"/>
          </w:divBdr>
        </w:div>
        <w:div w:id="1895893728">
          <w:marLeft w:val="0"/>
          <w:marRight w:val="0"/>
          <w:marTop w:val="0"/>
          <w:marBottom w:val="0"/>
          <w:divBdr>
            <w:top w:val="none" w:sz="0" w:space="0" w:color="auto"/>
            <w:left w:val="none" w:sz="0" w:space="0" w:color="auto"/>
            <w:bottom w:val="none" w:sz="0" w:space="0" w:color="auto"/>
            <w:right w:val="none" w:sz="0" w:space="0" w:color="auto"/>
          </w:divBdr>
        </w:div>
        <w:div w:id="1206527261">
          <w:marLeft w:val="0"/>
          <w:marRight w:val="0"/>
          <w:marTop w:val="0"/>
          <w:marBottom w:val="0"/>
          <w:divBdr>
            <w:top w:val="none" w:sz="0" w:space="0" w:color="auto"/>
            <w:left w:val="none" w:sz="0" w:space="0" w:color="auto"/>
            <w:bottom w:val="none" w:sz="0" w:space="0" w:color="auto"/>
            <w:right w:val="none" w:sz="0" w:space="0" w:color="auto"/>
          </w:divBdr>
        </w:div>
        <w:div w:id="1381828501">
          <w:marLeft w:val="0"/>
          <w:marRight w:val="0"/>
          <w:marTop w:val="0"/>
          <w:marBottom w:val="0"/>
          <w:divBdr>
            <w:top w:val="none" w:sz="0" w:space="0" w:color="auto"/>
            <w:left w:val="none" w:sz="0" w:space="0" w:color="auto"/>
            <w:bottom w:val="none" w:sz="0" w:space="0" w:color="auto"/>
            <w:right w:val="none" w:sz="0" w:space="0" w:color="auto"/>
          </w:divBdr>
        </w:div>
        <w:div w:id="1791045772">
          <w:marLeft w:val="0"/>
          <w:marRight w:val="0"/>
          <w:marTop w:val="0"/>
          <w:marBottom w:val="0"/>
          <w:divBdr>
            <w:top w:val="none" w:sz="0" w:space="0" w:color="auto"/>
            <w:left w:val="none" w:sz="0" w:space="0" w:color="auto"/>
            <w:bottom w:val="none" w:sz="0" w:space="0" w:color="auto"/>
            <w:right w:val="none" w:sz="0" w:space="0" w:color="auto"/>
          </w:divBdr>
        </w:div>
        <w:div w:id="129060801">
          <w:marLeft w:val="0"/>
          <w:marRight w:val="0"/>
          <w:marTop w:val="0"/>
          <w:marBottom w:val="0"/>
          <w:divBdr>
            <w:top w:val="none" w:sz="0" w:space="0" w:color="auto"/>
            <w:left w:val="none" w:sz="0" w:space="0" w:color="auto"/>
            <w:bottom w:val="none" w:sz="0" w:space="0" w:color="auto"/>
            <w:right w:val="none" w:sz="0" w:space="0" w:color="auto"/>
          </w:divBdr>
        </w:div>
        <w:div w:id="954093245">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 w:id="1183281704">
          <w:marLeft w:val="0"/>
          <w:marRight w:val="0"/>
          <w:marTop w:val="0"/>
          <w:marBottom w:val="0"/>
          <w:divBdr>
            <w:top w:val="none" w:sz="0" w:space="0" w:color="auto"/>
            <w:left w:val="none" w:sz="0" w:space="0" w:color="auto"/>
            <w:bottom w:val="none" w:sz="0" w:space="0" w:color="auto"/>
            <w:right w:val="none" w:sz="0" w:space="0" w:color="auto"/>
          </w:divBdr>
        </w:div>
        <w:div w:id="21712483">
          <w:marLeft w:val="0"/>
          <w:marRight w:val="0"/>
          <w:marTop w:val="0"/>
          <w:marBottom w:val="0"/>
          <w:divBdr>
            <w:top w:val="none" w:sz="0" w:space="0" w:color="auto"/>
            <w:left w:val="none" w:sz="0" w:space="0" w:color="auto"/>
            <w:bottom w:val="none" w:sz="0" w:space="0" w:color="auto"/>
            <w:right w:val="none" w:sz="0" w:space="0" w:color="auto"/>
          </w:divBdr>
        </w:div>
        <w:div w:id="1138379466">
          <w:marLeft w:val="0"/>
          <w:marRight w:val="0"/>
          <w:marTop w:val="0"/>
          <w:marBottom w:val="0"/>
          <w:divBdr>
            <w:top w:val="none" w:sz="0" w:space="0" w:color="auto"/>
            <w:left w:val="none" w:sz="0" w:space="0" w:color="auto"/>
            <w:bottom w:val="none" w:sz="0" w:space="0" w:color="auto"/>
            <w:right w:val="none" w:sz="0" w:space="0" w:color="auto"/>
          </w:divBdr>
        </w:div>
        <w:div w:id="979305787">
          <w:marLeft w:val="0"/>
          <w:marRight w:val="0"/>
          <w:marTop w:val="0"/>
          <w:marBottom w:val="0"/>
          <w:divBdr>
            <w:top w:val="none" w:sz="0" w:space="0" w:color="auto"/>
            <w:left w:val="none" w:sz="0" w:space="0" w:color="auto"/>
            <w:bottom w:val="none" w:sz="0" w:space="0" w:color="auto"/>
            <w:right w:val="none" w:sz="0" w:space="0" w:color="auto"/>
          </w:divBdr>
        </w:div>
        <w:div w:id="535239963">
          <w:marLeft w:val="0"/>
          <w:marRight w:val="0"/>
          <w:marTop w:val="0"/>
          <w:marBottom w:val="0"/>
          <w:divBdr>
            <w:top w:val="none" w:sz="0" w:space="0" w:color="auto"/>
            <w:left w:val="none" w:sz="0" w:space="0" w:color="auto"/>
            <w:bottom w:val="none" w:sz="0" w:space="0" w:color="auto"/>
            <w:right w:val="none" w:sz="0" w:space="0" w:color="auto"/>
          </w:divBdr>
        </w:div>
        <w:div w:id="940188337">
          <w:marLeft w:val="0"/>
          <w:marRight w:val="0"/>
          <w:marTop w:val="0"/>
          <w:marBottom w:val="0"/>
          <w:divBdr>
            <w:top w:val="none" w:sz="0" w:space="0" w:color="auto"/>
            <w:left w:val="none" w:sz="0" w:space="0" w:color="auto"/>
            <w:bottom w:val="none" w:sz="0" w:space="0" w:color="auto"/>
            <w:right w:val="none" w:sz="0" w:space="0" w:color="auto"/>
          </w:divBdr>
        </w:div>
        <w:div w:id="2049333933">
          <w:marLeft w:val="0"/>
          <w:marRight w:val="0"/>
          <w:marTop w:val="0"/>
          <w:marBottom w:val="0"/>
          <w:divBdr>
            <w:top w:val="none" w:sz="0" w:space="0" w:color="auto"/>
            <w:left w:val="none" w:sz="0" w:space="0" w:color="auto"/>
            <w:bottom w:val="none" w:sz="0" w:space="0" w:color="auto"/>
            <w:right w:val="none" w:sz="0" w:space="0" w:color="auto"/>
          </w:divBdr>
        </w:div>
        <w:div w:id="989404189">
          <w:marLeft w:val="0"/>
          <w:marRight w:val="0"/>
          <w:marTop w:val="0"/>
          <w:marBottom w:val="0"/>
          <w:divBdr>
            <w:top w:val="none" w:sz="0" w:space="0" w:color="auto"/>
            <w:left w:val="none" w:sz="0" w:space="0" w:color="auto"/>
            <w:bottom w:val="none" w:sz="0" w:space="0" w:color="auto"/>
            <w:right w:val="none" w:sz="0" w:space="0" w:color="auto"/>
          </w:divBdr>
        </w:div>
        <w:div w:id="264270235">
          <w:marLeft w:val="0"/>
          <w:marRight w:val="0"/>
          <w:marTop w:val="0"/>
          <w:marBottom w:val="0"/>
          <w:divBdr>
            <w:top w:val="none" w:sz="0" w:space="0" w:color="auto"/>
            <w:left w:val="none" w:sz="0" w:space="0" w:color="auto"/>
            <w:bottom w:val="none" w:sz="0" w:space="0" w:color="auto"/>
            <w:right w:val="none" w:sz="0" w:space="0" w:color="auto"/>
          </w:divBdr>
        </w:div>
        <w:div w:id="1783303079">
          <w:marLeft w:val="0"/>
          <w:marRight w:val="0"/>
          <w:marTop w:val="0"/>
          <w:marBottom w:val="0"/>
          <w:divBdr>
            <w:top w:val="none" w:sz="0" w:space="0" w:color="auto"/>
            <w:left w:val="none" w:sz="0" w:space="0" w:color="auto"/>
            <w:bottom w:val="none" w:sz="0" w:space="0" w:color="auto"/>
            <w:right w:val="none" w:sz="0" w:space="0" w:color="auto"/>
          </w:divBdr>
        </w:div>
        <w:div w:id="160318118">
          <w:marLeft w:val="0"/>
          <w:marRight w:val="0"/>
          <w:marTop w:val="0"/>
          <w:marBottom w:val="0"/>
          <w:divBdr>
            <w:top w:val="none" w:sz="0" w:space="0" w:color="auto"/>
            <w:left w:val="none" w:sz="0" w:space="0" w:color="auto"/>
            <w:bottom w:val="none" w:sz="0" w:space="0" w:color="auto"/>
            <w:right w:val="none" w:sz="0" w:space="0" w:color="auto"/>
          </w:divBdr>
        </w:div>
        <w:div w:id="2081293652">
          <w:marLeft w:val="0"/>
          <w:marRight w:val="0"/>
          <w:marTop w:val="0"/>
          <w:marBottom w:val="0"/>
          <w:divBdr>
            <w:top w:val="none" w:sz="0" w:space="0" w:color="auto"/>
            <w:left w:val="none" w:sz="0" w:space="0" w:color="auto"/>
            <w:bottom w:val="none" w:sz="0" w:space="0" w:color="auto"/>
            <w:right w:val="none" w:sz="0" w:space="0" w:color="auto"/>
          </w:divBdr>
        </w:div>
        <w:div w:id="2057200622">
          <w:marLeft w:val="0"/>
          <w:marRight w:val="0"/>
          <w:marTop w:val="0"/>
          <w:marBottom w:val="0"/>
          <w:divBdr>
            <w:top w:val="none" w:sz="0" w:space="0" w:color="auto"/>
            <w:left w:val="none" w:sz="0" w:space="0" w:color="auto"/>
            <w:bottom w:val="none" w:sz="0" w:space="0" w:color="auto"/>
            <w:right w:val="none" w:sz="0" w:space="0" w:color="auto"/>
          </w:divBdr>
        </w:div>
        <w:div w:id="1470397506">
          <w:marLeft w:val="0"/>
          <w:marRight w:val="0"/>
          <w:marTop w:val="0"/>
          <w:marBottom w:val="0"/>
          <w:divBdr>
            <w:top w:val="none" w:sz="0" w:space="0" w:color="auto"/>
            <w:left w:val="none" w:sz="0" w:space="0" w:color="auto"/>
            <w:bottom w:val="none" w:sz="0" w:space="0" w:color="auto"/>
            <w:right w:val="none" w:sz="0" w:space="0" w:color="auto"/>
          </w:divBdr>
        </w:div>
        <w:div w:id="698239409">
          <w:marLeft w:val="0"/>
          <w:marRight w:val="0"/>
          <w:marTop w:val="0"/>
          <w:marBottom w:val="0"/>
          <w:divBdr>
            <w:top w:val="none" w:sz="0" w:space="0" w:color="auto"/>
            <w:left w:val="none" w:sz="0" w:space="0" w:color="auto"/>
            <w:bottom w:val="none" w:sz="0" w:space="0" w:color="auto"/>
            <w:right w:val="none" w:sz="0" w:space="0" w:color="auto"/>
          </w:divBdr>
        </w:div>
        <w:div w:id="851379556">
          <w:marLeft w:val="0"/>
          <w:marRight w:val="0"/>
          <w:marTop w:val="0"/>
          <w:marBottom w:val="0"/>
          <w:divBdr>
            <w:top w:val="none" w:sz="0" w:space="0" w:color="auto"/>
            <w:left w:val="none" w:sz="0" w:space="0" w:color="auto"/>
            <w:bottom w:val="none" w:sz="0" w:space="0" w:color="auto"/>
            <w:right w:val="none" w:sz="0" w:space="0" w:color="auto"/>
          </w:divBdr>
        </w:div>
        <w:div w:id="1701012782">
          <w:marLeft w:val="0"/>
          <w:marRight w:val="0"/>
          <w:marTop w:val="0"/>
          <w:marBottom w:val="0"/>
          <w:divBdr>
            <w:top w:val="none" w:sz="0" w:space="0" w:color="auto"/>
            <w:left w:val="none" w:sz="0" w:space="0" w:color="auto"/>
            <w:bottom w:val="none" w:sz="0" w:space="0" w:color="auto"/>
            <w:right w:val="none" w:sz="0" w:space="0" w:color="auto"/>
          </w:divBdr>
        </w:div>
        <w:div w:id="707753802">
          <w:marLeft w:val="0"/>
          <w:marRight w:val="0"/>
          <w:marTop w:val="0"/>
          <w:marBottom w:val="0"/>
          <w:divBdr>
            <w:top w:val="none" w:sz="0" w:space="0" w:color="auto"/>
            <w:left w:val="none" w:sz="0" w:space="0" w:color="auto"/>
            <w:bottom w:val="none" w:sz="0" w:space="0" w:color="auto"/>
            <w:right w:val="none" w:sz="0" w:space="0" w:color="auto"/>
          </w:divBdr>
        </w:div>
        <w:div w:id="2073192964">
          <w:marLeft w:val="0"/>
          <w:marRight w:val="0"/>
          <w:marTop w:val="0"/>
          <w:marBottom w:val="0"/>
          <w:divBdr>
            <w:top w:val="none" w:sz="0" w:space="0" w:color="auto"/>
            <w:left w:val="none" w:sz="0" w:space="0" w:color="auto"/>
            <w:bottom w:val="none" w:sz="0" w:space="0" w:color="auto"/>
            <w:right w:val="none" w:sz="0" w:space="0" w:color="auto"/>
          </w:divBdr>
        </w:div>
        <w:div w:id="980617849">
          <w:marLeft w:val="0"/>
          <w:marRight w:val="0"/>
          <w:marTop w:val="0"/>
          <w:marBottom w:val="0"/>
          <w:divBdr>
            <w:top w:val="none" w:sz="0" w:space="0" w:color="auto"/>
            <w:left w:val="none" w:sz="0" w:space="0" w:color="auto"/>
            <w:bottom w:val="none" w:sz="0" w:space="0" w:color="auto"/>
            <w:right w:val="none" w:sz="0" w:space="0" w:color="auto"/>
          </w:divBdr>
        </w:div>
        <w:div w:id="1493451626">
          <w:marLeft w:val="0"/>
          <w:marRight w:val="0"/>
          <w:marTop w:val="0"/>
          <w:marBottom w:val="0"/>
          <w:divBdr>
            <w:top w:val="none" w:sz="0" w:space="0" w:color="auto"/>
            <w:left w:val="none" w:sz="0" w:space="0" w:color="auto"/>
            <w:bottom w:val="none" w:sz="0" w:space="0" w:color="auto"/>
            <w:right w:val="none" w:sz="0" w:space="0" w:color="auto"/>
          </w:divBdr>
        </w:div>
        <w:div w:id="1698043843">
          <w:marLeft w:val="0"/>
          <w:marRight w:val="0"/>
          <w:marTop w:val="0"/>
          <w:marBottom w:val="0"/>
          <w:divBdr>
            <w:top w:val="none" w:sz="0" w:space="0" w:color="auto"/>
            <w:left w:val="none" w:sz="0" w:space="0" w:color="auto"/>
            <w:bottom w:val="none" w:sz="0" w:space="0" w:color="auto"/>
            <w:right w:val="none" w:sz="0" w:space="0" w:color="auto"/>
          </w:divBdr>
        </w:div>
        <w:div w:id="690841962">
          <w:marLeft w:val="0"/>
          <w:marRight w:val="0"/>
          <w:marTop w:val="0"/>
          <w:marBottom w:val="0"/>
          <w:divBdr>
            <w:top w:val="none" w:sz="0" w:space="0" w:color="auto"/>
            <w:left w:val="single" w:sz="24" w:space="0" w:color="CED3F1"/>
            <w:bottom w:val="none" w:sz="0" w:space="0" w:color="auto"/>
            <w:right w:val="none" w:sz="0" w:space="0" w:color="auto"/>
          </w:divBdr>
        </w:div>
        <w:div w:id="617566235">
          <w:marLeft w:val="0"/>
          <w:marRight w:val="0"/>
          <w:marTop w:val="0"/>
          <w:marBottom w:val="0"/>
          <w:divBdr>
            <w:top w:val="none" w:sz="0" w:space="0" w:color="auto"/>
            <w:left w:val="none" w:sz="0" w:space="0" w:color="auto"/>
            <w:bottom w:val="none" w:sz="0" w:space="0" w:color="auto"/>
            <w:right w:val="none" w:sz="0" w:space="0" w:color="auto"/>
          </w:divBdr>
        </w:div>
        <w:div w:id="1040279496">
          <w:marLeft w:val="0"/>
          <w:marRight w:val="0"/>
          <w:marTop w:val="0"/>
          <w:marBottom w:val="0"/>
          <w:divBdr>
            <w:top w:val="none" w:sz="0" w:space="0" w:color="auto"/>
            <w:left w:val="none" w:sz="0" w:space="0" w:color="auto"/>
            <w:bottom w:val="none" w:sz="0" w:space="0" w:color="auto"/>
            <w:right w:val="none" w:sz="0" w:space="0" w:color="auto"/>
          </w:divBdr>
        </w:div>
        <w:div w:id="17701907">
          <w:marLeft w:val="0"/>
          <w:marRight w:val="0"/>
          <w:marTop w:val="0"/>
          <w:marBottom w:val="0"/>
          <w:divBdr>
            <w:top w:val="none" w:sz="0" w:space="0" w:color="auto"/>
            <w:left w:val="none" w:sz="0" w:space="0" w:color="auto"/>
            <w:bottom w:val="none" w:sz="0" w:space="0" w:color="auto"/>
            <w:right w:val="none" w:sz="0" w:space="0" w:color="auto"/>
          </w:divBdr>
        </w:div>
        <w:div w:id="84108646">
          <w:marLeft w:val="0"/>
          <w:marRight w:val="0"/>
          <w:marTop w:val="0"/>
          <w:marBottom w:val="0"/>
          <w:divBdr>
            <w:top w:val="none" w:sz="0" w:space="0" w:color="auto"/>
            <w:left w:val="none" w:sz="0" w:space="0" w:color="auto"/>
            <w:bottom w:val="none" w:sz="0" w:space="0" w:color="auto"/>
            <w:right w:val="none" w:sz="0" w:space="0" w:color="auto"/>
          </w:divBdr>
        </w:div>
        <w:div w:id="235601979">
          <w:marLeft w:val="0"/>
          <w:marRight w:val="0"/>
          <w:marTop w:val="0"/>
          <w:marBottom w:val="0"/>
          <w:divBdr>
            <w:top w:val="none" w:sz="0" w:space="0" w:color="auto"/>
            <w:left w:val="none" w:sz="0" w:space="0" w:color="auto"/>
            <w:bottom w:val="none" w:sz="0" w:space="0" w:color="auto"/>
            <w:right w:val="none" w:sz="0" w:space="0" w:color="auto"/>
          </w:divBdr>
        </w:div>
        <w:div w:id="1548836090">
          <w:marLeft w:val="0"/>
          <w:marRight w:val="0"/>
          <w:marTop w:val="0"/>
          <w:marBottom w:val="0"/>
          <w:divBdr>
            <w:top w:val="none" w:sz="0" w:space="0" w:color="auto"/>
            <w:left w:val="none" w:sz="0" w:space="0" w:color="auto"/>
            <w:bottom w:val="none" w:sz="0" w:space="0" w:color="auto"/>
            <w:right w:val="none" w:sz="0" w:space="0" w:color="auto"/>
          </w:divBdr>
        </w:div>
        <w:div w:id="198670449">
          <w:marLeft w:val="0"/>
          <w:marRight w:val="0"/>
          <w:marTop w:val="0"/>
          <w:marBottom w:val="0"/>
          <w:divBdr>
            <w:top w:val="none" w:sz="0" w:space="0" w:color="auto"/>
            <w:left w:val="none" w:sz="0" w:space="0" w:color="auto"/>
            <w:bottom w:val="none" w:sz="0" w:space="0" w:color="auto"/>
            <w:right w:val="none" w:sz="0" w:space="0" w:color="auto"/>
          </w:divBdr>
        </w:div>
        <w:div w:id="881746080">
          <w:marLeft w:val="0"/>
          <w:marRight w:val="0"/>
          <w:marTop w:val="0"/>
          <w:marBottom w:val="0"/>
          <w:divBdr>
            <w:top w:val="none" w:sz="0" w:space="0" w:color="auto"/>
            <w:left w:val="none" w:sz="0" w:space="0" w:color="auto"/>
            <w:bottom w:val="none" w:sz="0" w:space="0" w:color="auto"/>
            <w:right w:val="none" w:sz="0" w:space="0" w:color="auto"/>
          </w:divBdr>
        </w:div>
        <w:div w:id="38483899">
          <w:marLeft w:val="0"/>
          <w:marRight w:val="0"/>
          <w:marTop w:val="0"/>
          <w:marBottom w:val="0"/>
          <w:divBdr>
            <w:top w:val="none" w:sz="0" w:space="0" w:color="auto"/>
            <w:left w:val="none" w:sz="0" w:space="0" w:color="auto"/>
            <w:bottom w:val="none" w:sz="0" w:space="0" w:color="auto"/>
            <w:right w:val="none" w:sz="0" w:space="0" w:color="auto"/>
          </w:divBdr>
        </w:div>
        <w:div w:id="251593689">
          <w:marLeft w:val="0"/>
          <w:marRight w:val="0"/>
          <w:marTop w:val="0"/>
          <w:marBottom w:val="0"/>
          <w:divBdr>
            <w:top w:val="none" w:sz="0" w:space="0" w:color="auto"/>
            <w:left w:val="none" w:sz="0" w:space="0" w:color="auto"/>
            <w:bottom w:val="none" w:sz="0" w:space="0" w:color="auto"/>
            <w:right w:val="none" w:sz="0" w:space="0" w:color="auto"/>
          </w:divBdr>
        </w:div>
        <w:div w:id="756824201">
          <w:marLeft w:val="0"/>
          <w:marRight w:val="0"/>
          <w:marTop w:val="0"/>
          <w:marBottom w:val="0"/>
          <w:divBdr>
            <w:top w:val="none" w:sz="0" w:space="0" w:color="auto"/>
            <w:left w:val="single" w:sz="24" w:space="0" w:color="CED3F1"/>
            <w:bottom w:val="none" w:sz="0" w:space="0" w:color="auto"/>
            <w:right w:val="none" w:sz="0" w:space="0" w:color="auto"/>
          </w:divBdr>
        </w:div>
        <w:div w:id="1725442773">
          <w:marLeft w:val="0"/>
          <w:marRight w:val="0"/>
          <w:marTop w:val="0"/>
          <w:marBottom w:val="0"/>
          <w:divBdr>
            <w:top w:val="none" w:sz="0" w:space="0" w:color="auto"/>
            <w:left w:val="none" w:sz="0" w:space="0" w:color="auto"/>
            <w:bottom w:val="none" w:sz="0" w:space="0" w:color="auto"/>
            <w:right w:val="none" w:sz="0" w:space="0" w:color="auto"/>
          </w:divBdr>
        </w:div>
        <w:div w:id="1063405179">
          <w:marLeft w:val="0"/>
          <w:marRight w:val="0"/>
          <w:marTop w:val="0"/>
          <w:marBottom w:val="0"/>
          <w:divBdr>
            <w:top w:val="none" w:sz="0" w:space="0" w:color="auto"/>
            <w:left w:val="single" w:sz="24" w:space="0" w:color="CED3F1"/>
            <w:bottom w:val="none" w:sz="0" w:space="0" w:color="auto"/>
            <w:right w:val="none" w:sz="0" w:space="0" w:color="auto"/>
          </w:divBdr>
        </w:div>
      </w:divsChild>
    </w:div>
    <w:div w:id="1787192959">
      <w:bodyDiv w:val="1"/>
      <w:marLeft w:val="0"/>
      <w:marRight w:val="0"/>
      <w:marTop w:val="0"/>
      <w:marBottom w:val="0"/>
      <w:divBdr>
        <w:top w:val="none" w:sz="0" w:space="0" w:color="auto"/>
        <w:left w:val="none" w:sz="0" w:space="0" w:color="auto"/>
        <w:bottom w:val="none" w:sz="0" w:space="0" w:color="auto"/>
        <w:right w:val="none" w:sz="0" w:space="0" w:color="auto"/>
      </w:divBdr>
      <w:divsChild>
        <w:div w:id="2064719441">
          <w:marLeft w:val="0"/>
          <w:marRight w:val="0"/>
          <w:marTop w:val="0"/>
          <w:marBottom w:val="0"/>
          <w:divBdr>
            <w:top w:val="none" w:sz="0" w:space="0" w:color="auto"/>
            <w:left w:val="none" w:sz="0" w:space="0" w:color="auto"/>
            <w:bottom w:val="none" w:sz="0" w:space="0" w:color="auto"/>
            <w:right w:val="none" w:sz="0" w:space="0" w:color="auto"/>
          </w:divBdr>
        </w:div>
        <w:div w:id="501748999">
          <w:marLeft w:val="0"/>
          <w:marRight w:val="0"/>
          <w:marTop w:val="0"/>
          <w:marBottom w:val="0"/>
          <w:divBdr>
            <w:top w:val="none" w:sz="0" w:space="0" w:color="auto"/>
            <w:left w:val="none" w:sz="0" w:space="0" w:color="auto"/>
            <w:bottom w:val="none" w:sz="0" w:space="0" w:color="auto"/>
            <w:right w:val="none" w:sz="0" w:space="0" w:color="auto"/>
          </w:divBdr>
        </w:div>
        <w:div w:id="1464692327">
          <w:marLeft w:val="0"/>
          <w:marRight w:val="0"/>
          <w:marTop w:val="0"/>
          <w:marBottom w:val="0"/>
          <w:divBdr>
            <w:top w:val="none" w:sz="0" w:space="0" w:color="auto"/>
            <w:left w:val="none" w:sz="0" w:space="0" w:color="auto"/>
            <w:bottom w:val="none" w:sz="0" w:space="0" w:color="auto"/>
            <w:right w:val="none" w:sz="0" w:space="0" w:color="auto"/>
          </w:divBdr>
          <w:divsChild>
            <w:div w:id="1041632896">
              <w:marLeft w:val="0"/>
              <w:marRight w:val="0"/>
              <w:marTop w:val="240"/>
              <w:marBottom w:val="240"/>
              <w:divBdr>
                <w:top w:val="none" w:sz="0" w:space="0" w:color="auto"/>
                <w:left w:val="none" w:sz="0" w:space="0" w:color="auto"/>
                <w:bottom w:val="none" w:sz="0" w:space="0" w:color="auto"/>
                <w:right w:val="none" w:sz="0" w:space="0" w:color="auto"/>
              </w:divBdr>
            </w:div>
          </w:divsChild>
        </w:div>
        <w:div w:id="232157608">
          <w:marLeft w:val="0"/>
          <w:marRight w:val="0"/>
          <w:marTop w:val="0"/>
          <w:marBottom w:val="0"/>
          <w:divBdr>
            <w:top w:val="none" w:sz="0" w:space="0" w:color="auto"/>
            <w:left w:val="none" w:sz="0" w:space="0" w:color="auto"/>
            <w:bottom w:val="none" w:sz="0" w:space="0" w:color="auto"/>
            <w:right w:val="none" w:sz="0" w:space="0" w:color="auto"/>
          </w:divBdr>
          <w:divsChild>
            <w:div w:id="219171408">
              <w:marLeft w:val="0"/>
              <w:marRight w:val="0"/>
              <w:marTop w:val="240"/>
              <w:marBottom w:val="240"/>
              <w:divBdr>
                <w:top w:val="none" w:sz="0" w:space="0" w:color="auto"/>
                <w:left w:val="none" w:sz="0" w:space="0" w:color="auto"/>
                <w:bottom w:val="none" w:sz="0" w:space="0" w:color="auto"/>
                <w:right w:val="none" w:sz="0" w:space="0" w:color="auto"/>
              </w:divBdr>
            </w:div>
          </w:divsChild>
        </w:div>
        <w:div w:id="414744230">
          <w:marLeft w:val="0"/>
          <w:marRight w:val="0"/>
          <w:marTop w:val="0"/>
          <w:marBottom w:val="0"/>
          <w:divBdr>
            <w:top w:val="none" w:sz="0" w:space="0" w:color="auto"/>
            <w:left w:val="none" w:sz="0" w:space="0" w:color="auto"/>
            <w:bottom w:val="none" w:sz="0" w:space="0" w:color="auto"/>
            <w:right w:val="none" w:sz="0" w:space="0" w:color="auto"/>
          </w:divBdr>
          <w:divsChild>
            <w:div w:id="1365447915">
              <w:marLeft w:val="0"/>
              <w:marRight w:val="0"/>
              <w:marTop w:val="240"/>
              <w:marBottom w:val="240"/>
              <w:divBdr>
                <w:top w:val="none" w:sz="0" w:space="0" w:color="auto"/>
                <w:left w:val="none" w:sz="0" w:space="0" w:color="auto"/>
                <w:bottom w:val="none" w:sz="0" w:space="0" w:color="auto"/>
                <w:right w:val="none" w:sz="0" w:space="0" w:color="auto"/>
              </w:divBdr>
            </w:div>
          </w:divsChild>
        </w:div>
        <w:div w:id="1731071697">
          <w:marLeft w:val="0"/>
          <w:marRight w:val="0"/>
          <w:marTop w:val="0"/>
          <w:marBottom w:val="0"/>
          <w:divBdr>
            <w:top w:val="none" w:sz="0" w:space="0" w:color="auto"/>
            <w:left w:val="none" w:sz="0" w:space="0" w:color="auto"/>
            <w:bottom w:val="none" w:sz="0" w:space="0" w:color="auto"/>
            <w:right w:val="none" w:sz="0" w:space="0" w:color="auto"/>
          </w:divBdr>
          <w:divsChild>
            <w:div w:id="1250195347">
              <w:marLeft w:val="0"/>
              <w:marRight w:val="0"/>
              <w:marTop w:val="240"/>
              <w:marBottom w:val="240"/>
              <w:divBdr>
                <w:top w:val="none" w:sz="0" w:space="0" w:color="auto"/>
                <w:left w:val="none" w:sz="0" w:space="0" w:color="auto"/>
                <w:bottom w:val="none" w:sz="0" w:space="0" w:color="auto"/>
                <w:right w:val="none" w:sz="0" w:space="0" w:color="auto"/>
              </w:divBdr>
            </w:div>
          </w:divsChild>
        </w:div>
        <w:div w:id="1803502756">
          <w:marLeft w:val="0"/>
          <w:marRight w:val="0"/>
          <w:marTop w:val="240"/>
          <w:marBottom w:val="240"/>
          <w:divBdr>
            <w:top w:val="none" w:sz="0" w:space="0" w:color="auto"/>
            <w:left w:val="none" w:sz="0" w:space="0" w:color="auto"/>
            <w:bottom w:val="none" w:sz="0" w:space="0" w:color="auto"/>
            <w:right w:val="none" w:sz="0" w:space="0" w:color="auto"/>
          </w:divBdr>
        </w:div>
      </w:divsChild>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20341948">
      <w:bodyDiv w:val="1"/>
      <w:marLeft w:val="0"/>
      <w:marRight w:val="0"/>
      <w:marTop w:val="0"/>
      <w:marBottom w:val="0"/>
      <w:divBdr>
        <w:top w:val="none" w:sz="0" w:space="0" w:color="auto"/>
        <w:left w:val="none" w:sz="0" w:space="0" w:color="auto"/>
        <w:bottom w:val="none" w:sz="0" w:space="0" w:color="auto"/>
        <w:right w:val="none" w:sz="0" w:space="0" w:color="auto"/>
      </w:divBdr>
    </w:div>
    <w:div w:id="1820922038">
      <w:bodyDiv w:val="1"/>
      <w:marLeft w:val="0"/>
      <w:marRight w:val="0"/>
      <w:marTop w:val="0"/>
      <w:marBottom w:val="0"/>
      <w:divBdr>
        <w:top w:val="none" w:sz="0" w:space="0" w:color="auto"/>
        <w:left w:val="none" w:sz="0" w:space="0" w:color="auto"/>
        <w:bottom w:val="none" w:sz="0" w:space="0" w:color="auto"/>
        <w:right w:val="none" w:sz="0" w:space="0" w:color="auto"/>
      </w:divBdr>
      <w:divsChild>
        <w:div w:id="1587152916">
          <w:marLeft w:val="60"/>
          <w:marRight w:val="60"/>
          <w:marTop w:val="105"/>
          <w:marBottom w:val="105"/>
          <w:divBdr>
            <w:top w:val="none" w:sz="0" w:space="0" w:color="auto"/>
            <w:left w:val="none" w:sz="0" w:space="0" w:color="auto"/>
            <w:bottom w:val="none" w:sz="0" w:space="0" w:color="auto"/>
            <w:right w:val="none" w:sz="0" w:space="0" w:color="auto"/>
          </w:divBdr>
        </w:div>
        <w:div w:id="23530358">
          <w:marLeft w:val="60"/>
          <w:marRight w:val="60"/>
          <w:marTop w:val="105"/>
          <w:marBottom w:val="105"/>
          <w:divBdr>
            <w:top w:val="none" w:sz="0" w:space="0" w:color="auto"/>
            <w:left w:val="none" w:sz="0" w:space="0" w:color="auto"/>
            <w:bottom w:val="none" w:sz="0" w:space="0" w:color="auto"/>
            <w:right w:val="none" w:sz="0" w:space="0" w:color="auto"/>
          </w:divBdr>
        </w:div>
        <w:div w:id="661199890">
          <w:marLeft w:val="60"/>
          <w:marRight w:val="60"/>
          <w:marTop w:val="105"/>
          <w:marBottom w:val="105"/>
          <w:divBdr>
            <w:top w:val="none" w:sz="0" w:space="0" w:color="auto"/>
            <w:left w:val="none" w:sz="0" w:space="0" w:color="auto"/>
            <w:bottom w:val="none" w:sz="0" w:space="0" w:color="auto"/>
            <w:right w:val="none" w:sz="0" w:space="0" w:color="auto"/>
          </w:divBdr>
        </w:div>
        <w:div w:id="2092311429">
          <w:marLeft w:val="60"/>
          <w:marRight w:val="60"/>
          <w:marTop w:val="105"/>
          <w:marBottom w:val="105"/>
          <w:divBdr>
            <w:top w:val="none" w:sz="0" w:space="0" w:color="auto"/>
            <w:left w:val="none" w:sz="0" w:space="0" w:color="auto"/>
            <w:bottom w:val="none" w:sz="0" w:space="0" w:color="auto"/>
            <w:right w:val="none" w:sz="0" w:space="0" w:color="auto"/>
          </w:divBdr>
        </w:div>
        <w:div w:id="1021787361">
          <w:marLeft w:val="60"/>
          <w:marRight w:val="60"/>
          <w:marTop w:val="105"/>
          <w:marBottom w:val="105"/>
          <w:divBdr>
            <w:top w:val="none" w:sz="0" w:space="0" w:color="auto"/>
            <w:left w:val="none" w:sz="0" w:space="0" w:color="auto"/>
            <w:bottom w:val="none" w:sz="0" w:space="0" w:color="auto"/>
            <w:right w:val="none" w:sz="0" w:space="0" w:color="auto"/>
          </w:divBdr>
        </w:div>
        <w:div w:id="230385359">
          <w:marLeft w:val="60"/>
          <w:marRight w:val="60"/>
          <w:marTop w:val="105"/>
          <w:marBottom w:val="105"/>
          <w:divBdr>
            <w:top w:val="none" w:sz="0" w:space="0" w:color="auto"/>
            <w:left w:val="none" w:sz="0" w:space="0" w:color="auto"/>
            <w:bottom w:val="none" w:sz="0" w:space="0" w:color="auto"/>
            <w:right w:val="none" w:sz="0" w:space="0" w:color="auto"/>
          </w:divBdr>
        </w:div>
        <w:div w:id="1231187783">
          <w:marLeft w:val="60"/>
          <w:marRight w:val="60"/>
          <w:marTop w:val="105"/>
          <w:marBottom w:val="105"/>
          <w:divBdr>
            <w:top w:val="none" w:sz="0" w:space="0" w:color="auto"/>
            <w:left w:val="none" w:sz="0" w:space="0" w:color="auto"/>
            <w:bottom w:val="none" w:sz="0" w:space="0" w:color="auto"/>
            <w:right w:val="none" w:sz="0" w:space="0" w:color="auto"/>
          </w:divBdr>
        </w:div>
        <w:div w:id="573857870">
          <w:marLeft w:val="60"/>
          <w:marRight w:val="60"/>
          <w:marTop w:val="105"/>
          <w:marBottom w:val="105"/>
          <w:divBdr>
            <w:top w:val="none" w:sz="0" w:space="0" w:color="auto"/>
            <w:left w:val="none" w:sz="0" w:space="0" w:color="auto"/>
            <w:bottom w:val="none" w:sz="0" w:space="0" w:color="auto"/>
            <w:right w:val="none" w:sz="0" w:space="0" w:color="auto"/>
          </w:divBdr>
        </w:div>
        <w:div w:id="1010183688">
          <w:marLeft w:val="60"/>
          <w:marRight w:val="60"/>
          <w:marTop w:val="105"/>
          <w:marBottom w:val="105"/>
          <w:divBdr>
            <w:top w:val="none" w:sz="0" w:space="0" w:color="auto"/>
            <w:left w:val="none" w:sz="0" w:space="0" w:color="auto"/>
            <w:bottom w:val="none" w:sz="0" w:space="0" w:color="auto"/>
            <w:right w:val="none" w:sz="0" w:space="0" w:color="auto"/>
          </w:divBdr>
        </w:div>
        <w:div w:id="1888881216">
          <w:marLeft w:val="60"/>
          <w:marRight w:val="60"/>
          <w:marTop w:val="105"/>
          <w:marBottom w:val="105"/>
          <w:divBdr>
            <w:top w:val="none" w:sz="0" w:space="0" w:color="auto"/>
            <w:left w:val="none" w:sz="0" w:space="0" w:color="auto"/>
            <w:bottom w:val="none" w:sz="0" w:space="0" w:color="auto"/>
            <w:right w:val="none" w:sz="0" w:space="0" w:color="auto"/>
          </w:divBdr>
        </w:div>
        <w:div w:id="1000813771">
          <w:marLeft w:val="60"/>
          <w:marRight w:val="60"/>
          <w:marTop w:val="105"/>
          <w:marBottom w:val="105"/>
          <w:divBdr>
            <w:top w:val="none" w:sz="0" w:space="0" w:color="auto"/>
            <w:left w:val="none" w:sz="0" w:space="0" w:color="auto"/>
            <w:bottom w:val="none" w:sz="0" w:space="0" w:color="auto"/>
            <w:right w:val="none" w:sz="0" w:space="0" w:color="auto"/>
          </w:divBdr>
        </w:div>
        <w:div w:id="1965652160">
          <w:marLeft w:val="60"/>
          <w:marRight w:val="60"/>
          <w:marTop w:val="105"/>
          <w:marBottom w:val="105"/>
          <w:divBdr>
            <w:top w:val="none" w:sz="0" w:space="0" w:color="auto"/>
            <w:left w:val="none" w:sz="0" w:space="0" w:color="auto"/>
            <w:bottom w:val="none" w:sz="0" w:space="0" w:color="auto"/>
            <w:right w:val="none" w:sz="0" w:space="0" w:color="auto"/>
          </w:divBdr>
        </w:div>
        <w:div w:id="2050182962">
          <w:marLeft w:val="60"/>
          <w:marRight w:val="60"/>
          <w:marTop w:val="105"/>
          <w:marBottom w:val="105"/>
          <w:divBdr>
            <w:top w:val="none" w:sz="0" w:space="0" w:color="auto"/>
            <w:left w:val="none" w:sz="0" w:space="0" w:color="auto"/>
            <w:bottom w:val="none" w:sz="0" w:space="0" w:color="auto"/>
            <w:right w:val="none" w:sz="0" w:space="0" w:color="auto"/>
          </w:divBdr>
        </w:div>
        <w:div w:id="1558318084">
          <w:marLeft w:val="60"/>
          <w:marRight w:val="60"/>
          <w:marTop w:val="105"/>
          <w:marBottom w:val="105"/>
          <w:divBdr>
            <w:top w:val="none" w:sz="0" w:space="0" w:color="auto"/>
            <w:left w:val="none" w:sz="0" w:space="0" w:color="auto"/>
            <w:bottom w:val="none" w:sz="0" w:space="0" w:color="auto"/>
            <w:right w:val="none" w:sz="0" w:space="0" w:color="auto"/>
          </w:divBdr>
        </w:div>
        <w:div w:id="2129814106">
          <w:marLeft w:val="60"/>
          <w:marRight w:val="60"/>
          <w:marTop w:val="105"/>
          <w:marBottom w:val="105"/>
          <w:divBdr>
            <w:top w:val="none" w:sz="0" w:space="0" w:color="auto"/>
            <w:left w:val="none" w:sz="0" w:space="0" w:color="auto"/>
            <w:bottom w:val="none" w:sz="0" w:space="0" w:color="auto"/>
            <w:right w:val="none" w:sz="0" w:space="0" w:color="auto"/>
          </w:divBdr>
        </w:div>
        <w:div w:id="1124152083">
          <w:marLeft w:val="60"/>
          <w:marRight w:val="60"/>
          <w:marTop w:val="105"/>
          <w:marBottom w:val="105"/>
          <w:divBdr>
            <w:top w:val="none" w:sz="0" w:space="0" w:color="auto"/>
            <w:left w:val="none" w:sz="0" w:space="0" w:color="auto"/>
            <w:bottom w:val="none" w:sz="0" w:space="0" w:color="auto"/>
            <w:right w:val="none" w:sz="0" w:space="0" w:color="auto"/>
          </w:divBdr>
        </w:div>
        <w:div w:id="1969161001">
          <w:marLeft w:val="60"/>
          <w:marRight w:val="60"/>
          <w:marTop w:val="105"/>
          <w:marBottom w:val="105"/>
          <w:divBdr>
            <w:top w:val="none" w:sz="0" w:space="0" w:color="auto"/>
            <w:left w:val="none" w:sz="0" w:space="0" w:color="auto"/>
            <w:bottom w:val="none" w:sz="0" w:space="0" w:color="auto"/>
            <w:right w:val="none" w:sz="0" w:space="0" w:color="auto"/>
          </w:divBdr>
          <w:divsChild>
            <w:div w:id="2040931644">
              <w:marLeft w:val="0"/>
              <w:marRight w:val="0"/>
              <w:marTop w:val="0"/>
              <w:marBottom w:val="0"/>
              <w:divBdr>
                <w:top w:val="none" w:sz="0" w:space="0" w:color="auto"/>
                <w:left w:val="none" w:sz="0" w:space="0" w:color="auto"/>
                <w:bottom w:val="none" w:sz="0" w:space="0" w:color="auto"/>
                <w:right w:val="none" w:sz="0" w:space="0" w:color="auto"/>
              </w:divBdr>
            </w:div>
          </w:divsChild>
        </w:div>
        <w:div w:id="252907340">
          <w:marLeft w:val="60"/>
          <w:marRight w:val="60"/>
          <w:marTop w:val="105"/>
          <w:marBottom w:val="105"/>
          <w:divBdr>
            <w:top w:val="none" w:sz="0" w:space="0" w:color="auto"/>
            <w:left w:val="none" w:sz="0" w:space="0" w:color="auto"/>
            <w:bottom w:val="none" w:sz="0" w:space="0" w:color="auto"/>
            <w:right w:val="none" w:sz="0" w:space="0" w:color="auto"/>
          </w:divBdr>
          <w:divsChild>
            <w:div w:id="1371029772">
              <w:marLeft w:val="0"/>
              <w:marRight w:val="0"/>
              <w:marTop w:val="0"/>
              <w:marBottom w:val="0"/>
              <w:divBdr>
                <w:top w:val="none" w:sz="0" w:space="0" w:color="auto"/>
                <w:left w:val="none" w:sz="0" w:space="0" w:color="auto"/>
                <w:bottom w:val="none" w:sz="0" w:space="0" w:color="auto"/>
                <w:right w:val="none" w:sz="0" w:space="0" w:color="auto"/>
              </w:divBdr>
            </w:div>
          </w:divsChild>
        </w:div>
        <w:div w:id="2040814629">
          <w:marLeft w:val="60"/>
          <w:marRight w:val="60"/>
          <w:marTop w:val="105"/>
          <w:marBottom w:val="105"/>
          <w:divBdr>
            <w:top w:val="none" w:sz="0" w:space="0" w:color="auto"/>
            <w:left w:val="none" w:sz="0" w:space="0" w:color="auto"/>
            <w:bottom w:val="none" w:sz="0" w:space="0" w:color="auto"/>
            <w:right w:val="none" w:sz="0" w:space="0" w:color="auto"/>
          </w:divBdr>
          <w:divsChild>
            <w:div w:id="1395589887">
              <w:marLeft w:val="0"/>
              <w:marRight w:val="0"/>
              <w:marTop w:val="0"/>
              <w:marBottom w:val="0"/>
              <w:divBdr>
                <w:top w:val="none" w:sz="0" w:space="0" w:color="auto"/>
                <w:left w:val="none" w:sz="0" w:space="0" w:color="auto"/>
                <w:bottom w:val="none" w:sz="0" w:space="0" w:color="auto"/>
                <w:right w:val="none" w:sz="0" w:space="0" w:color="auto"/>
              </w:divBdr>
            </w:div>
          </w:divsChild>
        </w:div>
        <w:div w:id="1047342130">
          <w:marLeft w:val="60"/>
          <w:marRight w:val="60"/>
          <w:marTop w:val="105"/>
          <w:marBottom w:val="105"/>
          <w:divBdr>
            <w:top w:val="none" w:sz="0" w:space="0" w:color="auto"/>
            <w:left w:val="none" w:sz="0" w:space="0" w:color="auto"/>
            <w:bottom w:val="none" w:sz="0" w:space="0" w:color="auto"/>
            <w:right w:val="none" w:sz="0" w:space="0" w:color="auto"/>
          </w:divBdr>
          <w:divsChild>
            <w:div w:id="338241413">
              <w:marLeft w:val="0"/>
              <w:marRight w:val="0"/>
              <w:marTop w:val="0"/>
              <w:marBottom w:val="0"/>
              <w:divBdr>
                <w:top w:val="none" w:sz="0" w:space="0" w:color="auto"/>
                <w:left w:val="none" w:sz="0" w:space="0" w:color="auto"/>
                <w:bottom w:val="none" w:sz="0" w:space="0" w:color="auto"/>
                <w:right w:val="none" w:sz="0" w:space="0" w:color="auto"/>
              </w:divBdr>
            </w:div>
          </w:divsChild>
        </w:div>
        <w:div w:id="353699158">
          <w:marLeft w:val="60"/>
          <w:marRight w:val="60"/>
          <w:marTop w:val="105"/>
          <w:marBottom w:val="105"/>
          <w:divBdr>
            <w:top w:val="none" w:sz="0" w:space="0" w:color="auto"/>
            <w:left w:val="none" w:sz="0" w:space="0" w:color="auto"/>
            <w:bottom w:val="none" w:sz="0" w:space="0" w:color="auto"/>
            <w:right w:val="none" w:sz="0" w:space="0" w:color="auto"/>
          </w:divBdr>
          <w:divsChild>
            <w:div w:id="205220165">
              <w:marLeft w:val="0"/>
              <w:marRight w:val="0"/>
              <w:marTop w:val="0"/>
              <w:marBottom w:val="0"/>
              <w:divBdr>
                <w:top w:val="none" w:sz="0" w:space="0" w:color="auto"/>
                <w:left w:val="none" w:sz="0" w:space="0" w:color="auto"/>
                <w:bottom w:val="none" w:sz="0" w:space="0" w:color="auto"/>
                <w:right w:val="none" w:sz="0" w:space="0" w:color="auto"/>
              </w:divBdr>
            </w:div>
          </w:divsChild>
        </w:div>
        <w:div w:id="664479632">
          <w:marLeft w:val="60"/>
          <w:marRight w:val="60"/>
          <w:marTop w:val="105"/>
          <w:marBottom w:val="105"/>
          <w:divBdr>
            <w:top w:val="none" w:sz="0" w:space="0" w:color="auto"/>
            <w:left w:val="none" w:sz="0" w:space="0" w:color="auto"/>
            <w:bottom w:val="none" w:sz="0" w:space="0" w:color="auto"/>
            <w:right w:val="none" w:sz="0" w:space="0" w:color="auto"/>
          </w:divBdr>
          <w:divsChild>
            <w:div w:id="1170832430">
              <w:marLeft w:val="0"/>
              <w:marRight w:val="0"/>
              <w:marTop w:val="0"/>
              <w:marBottom w:val="0"/>
              <w:divBdr>
                <w:top w:val="none" w:sz="0" w:space="0" w:color="auto"/>
                <w:left w:val="none" w:sz="0" w:space="0" w:color="auto"/>
                <w:bottom w:val="none" w:sz="0" w:space="0" w:color="auto"/>
                <w:right w:val="none" w:sz="0" w:space="0" w:color="auto"/>
              </w:divBdr>
            </w:div>
          </w:divsChild>
        </w:div>
        <w:div w:id="1310941676">
          <w:marLeft w:val="60"/>
          <w:marRight w:val="60"/>
          <w:marTop w:val="105"/>
          <w:marBottom w:val="105"/>
          <w:divBdr>
            <w:top w:val="none" w:sz="0" w:space="0" w:color="auto"/>
            <w:left w:val="none" w:sz="0" w:space="0" w:color="auto"/>
            <w:bottom w:val="none" w:sz="0" w:space="0" w:color="auto"/>
            <w:right w:val="none" w:sz="0" w:space="0" w:color="auto"/>
          </w:divBdr>
          <w:divsChild>
            <w:div w:id="1486894963">
              <w:marLeft w:val="0"/>
              <w:marRight w:val="0"/>
              <w:marTop w:val="0"/>
              <w:marBottom w:val="0"/>
              <w:divBdr>
                <w:top w:val="none" w:sz="0" w:space="0" w:color="auto"/>
                <w:left w:val="none" w:sz="0" w:space="0" w:color="auto"/>
                <w:bottom w:val="none" w:sz="0" w:space="0" w:color="auto"/>
                <w:right w:val="none" w:sz="0" w:space="0" w:color="auto"/>
              </w:divBdr>
            </w:div>
          </w:divsChild>
        </w:div>
        <w:div w:id="2045863711">
          <w:marLeft w:val="60"/>
          <w:marRight w:val="60"/>
          <w:marTop w:val="105"/>
          <w:marBottom w:val="105"/>
          <w:divBdr>
            <w:top w:val="none" w:sz="0" w:space="0" w:color="auto"/>
            <w:left w:val="none" w:sz="0" w:space="0" w:color="auto"/>
            <w:bottom w:val="none" w:sz="0" w:space="0" w:color="auto"/>
            <w:right w:val="none" w:sz="0" w:space="0" w:color="auto"/>
          </w:divBdr>
          <w:divsChild>
            <w:div w:id="10933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6750">
      <w:bodyDiv w:val="1"/>
      <w:marLeft w:val="0"/>
      <w:marRight w:val="0"/>
      <w:marTop w:val="0"/>
      <w:marBottom w:val="0"/>
      <w:divBdr>
        <w:top w:val="none" w:sz="0" w:space="0" w:color="auto"/>
        <w:left w:val="none" w:sz="0" w:space="0" w:color="auto"/>
        <w:bottom w:val="none" w:sz="0" w:space="0" w:color="auto"/>
        <w:right w:val="none" w:sz="0" w:space="0" w:color="auto"/>
      </w:divBdr>
      <w:divsChild>
        <w:div w:id="1081756886">
          <w:marLeft w:val="0"/>
          <w:marRight w:val="0"/>
          <w:marTop w:val="0"/>
          <w:marBottom w:val="0"/>
          <w:divBdr>
            <w:top w:val="none" w:sz="0" w:space="0" w:color="auto"/>
            <w:left w:val="none" w:sz="0" w:space="0" w:color="auto"/>
            <w:bottom w:val="none" w:sz="0" w:space="0" w:color="auto"/>
            <w:right w:val="none" w:sz="0" w:space="0" w:color="auto"/>
          </w:divBdr>
        </w:div>
        <w:div w:id="1148938770">
          <w:marLeft w:val="0"/>
          <w:marRight w:val="0"/>
          <w:marTop w:val="0"/>
          <w:marBottom w:val="11250"/>
          <w:divBdr>
            <w:top w:val="none" w:sz="0" w:space="0" w:color="auto"/>
            <w:left w:val="none" w:sz="0" w:space="0" w:color="auto"/>
            <w:bottom w:val="none" w:sz="0" w:space="0" w:color="auto"/>
            <w:right w:val="none" w:sz="0" w:space="0" w:color="auto"/>
          </w:divBdr>
          <w:divsChild>
            <w:div w:id="10567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2185516">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867283369">
      <w:bodyDiv w:val="1"/>
      <w:marLeft w:val="0"/>
      <w:marRight w:val="0"/>
      <w:marTop w:val="0"/>
      <w:marBottom w:val="0"/>
      <w:divBdr>
        <w:top w:val="none" w:sz="0" w:space="0" w:color="auto"/>
        <w:left w:val="none" w:sz="0" w:space="0" w:color="auto"/>
        <w:bottom w:val="none" w:sz="0" w:space="0" w:color="auto"/>
        <w:right w:val="none" w:sz="0" w:space="0" w:color="auto"/>
      </w:divBdr>
    </w:div>
    <w:div w:id="1914510527">
      <w:bodyDiv w:val="1"/>
      <w:marLeft w:val="0"/>
      <w:marRight w:val="0"/>
      <w:marTop w:val="0"/>
      <w:marBottom w:val="0"/>
      <w:divBdr>
        <w:top w:val="none" w:sz="0" w:space="0" w:color="auto"/>
        <w:left w:val="none" w:sz="0" w:space="0" w:color="auto"/>
        <w:bottom w:val="none" w:sz="0" w:space="0" w:color="auto"/>
        <w:right w:val="none" w:sz="0" w:space="0" w:color="auto"/>
      </w:divBdr>
    </w:div>
    <w:div w:id="1916820971">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1939562464">
      <w:bodyDiv w:val="1"/>
      <w:marLeft w:val="0"/>
      <w:marRight w:val="0"/>
      <w:marTop w:val="0"/>
      <w:marBottom w:val="0"/>
      <w:divBdr>
        <w:top w:val="none" w:sz="0" w:space="0" w:color="auto"/>
        <w:left w:val="none" w:sz="0" w:space="0" w:color="auto"/>
        <w:bottom w:val="none" w:sz="0" w:space="0" w:color="auto"/>
        <w:right w:val="none" w:sz="0" w:space="0" w:color="auto"/>
      </w:divBdr>
    </w:div>
    <w:div w:id="1942296717">
      <w:bodyDiv w:val="1"/>
      <w:marLeft w:val="0"/>
      <w:marRight w:val="0"/>
      <w:marTop w:val="0"/>
      <w:marBottom w:val="0"/>
      <w:divBdr>
        <w:top w:val="none" w:sz="0" w:space="0" w:color="auto"/>
        <w:left w:val="none" w:sz="0" w:space="0" w:color="auto"/>
        <w:bottom w:val="none" w:sz="0" w:space="0" w:color="auto"/>
        <w:right w:val="none" w:sz="0" w:space="0" w:color="auto"/>
      </w:divBdr>
    </w:div>
    <w:div w:id="1980264319">
      <w:bodyDiv w:val="1"/>
      <w:marLeft w:val="0"/>
      <w:marRight w:val="0"/>
      <w:marTop w:val="0"/>
      <w:marBottom w:val="0"/>
      <w:divBdr>
        <w:top w:val="none" w:sz="0" w:space="0" w:color="auto"/>
        <w:left w:val="none" w:sz="0" w:space="0" w:color="auto"/>
        <w:bottom w:val="none" w:sz="0" w:space="0" w:color="auto"/>
        <w:right w:val="none" w:sz="0" w:space="0" w:color="auto"/>
      </w:divBdr>
    </w:div>
    <w:div w:id="2012176729">
      <w:bodyDiv w:val="1"/>
      <w:marLeft w:val="0"/>
      <w:marRight w:val="0"/>
      <w:marTop w:val="0"/>
      <w:marBottom w:val="0"/>
      <w:divBdr>
        <w:top w:val="none" w:sz="0" w:space="0" w:color="auto"/>
        <w:left w:val="none" w:sz="0" w:space="0" w:color="auto"/>
        <w:bottom w:val="none" w:sz="0" w:space="0" w:color="auto"/>
        <w:right w:val="none" w:sz="0" w:space="0" w:color="auto"/>
      </w:divBdr>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39656">
      <w:bodyDiv w:val="1"/>
      <w:marLeft w:val="0"/>
      <w:marRight w:val="0"/>
      <w:marTop w:val="0"/>
      <w:marBottom w:val="0"/>
      <w:divBdr>
        <w:top w:val="none" w:sz="0" w:space="0" w:color="auto"/>
        <w:left w:val="none" w:sz="0" w:space="0" w:color="auto"/>
        <w:bottom w:val="none" w:sz="0" w:space="0" w:color="auto"/>
        <w:right w:val="none" w:sz="0" w:space="0" w:color="auto"/>
      </w:divBdr>
      <w:divsChild>
        <w:div w:id="1349798290">
          <w:marLeft w:val="0"/>
          <w:marRight w:val="0"/>
          <w:marTop w:val="0"/>
          <w:marBottom w:val="0"/>
          <w:divBdr>
            <w:top w:val="none" w:sz="0" w:space="0" w:color="auto"/>
            <w:left w:val="none" w:sz="0" w:space="0" w:color="auto"/>
            <w:bottom w:val="none" w:sz="0" w:space="0" w:color="auto"/>
            <w:right w:val="none" w:sz="0" w:space="0" w:color="auto"/>
          </w:divBdr>
        </w:div>
        <w:div w:id="292946460">
          <w:marLeft w:val="0"/>
          <w:marRight w:val="0"/>
          <w:marTop w:val="0"/>
          <w:marBottom w:val="0"/>
          <w:divBdr>
            <w:top w:val="none" w:sz="0" w:space="0" w:color="auto"/>
            <w:left w:val="none" w:sz="0" w:space="0" w:color="auto"/>
            <w:bottom w:val="none" w:sz="0" w:space="0" w:color="auto"/>
            <w:right w:val="none" w:sz="0" w:space="0" w:color="auto"/>
          </w:divBdr>
        </w:div>
      </w:divsChild>
    </w:div>
    <w:div w:id="2084637291">
      <w:bodyDiv w:val="1"/>
      <w:marLeft w:val="0"/>
      <w:marRight w:val="0"/>
      <w:marTop w:val="0"/>
      <w:marBottom w:val="0"/>
      <w:divBdr>
        <w:top w:val="none" w:sz="0" w:space="0" w:color="auto"/>
        <w:left w:val="none" w:sz="0" w:space="0" w:color="auto"/>
        <w:bottom w:val="none" w:sz="0" w:space="0" w:color="auto"/>
        <w:right w:val="none" w:sz="0" w:space="0" w:color="auto"/>
      </w:divBdr>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03406579">
      <w:bodyDiv w:val="1"/>
      <w:marLeft w:val="0"/>
      <w:marRight w:val="0"/>
      <w:marTop w:val="0"/>
      <w:marBottom w:val="0"/>
      <w:divBdr>
        <w:top w:val="none" w:sz="0" w:space="0" w:color="auto"/>
        <w:left w:val="none" w:sz="0" w:space="0" w:color="auto"/>
        <w:bottom w:val="none" w:sz="0" w:space="0" w:color="auto"/>
        <w:right w:val="none" w:sz="0" w:space="0" w:color="auto"/>
      </w:divBdr>
      <w:divsChild>
        <w:div w:id="682559698">
          <w:marLeft w:val="0"/>
          <w:marRight w:val="0"/>
          <w:marTop w:val="0"/>
          <w:marBottom w:val="0"/>
          <w:divBdr>
            <w:top w:val="none" w:sz="0" w:space="0" w:color="auto"/>
            <w:left w:val="none" w:sz="0" w:space="0" w:color="auto"/>
            <w:bottom w:val="none" w:sz="0" w:space="0" w:color="auto"/>
            <w:right w:val="none" w:sz="0" w:space="0" w:color="auto"/>
          </w:divBdr>
        </w:div>
      </w:divsChild>
    </w:div>
    <w:div w:id="2111074426">
      <w:bodyDiv w:val="1"/>
      <w:marLeft w:val="0"/>
      <w:marRight w:val="0"/>
      <w:marTop w:val="0"/>
      <w:marBottom w:val="0"/>
      <w:divBdr>
        <w:top w:val="none" w:sz="0" w:space="0" w:color="auto"/>
        <w:left w:val="none" w:sz="0" w:space="0" w:color="auto"/>
        <w:bottom w:val="none" w:sz="0" w:space="0" w:color="auto"/>
        <w:right w:val="none" w:sz="0" w:space="0" w:color="auto"/>
      </w:divBdr>
    </w:div>
    <w:div w:id="2125077815">
      <w:bodyDiv w:val="1"/>
      <w:marLeft w:val="0"/>
      <w:marRight w:val="0"/>
      <w:marTop w:val="0"/>
      <w:marBottom w:val="0"/>
      <w:divBdr>
        <w:top w:val="none" w:sz="0" w:space="0" w:color="auto"/>
        <w:left w:val="none" w:sz="0" w:space="0" w:color="auto"/>
        <w:bottom w:val="none" w:sz="0" w:space="0" w:color="auto"/>
        <w:right w:val="none" w:sz="0" w:space="0" w:color="auto"/>
      </w:divBdr>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3292</Words>
  <Characters>18765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Anatolievna</dc:creator>
  <cp:lastModifiedBy>Администрация</cp:lastModifiedBy>
  <cp:revision>2</cp:revision>
  <cp:lastPrinted>2021-10-06T06:48:00Z</cp:lastPrinted>
  <dcterms:created xsi:type="dcterms:W3CDTF">2026-06-05T05:40:00Z</dcterms:created>
  <dcterms:modified xsi:type="dcterms:W3CDTF">2026-06-05T05:40:00Z</dcterms:modified>
</cp:coreProperties>
</file>